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55" w:rsidRPr="00FB3255" w:rsidRDefault="00FB3255" w:rsidP="00FB32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255">
        <w:rPr>
          <w:rFonts w:ascii="Times New Roman" w:hAnsi="Times New Roman" w:cs="Times New Roman"/>
          <w:sz w:val="28"/>
          <w:szCs w:val="28"/>
          <w:lang w:val="kk-KZ"/>
        </w:rPr>
        <w:t>Анализ Л.Н. Собчика</w:t>
      </w:r>
    </w:p>
    <w:p w:rsidR="00FB3255" w:rsidRPr="00FB3255" w:rsidRDefault="00FB3255" w:rsidP="00FB3255">
      <w:pPr>
        <w:tabs>
          <w:tab w:val="left" w:pos="192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255">
        <w:rPr>
          <w:rFonts w:ascii="Times New Roman" w:hAnsi="Times New Roman" w:cs="Times New Roman"/>
          <w:sz w:val="28"/>
          <w:szCs w:val="28"/>
          <w:lang w:val="kk-KZ"/>
        </w:rPr>
        <w:t>( Индивидуально- типологический опросник / Методика Собчик)</w:t>
      </w:r>
    </w:p>
    <w:p w:rsidR="00FB3255" w:rsidRPr="00FB3255" w:rsidRDefault="00670C3F" w:rsidP="00FB325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Во время акции «</w:t>
      </w:r>
      <w:r w:rsidR="00FB3255" w:rsidRPr="00FB3255">
        <w:rPr>
          <w:rFonts w:ascii="Times New Roman" w:hAnsi="Times New Roman" w:cs="Times New Roman"/>
          <w:sz w:val="28"/>
          <w:szCs w:val="28"/>
          <w:lang w:val="kk-KZ"/>
        </w:rPr>
        <w:t>Скажи жизни да!» с целью о</w:t>
      </w:r>
      <w:r>
        <w:rPr>
          <w:rFonts w:ascii="Times New Roman" w:hAnsi="Times New Roman" w:cs="Times New Roman"/>
          <w:sz w:val="28"/>
          <w:szCs w:val="28"/>
          <w:lang w:val="kk-KZ"/>
        </w:rPr>
        <w:t>пределения типологической особе</w:t>
      </w:r>
      <w:r w:rsidR="00FB3255" w:rsidRPr="00FB3255">
        <w:rPr>
          <w:rFonts w:ascii="Times New Roman" w:hAnsi="Times New Roman" w:cs="Times New Roman"/>
          <w:sz w:val="28"/>
          <w:szCs w:val="28"/>
          <w:lang w:val="kk-KZ"/>
        </w:rPr>
        <w:t>нности индивида школьным психологом был проведен онлайн-тест  у учащихся с 7по 9 классы. В ходе иссл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B3255" w:rsidRPr="00FB3255">
        <w:rPr>
          <w:rFonts w:ascii="Times New Roman" w:hAnsi="Times New Roman" w:cs="Times New Roman"/>
          <w:sz w:val="28"/>
          <w:szCs w:val="28"/>
          <w:lang w:val="kk-KZ"/>
        </w:rPr>
        <w:t>дования у школьников не было выявлено состояние агрессивности и тревожности. Результаты тестирования показали следующие:</w:t>
      </w:r>
    </w:p>
    <w:p w:rsidR="00C358E7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  <w:lang w:val="kk-KZ"/>
        </w:rPr>
        <w:t>Экстроверсия – 51 ученик- 44</w:t>
      </w:r>
      <w:r w:rsidRPr="00FB3255">
        <w:rPr>
          <w:rFonts w:ascii="Times New Roman" w:hAnsi="Times New Roman" w:cs="Times New Roman"/>
          <w:sz w:val="28"/>
          <w:szCs w:val="28"/>
        </w:rPr>
        <w:t>%</w:t>
      </w:r>
    </w:p>
    <w:p w:rsidR="00FB3255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</w:rPr>
        <w:t>Интроверсия – 18</w:t>
      </w:r>
      <w:r w:rsidRPr="00FB3255">
        <w:rPr>
          <w:rFonts w:ascii="Times New Roman" w:hAnsi="Times New Roman" w:cs="Times New Roman"/>
          <w:sz w:val="28"/>
          <w:szCs w:val="28"/>
          <w:lang w:val="kk-KZ"/>
        </w:rPr>
        <w:t xml:space="preserve"> ученик</w:t>
      </w:r>
      <w:r w:rsidRPr="00FB3255">
        <w:rPr>
          <w:rFonts w:ascii="Times New Roman" w:hAnsi="Times New Roman" w:cs="Times New Roman"/>
          <w:sz w:val="28"/>
          <w:szCs w:val="28"/>
        </w:rPr>
        <w:t xml:space="preserve"> – 15%</w:t>
      </w:r>
    </w:p>
    <w:p w:rsidR="00FB3255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255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FB3255">
        <w:rPr>
          <w:rFonts w:ascii="Times New Roman" w:hAnsi="Times New Roman" w:cs="Times New Roman"/>
          <w:sz w:val="28"/>
          <w:szCs w:val="28"/>
        </w:rPr>
        <w:t xml:space="preserve"> – 26</w:t>
      </w:r>
      <w:r w:rsidRPr="00FB3255">
        <w:rPr>
          <w:rFonts w:ascii="Times New Roman" w:hAnsi="Times New Roman" w:cs="Times New Roman"/>
          <w:sz w:val="28"/>
          <w:szCs w:val="28"/>
          <w:lang w:val="kk-KZ"/>
        </w:rPr>
        <w:t xml:space="preserve"> ученик</w:t>
      </w:r>
      <w:r w:rsidRPr="00FB3255">
        <w:rPr>
          <w:rFonts w:ascii="Times New Roman" w:hAnsi="Times New Roman" w:cs="Times New Roman"/>
          <w:sz w:val="28"/>
          <w:szCs w:val="28"/>
        </w:rPr>
        <w:t xml:space="preserve"> -22%</w:t>
      </w:r>
    </w:p>
    <w:p w:rsidR="00FB3255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</w:rPr>
        <w:t>Спонтанность – 10</w:t>
      </w:r>
      <w:r w:rsidRPr="00FB3255">
        <w:rPr>
          <w:rFonts w:ascii="Times New Roman" w:hAnsi="Times New Roman" w:cs="Times New Roman"/>
          <w:sz w:val="28"/>
          <w:szCs w:val="28"/>
          <w:lang w:val="kk-KZ"/>
        </w:rPr>
        <w:t xml:space="preserve"> ученик</w:t>
      </w:r>
      <w:r w:rsidRPr="00FB3255">
        <w:rPr>
          <w:rFonts w:ascii="Times New Roman" w:hAnsi="Times New Roman" w:cs="Times New Roman"/>
          <w:sz w:val="28"/>
          <w:szCs w:val="28"/>
        </w:rPr>
        <w:t xml:space="preserve"> -9%</w:t>
      </w:r>
    </w:p>
    <w:p w:rsidR="00FB3255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</w:rPr>
        <w:t>Ригидность – 10</w:t>
      </w:r>
      <w:r w:rsidRPr="00FB3255">
        <w:rPr>
          <w:rFonts w:ascii="Times New Roman" w:hAnsi="Times New Roman" w:cs="Times New Roman"/>
          <w:sz w:val="28"/>
          <w:szCs w:val="28"/>
          <w:lang w:val="kk-KZ"/>
        </w:rPr>
        <w:t xml:space="preserve"> ученик</w:t>
      </w:r>
      <w:r w:rsidRPr="00FB3255">
        <w:rPr>
          <w:rFonts w:ascii="Times New Roman" w:hAnsi="Times New Roman" w:cs="Times New Roman"/>
          <w:sz w:val="28"/>
          <w:szCs w:val="28"/>
        </w:rPr>
        <w:t xml:space="preserve"> -9%</w:t>
      </w:r>
    </w:p>
    <w:p w:rsidR="00FB3255" w:rsidRPr="00FB3255" w:rsidRDefault="00FB3255" w:rsidP="00FB3255">
      <w:pPr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</w:rPr>
        <w:t>Лабильность – 2</w:t>
      </w:r>
      <w:r w:rsidRPr="00FB3255">
        <w:rPr>
          <w:rFonts w:ascii="Times New Roman" w:hAnsi="Times New Roman" w:cs="Times New Roman"/>
          <w:sz w:val="28"/>
          <w:szCs w:val="28"/>
          <w:lang w:val="kk-KZ"/>
        </w:rPr>
        <w:t xml:space="preserve"> ученик</w:t>
      </w:r>
      <w:r w:rsidRPr="00FB3255">
        <w:rPr>
          <w:rFonts w:ascii="Times New Roman" w:hAnsi="Times New Roman" w:cs="Times New Roman"/>
          <w:sz w:val="28"/>
          <w:szCs w:val="28"/>
        </w:rPr>
        <w:t xml:space="preserve"> -1% </w:t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212090</wp:posOffset>
            </wp:positionV>
            <wp:extent cx="2495550" cy="1828800"/>
            <wp:effectExtent l="19050" t="0" r="0" b="0"/>
            <wp:wrapSquare wrapText="bothSides"/>
            <wp:docPr id="15" name="Рисунок 4" descr="C:\Users\Панар\AppData\Local\Microsoft\Windows\Temporary Internet Files\Content.Word\IMG_20180228_12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AppData\Local\Microsoft\Windows\Temporary Internet Files\Content.Word\IMG_20180228_123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5976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210185</wp:posOffset>
            </wp:positionV>
            <wp:extent cx="2436495" cy="1828800"/>
            <wp:effectExtent l="19050" t="0" r="1905" b="0"/>
            <wp:wrapSquare wrapText="bothSides"/>
            <wp:docPr id="2" name="Рисунок 1" descr="C:\Users\Панар\AppData\Local\Microsoft\Windows\Temporary Internet Files\Content.Word\IMG_20180228_11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AppData\Local\Microsoft\Windows\Temporary Internet Files\Content.Word\IMG_20180228_112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C75976">
      <w:pPr>
        <w:tabs>
          <w:tab w:val="left" w:pos="98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50800</wp:posOffset>
            </wp:positionV>
            <wp:extent cx="2425065" cy="1687830"/>
            <wp:effectExtent l="19050" t="0" r="0" b="0"/>
            <wp:wrapSquare wrapText="bothSides"/>
            <wp:docPr id="17" name="Рисунок 7" descr="C:\Users\Панар\AppData\Local\Microsoft\Windows\Temporary Internet Files\Content.Word\IMG_20180228_11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нар\AppData\Local\Microsoft\Windows\Temporary Internet Files\Content.Word\IMG_20180228_113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C75976">
      <w:pPr>
        <w:tabs>
          <w:tab w:val="left" w:pos="3157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Перечень факторных шкал: </w:t>
      </w:r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кстраверсия (обращенность в мир реально существующих объектов и ценностей, открытость, стремление к расширению круга контактов, общительность) </w:t>
      </w:r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понтанность (непродуманность в высказываниях и поступках) отстаивании </w:t>
      </w:r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игидность (инертность, </w:t>
      </w:r>
      <w:proofErr w:type="spellStart"/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тугоподвижность</w:t>
      </w:r>
      <w:proofErr w:type="spellEnd"/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установок, субъективизм, повышенное стремление к отстаиванию своих взглядов и принципов, критичность в отношении иных мнений) </w:t>
      </w:r>
      <w:proofErr w:type="gramEnd"/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нтроверсия (обращенность в мир субъективных представлений и переживаний, тенденция к уходу в мир иллюзий, фантазий и субъективных идеальных ценностей сдержанность, замкнутость) </w:t>
      </w:r>
    </w:p>
    <w:p w:rsid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ензитивность</w:t>
      </w:r>
      <w:proofErr w:type="spellEnd"/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(впечатлительность, склонность к рефлексии, пессимистичность в оценке перспектив) </w:t>
      </w:r>
    </w:p>
    <w:p w:rsidR="00F3770E" w:rsidRDefault="00FB3255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абильность (</w:t>
      </w:r>
      <w:proofErr w:type="spellStart"/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эмотивность</w:t>
      </w:r>
      <w:proofErr w:type="spellEnd"/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, выраженная изменчивость настроения, мотивационная неустойчивость, сентиментальность, стремление к</w:t>
      </w:r>
      <w:r w:rsidR="00F377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эмоциональной</w:t>
      </w:r>
      <w:r w:rsidR="00F377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3255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вовлеченности)</w:t>
      </w:r>
    </w:p>
    <w:p w:rsidR="00F3770E" w:rsidRDefault="00F3770E" w:rsidP="00FB32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976" w:rsidRDefault="00FB3255" w:rsidP="00FB3255">
      <w:pPr>
        <w:jc w:val="both"/>
        <w:rPr>
          <w:rFonts w:ascii="Times New Roman" w:hAnsi="Times New Roman" w:cs="Times New Roman"/>
          <w:sz w:val="28"/>
          <w:szCs w:val="28"/>
        </w:rPr>
      </w:pPr>
      <w:r w:rsidRPr="00FB3255">
        <w:rPr>
          <w:rFonts w:ascii="Times New Roman" w:hAnsi="Times New Roman" w:cs="Times New Roman"/>
          <w:sz w:val="28"/>
          <w:szCs w:val="28"/>
        </w:rPr>
        <w:br/>
      </w: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976" w:rsidRDefault="00C75976" w:rsidP="00FB3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255" w:rsidRPr="00FB3255" w:rsidRDefault="00FB3255" w:rsidP="00FB3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255" w:rsidRPr="00FB3255" w:rsidSect="00FB32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B3255"/>
    <w:rsid w:val="00670C3F"/>
    <w:rsid w:val="00C358E7"/>
    <w:rsid w:val="00C75976"/>
    <w:rsid w:val="00F3770E"/>
    <w:rsid w:val="00FB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2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admin</cp:lastModifiedBy>
  <cp:revision>8</cp:revision>
  <dcterms:created xsi:type="dcterms:W3CDTF">2018-04-09T11:11:00Z</dcterms:created>
  <dcterms:modified xsi:type="dcterms:W3CDTF">2018-04-10T04:36:00Z</dcterms:modified>
</cp:coreProperties>
</file>