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7D" w:rsidRPr="00D9627D" w:rsidRDefault="00D9627D" w:rsidP="00D9627D">
      <w:pPr>
        <w:pStyle w:val="a7"/>
        <w:jc w:val="center"/>
        <w:rPr>
          <w:sz w:val="28"/>
          <w:lang w:val="kk-KZ"/>
        </w:rPr>
      </w:pPr>
      <w:r>
        <w:rPr>
          <w:sz w:val="28"/>
          <w:lang w:val="kk-KZ"/>
        </w:rPr>
        <w:t xml:space="preserve">Итоги ЕНТ </w:t>
      </w:r>
      <w:r w:rsidR="00FF3BE7">
        <w:rPr>
          <w:sz w:val="28"/>
          <w:lang w:val="kk-KZ"/>
        </w:rPr>
        <w:t xml:space="preserve">за </w:t>
      </w:r>
      <w:r>
        <w:rPr>
          <w:sz w:val="28"/>
          <w:lang w:val="kk-KZ"/>
        </w:rPr>
        <w:t>2016-2017 учебный год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</w:p>
    <w:p w:rsidR="00D9627D" w:rsidRPr="00D9627D" w:rsidRDefault="00D9627D" w:rsidP="00D9627D">
      <w:pPr>
        <w:pStyle w:val="a7"/>
        <w:rPr>
          <w:sz w:val="28"/>
          <w:lang w:val="kk-KZ"/>
        </w:rPr>
      </w:pPr>
      <w:r>
        <w:rPr>
          <w:sz w:val="28"/>
          <w:lang w:val="kk-KZ"/>
        </w:rPr>
        <w:t>«О</w:t>
      </w:r>
      <w:r w:rsidRPr="00D9627D">
        <w:rPr>
          <w:sz w:val="28"/>
          <w:lang w:val="kk-KZ"/>
        </w:rPr>
        <w:t>бщеобразовательная средняя школа №9Города балхаш» КГУ</w:t>
      </w:r>
      <w:r>
        <w:rPr>
          <w:sz w:val="28"/>
          <w:lang w:val="kk-KZ"/>
        </w:rPr>
        <w:t xml:space="preserve"> закончили 11 выпускников. Все учащейся 11 го класса</w:t>
      </w:r>
      <w:r w:rsidRPr="00D9627D">
        <w:rPr>
          <w:sz w:val="28"/>
          <w:lang w:val="kk-KZ"/>
        </w:rPr>
        <w:t xml:space="preserve"> подали заявление на сдачу ЕНТ.</w:t>
      </w:r>
    </w:p>
    <w:p w:rsid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>Учащиеся</w:t>
      </w:r>
      <w:r>
        <w:rPr>
          <w:sz w:val="28"/>
          <w:lang w:val="kk-KZ"/>
        </w:rPr>
        <w:t xml:space="preserve"> выбрали такие предметы как:  физика-математика, география, история, биология-химия, литература и история 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ЕНТ </w:t>
      </w:r>
      <w:r>
        <w:rPr>
          <w:sz w:val="28"/>
          <w:lang w:val="kk-KZ"/>
        </w:rPr>
        <w:t xml:space="preserve">прошел </w:t>
      </w:r>
      <w:r w:rsidRPr="00D9627D">
        <w:rPr>
          <w:sz w:val="28"/>
          <w:lang w:val="kk-KZ"/>
        </w:rPr>
        <w:t>23 июня 23.06.2017 года.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>Средний балл – 93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Математическая грамотность 100%, 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Грамотность чтения -100%, 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История -100%, </w:t>
      </w:r>
    </w:p>
    <w:p w:rsid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>1 дисциплины по выбору: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 физика -83,3%, 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>биология -- 75%,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литература - 100%, </w:t>
      </w:r>
    </w:p>
    <w:p w:rsid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2 дисциплины по выбору: 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>математика – 83,3%,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география – 50%, </w:t>
      </w:r>
    </w:p>
    <w:p w:rsidR="00D9627D" w:rsidRPr="00D9627D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 xml:space="preserve"> история – 100%, </w:t>
      </w:r>
    </w:p>
    <w:p w:rsidR="005767B0" w:rsidRDefault="00D9627D" w:rsidP="00D9627D">
      <w:pPr>
        <w:pStyle w:val="a7"/>
        <w:rPr>
          <w:sz w:val="28"/>
          <w:lang w:val="kk-KZ"/>
        </w:rPr>
      </w:pPr>
      <w:r w:rsidRPr="00D9627D">
        <w:rPr>
          <w:sz w:val="28"/>
          <w:lang w:val="kk-KZ"/>
        </w:rPr>
        <w:t>химия – 50%</w:t>
      </w:r>
    </w:p>
    <w:p w:rsidR="00D9627D" w:rsidRPr="00D9627D" w:rsidRDefault="00D9627D" w:rsidP="00D9627D">
      <w:pPr>
        <w:jc w:val="center"/>
        <w:rPr>
          <w:b/>
          <w:sz w:val="28"/>
          <w:lang w:val="kk-KZ"/>
        </w:rPr>
      </w:pPr>
    </w:p>
    <w:sectPr w:rsidR="00D9627D" w:rsidRPr="00D9627D" w:rsidSect="009820D4">
      <w:pgSz w:w="11906" w:h="16838" w:code="9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7B0"/>
    <w:rsid w:val="000F5CE8"/>
    <w:rsid w:val="00213F6C"/>
    <w:rsid w:val="00346D0D"/>
    <w:rsid w:val="00427AE8"/>
    <w:rsid w:val="005767B0"/>
    <w:rsid w:val="00A30CD4"/>
    <w:rsid w:val="00D34B10"/>
    <w:rsid w:val="00D9627D"/>
    <w:rsid w:val="00E94ED4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7B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table" w:styleId="a4">
    <w:name w:val="Table Grid"/>
    <w:basedOn w:val="a1"/>
    <w:uiPriority w:val="59"/>
    <w:rsid w:val="00576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7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0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D9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komp15</dc:creator>
  <cp:lastModifiedBy>komp15</cp:lastModifiedBy>
  <cp:revision>4</cp:revision>
  <cp:lastPrinted>2018-01-30T05:16:00Z</cp:lastPrinted>
  <dcterms:created xsi:type="dcterms:W3CDTF">2018-01-29T10:54:00Z</dcterms:created>
  <dcterms:modified xsi:type="dcterms:W3CDTF">2018-01-30T06:41:00Z</dcterms:modified>
</cp:coreProperties>
</file>