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7C" w:rsidRDefault="0079337C">
      <w:pPr>
        <w:rPr>
          <w:lang w:val="kk-KZ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165234"/>
            <wp:effectExtent l="19050" t="0" r="3175" b="0"/>
            <wp:docPr id="1" name="Рисунок 1" descr="C:\Users\user\Pictures\2018-01-04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1-04 1\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tbl>
      <w:tblPr>
        <w:tblW w:w="933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93"/>
        <w:gridCol w:w="869"/>
        <w:gridCol w:w="473"/>
        <w:gridCol w:w="732"/>
        <w:gridCol w:w="1167"/>
        <w:gridCol w:w="29"/>
        <w:gridCol w:w="1538"/>
        <w:gridCol w:w="99"/>
        <w:gridCol w:w="1263"/>
        <w:gridCol w:w="775"/>
        <w:gridCol w:w="784"/>
        <w:gridCol w:w="1148"/>
        <w:gridCol w:w="63"/>
      </w:tblGrid>
      <w:tr w:rsidR="0079337C" w:rsidRPr="009C0E0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80D39">
              <w:rPr>
                <w:rFonts w:ascii="Times New Roman" w:hAnsi="Times New Roman" w:cs="Times New Roman"/>
                <w:color w:val="000000"/>
              </w:rPr>
              <w:t>кра баклажанная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80D39">
              <w:rPr>
                <w:rFonts w:ascii="Times New Roman" w:hAnsi="Times New Roman" w:cs="Times New Roman"/>
                <w:color w:val="000000"/>
              </w:rPr>
              <w:t>кра баклажанная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color w:val="000000"/>
                <w:sz w:val="16"/>
                <w:szCs w:val="16"/>
                <w:lang w:val="ru-RU"/>
              </w:rPr>
              <w:t>Замороженный. Продукт переработки, изготовленнный из целого или нарезанного свежего баклажана, подготовленного в соответствии с установленной технологией, упакованный, консервированный путем замораживания до достижения внутри продукта температуры минус 18С и ниже,  хранящиеся при этой температуре.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color w:val="000000"/>
                <w:sz w:val="16"/>
                <w:szCs w:val="16"/>
                <w:lang w:val="ru-RU"/>
              </w:rPr>
              <w:t>Замороженный. Продукт переработки, изготовленнный из целого или нарезанного свежего баклажана, подготовленного в соответствии с установленной технологией, упакованный, консервированный путем замораживания до достижения внутри продукта температуры минус 18С и ниже,  хранящиеся при этой температуре.</w:t>
            </w:r>
          </w:p>
        </w:tc>
      </w:tr>
      <w:tr w:rsidR="0079337C" w:rsidRPr="009C0E0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A80D39">
              <w:rPr>
                <w:rFonts w:ascii="Times New Roman" w:hAnsi="Times New Roman" w:cs="Times New Roman"/>
                <w:color w:val="000000"/>
              </w:rPr>
              <w:t>ай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A80D39">
              <w:rPr>
                <w:rFonts w:ascii="Times New Roman" w:hAnsi="Times New Roman" w:cs="Times New Roman"/>
                <w:color w:val="000000"/>
              </w:rPr>
              <w:t>ай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Черный (ферментированный)  или чай частично ферментированный байховый в первичных упаковках массой не более 3 кг.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Черный (ферментированный)  или чай частично ферментированный байховый в первичных упаковках массой не более 3 кг.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овидло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овидло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Default="0079337C" w:rsidP="00FB4E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 РК 1401-2005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Default="0079337C" w:rsidP="00FB4E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 РК 1401-2005</w:t>
            </w:r>
          </w:p>
        </w:tc>
      </w:tr>
      <w:tr w:rsidR="0079337C" w:rsidRPr="009C0E0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оль пищевая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оль пищевая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Пищевая йодированная. Белое кристаллическое минеральное вещество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Пищевая йодированная. Белое кристаллическое минеральное вещество</w:t>
            </w:r>
          </w:p>
        </w:tc>
      </w:tr>
      <w:tr w:rsidR="0079337C" w:rsidRPr="009C0E0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A80D39">
              <w:rPr>
                <w:rFonts w:ascii="Times New Roman" w:hAnsi="Times New Roman" w:cs="Times New Roman"/>
                <w:color w:val="000000"/>
              </w:rPr>
              <w:t>омат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A80D39">
              <w:rPr>
                <w:rFonts w:ascii="Times New Roman" w:hAnsi="Times New Roman" w:cs="Times New Roman"/>
                <w:color w:val="000000"/>
              </w:rPr>
              <w:t>омат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</w:t>
            </w:r>
            <w:proofErr w:type="gramEnd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свежих томатов или томатных продутов, с добавлением или без добавления пряностей, соли, сахара, пищевых органических кислот, загустителей, стабилизаторов консистенции, пищевых ароматизаторов, пищевых красителей и консервантов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</w:t>
            </w:r>
            <w:proofErr w:type="gramEnd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свежих томатов или томатных продутов, с добавлением или без добавления пряностей, соли, сахара, пищевых органических кислот, загустителей, стабилизаторов консистенции, пищевых ароматизаторов, пищевых красителей и консервантов</w:t>
            </w:r>
          </w:p>
        </w:tc>
      </w:tr>
      <w:tr w:rsidR="0079337C" w:rsidRPr="009C0E0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A80D39">
              <w:rPr>
                <w:rFonts w:ascii="Times New Roman" w:hAnsi="Times New Roman" w:cs="Times New Roman"/>
                <w:color w:val="000000"/>
              </w:rPr>
              <w:t>еснок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A80D39">
              <w:rPr>
                <w:rFonts w:ascii="Times New Roman" w:hAnsi="Times New Roman" w:cs="Times New Roman"/>
                <w:color w:val="000000"/>
              </w:rPr>
              <w:t>еснок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Сорт отборный: размер луковиц по наибольшему поперечному диаметру не менее 40мм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Сорт отборный: размер луковиц по наибольшему поперечному диаметру не менее 40мм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ука  форт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ука  форт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твердых сортов пшеницы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твердых сортов пшеницы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 xml:space="preserve">ука </w:t>
            </w:r>
            <w:proofErr w:type="gramStart"/>
            <w:r w:rsidRPr="00A80D39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0D39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 xml:space="preserve">ука </w:t>
            </w:r>
            <w:proofErr w:type="gramStart"/>
            <w:r w:rsidRPr="00A80D39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0D39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твердых сортов пшеницы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твердых сортов пшеницы</w:t>
            </w:r>
          </w:p>
        </w:tc>
      </w:tr>
      <w:tr w:rsidR="0079337C" w:rsidRPr="00834C9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D39">
              <w:rPr>
                <w:rFonts w:ascii="Times New Roman" w:hAnsi="Times New Roman" w:cs="Times New Roman"/>
                <w:color w:val="000000"/>
              </w:rPr>
              <w:t>Мандарин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D39">
              <w:rPr>
                <w:rFonts w:ascii="Times New Roman" w:hAnsi="Times New Roman" w:cs="Times New Roman"/>
                <w:color w:val="000000"/>
              </w:rPr>
              <w:t>Мандарин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Плоды 4-6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 в диаметре и слегка сплюснуты от основания к верхушке, долек 10-12, хорошо разделяющиеся, мякоть желто-оранжевая с сильным ароматом.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Плоды 4-6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 в диаметре и слегка сплюснуты от основания к верхушке, долек 10-12, хорошо разделяющиеся, мякоть желто-оранжевая с сильным ароматом.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яженко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яженко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Кисломолочный продукт.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сквашиванием топленого молока с добавлением или без добавления молочных продуктов зкавасочными микроорганизмами термофильных молочнокислых стрептококков с добавлением или без добавления болгарской молочнокислой палочки.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 РК 1101-2002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Кисломолочный продукт.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сквашиванием топленого молока с добавлением или без добавления молочных продуктов зкавасочными микроорганизмами термофильных молочнокислых стрептококков с добавлением или без добавления болгарской молочнокислой палочки.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 РК 1101-2002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оленный</w:t>
            </w:r>
            <w:proofErr w:type="gramEnd"/>
            <w:r w:rsidRPr="00A80D39">
              <w:rPr>
                <w:rFonts w:ascii="Times New Roman" w:hAnsi="Times New Roman" w:cs="Times New Roman"/>
                <w:color w:val="000000"/>
              </w:rPr>
              <w:t xml:space="preserve"> огурцы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оленный</w:t>
            </w:r>
            <w:proofErr w:type="gramEnd"/>
            <w:r w:rsidRPr="00A80D39">
              <w:rPr>
                <w:rFonts w:ascii="Times New Roman" w:hAnsi="Times New Roman" w:cs="Times New Roman"/>
                <w:color w:val="000000"/>
              </w:rPr>
              <w:t xml:space="preserve"> огурцы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Консервированные из плодов огурцы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Консервированные из плодов огурцы</w:t>
            </w:r>
          </w:p>
        </w:tc>
      </w:tr>
      <w:tr w:rsidR="0079337C" w:rsidRPr="00834C9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исель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исель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 плодовых или ягодных экстрактах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 плодовых или ягодных экстрактах</w:t>
            </w:r>
          </w:p>
        </w:tc>
      </w:tr>
      <w:tr w:rsidR="0079337C" w:rsidRPr="00834C9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Pr="00A80D39">
              <w:rPr>
                <w:rFonts w:ascii="Times New Roman" w:hAnsi="Times New Roman" w:cs="Times New Roman"/>
                <w:color w:val="000000"/>
              </w:rPr>
              <w:t>еленый горошек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Pr="00A80D39">
              <w:rPr>
                <w:rFonts w:ascii="Times New Roman" w:hAnsi="Times New Roman" w:cs="Times New Roman"/>
                <w:color w:val="000000"/>
              </w:rPr>
              <w:t>еленый горошек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color w:val="000000"/>
                <w:sz w:val="16"/>
                <w:szCs w:val="16"/>
                <w:lang w:val="ru-RU"/>
              </w:rPr>
              <w:t>консервированный путем замораживания до достижения внутри продукта температуры минус 18С и ниже,  хранящиеся при этой температуре.</w:t>
            </w:r>
            <w:proofErr w:type="gram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color w:val="000000"/>
                <w:sz w:val="16"/>
                <w:szCs w:val="16"/>
                <w:lang w:val="ru-RU"/>
              </w:rPr>
              <w:t>консервированный путем замораживания до достижения внутри продукта температуры минус 18С и ниже,  хранящиеся при этой температуре.</w:t>
            </w:r>
            <w:proofErr w:type="gramEnd"/>
          </w:p>
        </w:tc>
      </w:tr>
      <w:tr w:rsidR="0079337C" w:rsidRPr="00834C9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укуруза консер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укуруза консер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color w:val="000000"/>
                <w:sz w:val="16"/>
                <w:szCs w:val="16"/>
                <w:lang w:val="ru-RU"/>
              </w:rPr>
              <w:t>консервированный путем замораживания до достижения внутри продукта температуры минус 18С и ниже,  хранящиеся при этой температуре.</w:t>
            </w:r>
            <w:proofErr w:type="gram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color w:val="000000"/>
                <w:sz w:val="16"/>
                <w:szCs w:val="16"/>
                <w:lang w:val="ru-RU"/>
              </w:rPr>
              <w:t>консервированный путем замораживания до достижения внутри продукта температуры минус 18С и ниже,  хранящиеся при этой температуре.</w:t>
            </w:r>
            <w:proofErr w:type="gramEnd"/>
          </w:p>
        </w:tc>
      </w:tr>
      <w:tr w:rsidR="0079337C" w:rsidRPr="00834C9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A80D39">
              <w:rPr>
                <w:rFonts w:ascii="Times New Roman" w:hAnsi="Times New Roman" w:cs="Times New Roman"/>
                <w:color w:val="000000"/>
              </w:rPr>
              <w:t>имон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A80D39">
              <w:rPr>
                <w:rFonts w:ascii="Times New Roman" w:hAnsi="Times New Roman" w:cs="Times New Roman"/>
                <w:color w:val="000000"/>
              </w:rPr>
              <w:t>имон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1 категории (по поперечному диаметру 60 и более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мм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) ГОСТ 4429-82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1 категории (по поперечному диаметру 60 и более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мм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) ГОСТ 4429-82</w:t>
            </w:r>
          </w:p>
        </w:tc>
      </w:tr>
      <w:tr w:rsidR="0079337C" w:rsidRPr="00834C96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A80D39">
              <w:rPr>
                <w:rFonts w:ascii="Times New Roman" w:hAnsi="Times New Roman" w:cs="Times New Roman"/>
                <w:color w:val="000000"/>
              </w:rPr>
              <w:t>афли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A80D39">
              <w:rPr>
                <w:rFonts w:ascii="Times New Roman" w:hAnsi="Times New Roman" w:cs="Times New Roman"/>
                <w:color w:val="000000"/>
              </w:rPr>
              <w:t>афли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данному наименованию вафель, без постороннего привкуса и запаха. Поверхность с четким рисунком, края с ровным обрезом без подтеков. Должны иметь одинаковый размер и правильную форму, установленную для данного наименования. Начинка не должна выступать за края. Цвет - от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светло-желтого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желтого. Начинка однородной консистенции, без крупинок и комочков. С жировыми начинками.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анному наименованию вафель, без постороннего привкуса и запаха. Поверхность с четким рисунком, края с ровным обрезом без подтеков. Должны иметь одинаковый размер и правильную форму, установленную для данного наименования. Начинка не должна выступать за края. Цвет - от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светло-желтого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желтого. Начинка однородной консистенции, без крупинок и комочков. С жировыми начинками.</w:t>
            </w:r>
          </w:p>
        </w:tc>
      </w:tr>
      <w:tr w:rsidR="0079337C" w:rsidRPr="006F4938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80D39">
              <w:rPr>
                <w:rFonts w:ascii="Times New Roman" w:hAnsi="Times New Roman" w:cs="Times New Roman"/>
                <w:color w:val="000000"/>
              </w:rPr>
              <w:t>зюм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80D39">
              <w:rPr>
                <w:rFonts w:ascii="Times New Roman" w:hAnsi="Times New Roman" w:cs="Times New Roman"/>
                <w:color w:val="000000"/>
              </w:rPr>
              <w:t>зюм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color w:val="000000"/>
                <w:sz w:val="16"/>
                <w:szCs w:val="16"/>
                <w:lang w:val="ru-RU"/>
              </w:rPr>
              <w:t>Виноград сушеный (изюм). Продукт переработки винограда, целый, изготовленный из свежего целого винограда,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color w:val="000000"/>
                <w:sz w:val="16"/>
                <w:szCs w:val="16"/>
                <w:lang w:val="ru-RU"/>
              </w:rPr>
              <w:t>Виноград сушеный (изюм). Продукт переработки винограда, целый, изготовленный из свежего целого винограда,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ода пищевая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ода пищевая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первый сорт, 99,5&amp;#37;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первый сорт, 99,5&amp;#37;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b/>
                <w:bCs/>
                <w:color w:val="000000"/>
              </w:rPr>
              <w:t>акао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b/>
                <w:bCs/>
                <w:color w:val="000000"/>
              </w:rPr>
              <w:t>акао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Порошок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светло-коричневого до темно-коричневого цвета. Вкус и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аромат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свойственные какао-порошку без посторонних привкусов и запахов.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ГОСТ 108-76.Без добавок сахара или других подслащивающих веществ.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Порошок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светло-коричневого до темно-коричневого цвета. Вкус и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аромат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свойственные какао-порошку без посторонних привкусов и запахов.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ГОСТ 108-76.Без добавок сахара или других подслащивающих веществ.</w:t>
            </w:r>
          </w:p>
        </w:tc>
      </w:tr>
      <w:tr w:rsidR="0079337C" w:rsidRPr="006F4938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80D39">
              <w:rPr>
                <w:rFonts w:ascii="Times New Roman" w:hAnsi="Times New Roman" w:cs="Times New Roman"/>
                <w:color w:val="000000"/>
              </w:rPr>
              <w:t>гурцы свежие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80D39">
              <w:rPr>
                <w:rFonts w:ascii="Times New Roman" w:hAnsi="Times New Roman" w:cs="Times New Roman"/>
                <w:color w:val="000000"/>
              </w:rPr>
              <w:t>гурцы свежие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Огурцы открытого и закрытого грунта короткоплодные 1 гр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-н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 более 11см, 2гр не более 14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Огурцы открытого и закрытого грунта короткоплодные 1 гр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-н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 более 11см, 2гр не более 14</w:t>
            </w:r>
          </w:p>
        </w:tc>
      </w:tr>
      <w:tr w:rsidR="0079337C" w:rsidRPr="006F4938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омидоры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омидоры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Класс экстра размер плодов (по наибольшему поперечному диаметру)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мелкоплодные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не менее 4см, других форм (кроме вишневидных) – не менее 5см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Класс экстра размер плодов (по наибольшему поперечному диаметру)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мелкоплодные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не менее 4см, других форм (кроме вишневидных) – не менее 5см</w:t>
            </w:r>
          </w:p>
        </w:tc>
      </w:tr>
      <w:tr w:rsidR="0079337C" w:rsidRPr="006F4938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ыр колбасный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ыр колбасный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Твердый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коровьего молока. С массовой долей влаги в обезжиренном веществе от 49,0 до 56,0% включительно.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РК 1063-2002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Твердый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коровьего молока. С массовой долей влаги в обезжиренном веществе от 49,0 до 56,0% включительно.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РК 1063-2002</w:t>
            </w:r>
          </w:p>
        </w:tc>
      </w:tr>
      <w:tr w:rsidR="0079337C" w:rsidRPr="006F4938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80D39">
              <w:rPr>
                <w:rFonts w:ascii="Times New Roman" w:hAnsi="Times New Roman" w:cs="Times New Roman"/>
                <w:color w:val="000000"/>
              </w:rPr>
              <w:t>ле рыбный(сом)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80D39">
              <w:rPr>
                <w:rFonts w:ascii="Times New Roman" w:hAnsi="Times New Roman" w:cs="Times New Roman"/>
                <w:color w:val="000000"/>
              </w:rPr>
              <w:t>ле рыбный(сом)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Сырое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 в тесте или панировке, обжаренное или не обжаренное в масле, замороженное.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Сырое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 в тесте или панировке, обжаренное или не обжаренное в масле, замороженное.</w:t>
            </w:r>
          </w:p>
        </w:tc>
      </w:tr>
      <w:tr w:rsidR="0079337C" w:rsidRPr="00856D77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D39">
              <w:rPr>
                <w:rFonts w:ascii="Times New Roman" w:hAnsi="Times New Roman" w:cs="Times New Roman"/>
                <w:color w:val="000000"/>
              </w:rPr>
              <w:t>Укроп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D39">
              <w:rPr>
                <w:rFonts w:ascii="Times New Roman" w:hAnsi="Times New Roman" w:cs="Times New Roman"/>
                <w:color w:val="000000"/>
              </w:rPr>
              <w:t>Укроп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Обработанные. Приятный пряный аромат и освежающий вкус.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Обработанные. Приятный пряный аромат и освежающий вкус.</w:t>
            </w:r>
          </w:p>
        </w:tc>
      </w:tr>
      <w:tr w:rsidR="0079337C" w:rsidRPr="00856D77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ря</w:t>
            </w:r>
            <w:r w:rsidRPr="00A80D39">
              <w:rPr>
                <w:rFonts w:ascii="Times New Roman" w:hAnsi="Times New Roman" w:cs="Times New Roman"/>
                <w:color w:val="000000"/>
              </w:rPr>
              <w:t>ники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ря</w:t>
            </w:r>
            <w:r w:rsidRPr="00A80D39">
              <w:rPr>
                <w:rFonts w:ascii="Times New Roman" w:hAnsi="Times New Roman" w:cs="Times New Roman"/>
                <w:color w:val="000000"/>
              </w:rPr>
              <w:t>ники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свойственный данному наименованию вафель, без постороннего привкуса и запаха. Поверхность с четким рисунком, края с ровным обрезом без подтеков. Должны иметь одинаковый размер и правильную форму, установленную для данного наименования. Начинка не должна выступать за края. Цвет - от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светло-желтого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желтого. Начинка однородной консистенции, без крупинок и комочков. С жировыми начинками.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свойственный данному наименованию вафель, без постороннего привкуса и запаха. Поверхность с четким рисунком, края с ровным обрезом без подтеков. Должны иметь одинаковый размер и правильную форму, установленную для данного наименования. Начинка не должна выступать за края. Цвет - от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светло-желтого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желтого. Начинка однородной консистенции, без крупинок и комочков. С жировыми начинками.</w:t>
            </w:r>
          </w:p>
        </w:tc>
      </w:tr>
      <w:tr w:rsidR="0079337C" w:rsidRPr="00856D77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A80D39">
              <w:rPr>
                <w:rFonts w:ascii="Times New Roman" w:hAnsi="Times New Roman" w:cs="Times New Roman"/>
                <w:color w:val="000000"/>
              </w:rPr>
              <w:t>ыба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A80D39">
              <w:rPr>
                <w:rFonts w:ascii="Times New Roman" w:hAnsi="Times New Roman" w:cs="Times New Roman"/>
                <w:color w:val="000000"/>
              </w:rPr>
              <w:t>ыба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Сырое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сазан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Сырое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сазан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80D39">
              <w:rPr>
                <w:rFonts w:ascii="Times New Roman" w:hAnsi="Times New Roman" w:cs="Times New Roman"/>
                <w:color w:val="000000"/>
              </w:rPr>
              <w:t>анан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80D39">
              <w:rPr>
                <w:rFonts w:ascii="Times New Roman" w:hAnsi="Times New Roman" w:cs="Times New Roman"/>
                <w:color w:val="000000"/>
              </w:rPr>
              <w:t>анан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Бессемянные сладкие плоды многолетнего травянистого растения.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Плоды собраны кистями.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Бессемянные сладкие плоды многолетнего травянистого растения.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Плоды собраны кистями.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рем творожный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рем творожный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Протертый творог с добавлением в полученную массу какого-либо ингредиента, от традиционных сахара и сухофруктов до всевозможных овощей и приправ.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 же может быть термически обработанной.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Протертый творог с добавлением в полученную массу какого-либо ингредиента, от традиционных сахара и сухофруктов до всевозможных овощей и приправ.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 же может быть термически обработанной.</w:t>
            </w:r>
          </w:p>
        </w:tc>
      </w:tr>
      <w:tr w:rsidR="0079337C" w:rsidRPr="00856D77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ерец молотый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80D39">
              <w:rPr>
                <w:rFonts w:ascii="Times New Roman" w:hAnsi="Times New Roman" w:cs="Times New Roman"/>
                <w:color w:val="000000"/>
              </w:rPr>
              <w:t>(черный)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ерец молотый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80D39">
              <w:rPr>
                <w:rFonts w:ascii="Times New Roman" w:hAnsi="Times New Roman" w:cs="Times New Roman"/>
                <w:color w:val="000000"/>
              </w:rPr>
              <w:t>(черный)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Черный недробленый и немолотый. С приятным ароматом.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Черный недробленый и немолотый. С приятным ароматом.</w:t>
            </w:r>
          </w:p>
        </w:tc>
      </w:tr>
      <w:tr w:rsidR="0079337C" w:rsidRPr="00856D77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ахар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ахар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56D77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Полученный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сахара тростникового, в твердом состоянии. Однородная сыпучая масса кристаллов  размером от 0,2 до 2,5 мм включительно. Цвет - белый, чистый. Вкус и запах - сладкий, без посторонних  привкуса и запаха, как в сухом сахаре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,т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ак и в его водном растворе.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56D77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Полученный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сахара тростникового, в твердом состоянии. Однородная сыпучая масса кристаллов  размером от 0,2 до 2,5 мм включительно. Цвет - белый, чистый. Вкус и запах - сладкий, без посторонних  привкуса и запаха, как в сухом сахаре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,т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ак и в его водном растворе.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асло слив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асло слив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до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желтого, однородный по всей массе.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Сладкосливочное несоленое. ГОСТ Р 52253-2004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до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желтого, однородный по всей массе.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Сладкосливочное несоленое. ГОСТ Р 52253-2004</w:t>
            </w:r>
          </w:p>
        </w:tc>
      </w:tr>
      <w:tr w:rsidR="0079337C" w:rsidRPr="00856D77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асло раст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асло раст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56D77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Темно-желтого цвета и имеет сильный специфический запах, при хранении образует осадок. 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56D77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Темно-желтого цвета и имеет сильный специфический запах, при хранении образует осадок. 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ворог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ворог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неоднородная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 наличием мягкой крупитчатости. Цвет - белый с кремовым оттенком, равномерный по всей массе.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РК 94-95.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Зерненый.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неоднородная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 наличием мягкой крупитчатости. Цвет - белый с кремовым оттенком, равномерный по всей массе.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РК 94-95.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Зерненый.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метана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метана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Консистенция однородная, в меру густая. Вид глянцевитый. Цвет - белый. С массовой долей жира от 10,0 % до 14,0 %. </w:t>
            </w:r>
            <w:proofErr w:type="gram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РК 1064-2002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Консистенция однородная, в меру густая. Вид глянцевитый. Цвет - белый. С массовой долей жира от 10,0 % до 14,0 %. </w:t>
            </w:r>
            <w:proofErr w:type="gram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РК 1064-2002</w:t>
            </w:r>
          </w:p>
        </w:tc>
      </w:tr>
      <w:tr w:rsidR="0079337C" w:rsidRPr="00F0473F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блоки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блоки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F0473F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Класс 1: размер по наибольшему поперечному диаметру не менее 55мм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F0473F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Класс 1: размер по наибольшему поперечному диаметру не менее 55мм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еченье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еченье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 с четким рисунком. Цвет свойственный данному наименованию печенья, различных оттенков равномерный. Вкус и запах - свойственный данному наименованию печенья, без посторонних запаха и привкуса.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Сахарное.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 с четким рисунком. Цвет свойственный данному наименованию печенья, различных оттенков равномерный. Вкус и запах - свойственный данному наименованию печенья, без посторонних запаха и привкуса.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Сахарное.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D39">
              <w:rPr>
                <w:rFonts w:ascii="Times New Roman" w:hAnsi="Times New Roman" w:cs="Times New Roman"/>
                <w:color w:val="000000"/>
              </w:rPr>
              <w:t>Курага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D39">
              <w:rPr>
                <w:rFonts w:ascii="Times New Roman" w:hAnsi="Times New Roman" w:cs="Times New Roman"/>
                <w:color w:val="000000"/>
              </w:rPr>
              <w:t>Курага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Сушенные абрикос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Сушенные абрикос</w:t>
            </w:r>
          </w:p>
        </w:tc>
      </w:tr>
      <w:tr w:rsidR="0079337C" w:rsidRPr="00F0473F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гущенное молоко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гущенное молоко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Сгущенное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 сахаром. ГОСТ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53436-2009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Сгущенное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 сахаром. ГОСТ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53436-2009</w:t>
            </w:r>
          </w:p>
        </w:tc>
      </w:tr>
      <w:tr w:rsidR="0079337C" w:rsidRPr="00F0473F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нежок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нежок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-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чистые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-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чистые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Мясо куры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Мясо куры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обескровлены, чистые. Без посторонних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включений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| без посторонних запахов| без фекальных загрязнений| без видимых кровяных сгустков|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бледно-розового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розового.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Кожа без разрывов. Костная система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обескровлены, чистые. Без посторонних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включений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| без посторонних запахов| без фекальных загрязнений| без видимых кровяных сгустков|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бледно-розового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розового.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Кожа без разрывов. Костная система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анка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анка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"Крупа манная марки ""Т"" вырабатывают из твердых сортов пшеницы.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Частицы размером 1- 1,5 мм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"Крупа манная марки ""Т"" вырабатывают из твердых сортов пшеницы.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Частицы размером 1- 1,5 мм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A80D39">
              <w:rPr>
                <w:rFonts w:ascii="Times New Roman" w:hAnsi="Times New Roman" w:cs="Times New Roman"/>
                <w:color w:val="000000"/>
              </w:rPr>
              <w:t>еркулес (обсяные)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A80D39">
              <w:rPr>
                <w:rFonts w:ascii="Times New Roman" w:hAnsi="Times New Roman" w:cs="Times New Roman"/>
                <w:color w:val="000000"/>
              </w:rPr>
              <w:t>еркулес (обсяные)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Овсяная пропаренная не дробленая крупа. Высшего сорта. Наличие доброкачественного ядра не менее 99%, в том числе колотых ядер не более 0,5%. Необрушенных зерен не более 0,4%, Сорной примеси не более 0,3%, мучки не более 0,3%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Овсяная пропаренная не дробленая крупа. Высшего сорта. Наличие доброкачественного ядра не менее 99%, в том числе колотых ядер не более 0,5%. Необрушенных зерен не более 0,4%, Сорной примеси не более 0,3%, мучки не более 0,3%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шено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шено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Пшено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 сорта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Пшено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 сорта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A80D39">
              <w:rPr>
                <w:rFonts w:ascii="Times New Roman" w:hAnsi="Times New Roman" w:cs="Times New Roman"/>
                <w:color w:val="000000"/>
              </w:rPr>
              <w:t>чка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A80D39">
              <w:rPr>
                <w:rFonts w:ascii="Times New Roman" w:hAnsi="Times New Roman" w:cs="Times New Roman"/>
                <w:color w:val="000000"/>
              </w:rPr>
              <w:t>чка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Ячневая крупа №1. Диаметр ядра 2,5 - 2 мм.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 - желтовато-серый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Ячневая крупа №1. Диаметр ядра 2,5 - 2 мм.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 - желтовато-серый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A80D39">
              <w:rPr>
                <w:rFonts w:ascii="Times New Roman" w:hAnsi="Times New Roman" w:cs="Times New Roman"/>
                <w:color w:val="000000"/>
              </w:rPr>
              <w:t>ис Баракат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A80D39">
              <w:rPr>
                <w:rFonts w:ascii="Times New Roman" w:hAnsi="Times New Roman" w:cs="Times New Roman"/>
                <w:color w:val="000000"/>
              </w:rPr>
              <w:t>ис Баракат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Длиннозерный шлифованный рис. Экстра сорт. Белый.  Рисовые зерна, очищенные от плодовых и семенных оболочек, цветковых пленок, алейронового слоя и зародышей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Длиннозерный шлифованный рис. Экстра сорт. Белый.  Рисовые зерна, очищенные от плодовых и семенных оболочек, цветковых пленок, алейронового слоя и зародышей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укуруз крупа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укуруз крупа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Крупа кукурузная шлифованная №1. Диаметр зерна 4-3 мм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Крупа кукурузная шлифованная №1. Диаметр зерна 4-3 мм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ерловка КРУПА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ерловка КРУПА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Перловая крупа №1. Удлиненное ядро с закругленными концами.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диаметром 3,5 - 3,0 мм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Перловая крупа №1. Удлиненное ядро с закругленными концами.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диаметром 3,5 - 3,0 мм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A80D39">
              <w:rPr>
                <w:rFonts w:ascii="Times New Roman" w:hAnsi="Times New Roman" w:cs="Times New Roman"/>
                <w:color w:val="000000"/>
              </w:rPr>
              <w:t>речка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A80D39">
              <w:rPr>
                <w:rFonts w:ascii="Times New Roman" w:hAnsi="Times New Roman" w:cs="Times New Roman"/>
                <w:color w:val="000000"/>
              </w:rPr>
              <w:t>речка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Крупа гречки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 сорта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Крупа гречки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 сорта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A80D39">
              <w:rPr>
                <w:rFonts w:ascii="Times New Roman" w:hAnsi="Times New Roman" w:cs="Times New Roman"/>
                <w:color w:val="000000"/>
              </w:rPr>
              <w:t>асоль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A80D39">
              <w:rPr>
                <w:rFonts w:ascii="Times New Roman" w:hAnsi="Times New Roman" w:cs="Times New Roman"/>
                <w:color w:val="000000"/>
              </w:rPr>
              <w:t>асоль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rPr>
                <w:color w:val="000000"/>
                <w:sz w:val="16"/>
                <w:szCs w:val="16"/>
                <w:lang w:val="ru-RU"/>
              </w:rPr>
            </w:pPr>
            <w:r w:rsidRPr="00453D35">
              <w:rPr>
                <w:color w:val="000000"/>
                <w:sz w:val="16"/>
                <w:szCs w:val="16"/>
                <w:lang w:val="ru-RU"/>
              </w:rPr>
              <w:t>Незрелые бобы (лопатка) сортов спаржевой фасоли для свежего потребления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rPr>
                <w:color w:val="000000"/>
                <w:sz w:val="16"/>
                <w:szCs w:val="16"/>
                <w:lang w:val="ru-RU"/>
              </w:rPr>
            </w:pPr>
            <w:r w:rsidRPr="00453D35">
              <w:rPr>
                <w:color w:val="000000"/>
                <w:sz w:val="16"/>
                <w:szCs w:val="16"/>
                <w:lang w:val="ru-RU"/>
              </w:rPr>
              <w:t>Незрелые бобы (лопатка) сортов спаржевой фасоли для свежего потребления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шеничка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A80D39">
              <w:rPr>
                <w:rFonts w:ascii="Times New Roman" w:hAnsi="Times New Roman" w:cs="Times New Roman"/>
                <w:color w:val="000000"/>
              </w:rPr>
              <w:t>шеничка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Полтавская</w:t>
            </w:r>
            <w:proofErr w:type="gram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№1-крупная, удлиненной формы, с закругленными концами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Полтавская</w:t>
            </w:r>
            <w:proofErr w:type="gram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№1-крупная, удлиненной формы, с закругленными концами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ожки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ожки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Трубчатые макаронные изделия в форме длинной прямой трубки с прямым или воднообразным срезом. </w:t>
            </w:r>
            <w:proofErr w:type="gram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Изготовленные из пшеничной муки  высшего сорта, включая с добавками.</w:t>
            </w:r>
            <w:proofErr w:type="gram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Массой до 0,5 кг.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Трубчатые макаронные изделия в форме длинной прямой трубки с прямым или воднообразным срезом. </w:t>
            </w:r>
            <w:proofErr w:type="gram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Изготовленные из пшеничной муки  высшего сорта, включая с добавками.</w:t>
            </w:r>
            <w:proofErr w:type="gram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Массой до 0,5 кг.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A80D39">
              <w:rPr>
                <w:rFonts w:ascii="Times New Roman" w:hAnsi="Times New Roman" w:cs="Times New Roman"/>
                <w:color w:val="000000"/>
              </w:rPr>
              <w:t>орох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A80D39">
              <w:rPr>
                <w:rFonts w:ascii="Times New Roman" w:hAnsi="Times New Roman" w:cs="Times New Roman"/>
                <w:color w:val="000000"/>
              </w:rPr>
              <w:t>орох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Горох шлифованный (лущеный) целый полированный, с неразделенными семядолями. Первый сорт. Допускает наличие сорной примеси не более 0,40%, изъеденных семян не более 0,5%, нешелушеных семян не более 3,0%, дробленого гороха не более 0,1%, металломагнитных примесей не более 3,0 мг на 1 кг гороха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Горох шлифованный (лущеный) целый полированный, с неразделенными семядолями. Первый сорт. Допускает наличие сорной примеси не более 0,40%, изъеденных семян не более 0,5%, нешелушеных семян не более 3,0%, дробленого гороха не более 0,1%, металломагнитных примесей не более 3,0 мг на 1 кг гороха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векла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векла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Корнеплоды сахарной свеклы для производства сахара  ГОСТ 17421-82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Корнеплоды сахарной свеклы для производства сахара  ГОСТ 17421-82</w:t>
            </w:r>
          </w:p>
        </w:tc>
      </w:tr>
      <w:tr w:rsidR="0079337C" w:rsidRPr="00453D35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апуста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апуста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Капуста свежая белокочанная раннеспелая реализуемая до 15 августа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Капуста свежая белокочанная раннеспелая реализуемая до 15 августа</w:t>
            </w:r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артофель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80D39">
              <w:rPr>
                <w:rFonts w:ascii="Times New Roman" w:hAnsi="Times New Roman" w:cs="Times New Roman"/>
                <w:color w:val="000000"/>
              </w:rPr>
              <w:t>артофель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Сорта раннеспелые (убираемый и реализуемый до 1 сентября) 1,2 класса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Сорта раннеспелые (убираемый и реализуемый до 1 сентября) 1,2 класса</w:t>
            </w:r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A80D39">
              <w:rPr>
                <w:rFonts w:ascii="Times New Roman" w:hAnsi="Times New Roman" w:cs="Times New Roman"/>
                <w:color w:val="000000"/>
              </w:rPr>
              <w:t>йца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A80D39">
              <w:rPr>
                <w:rFonts w:ascii="Times New Roman" w:hAnsi="Times New Roman" w:cs="Times New Roman"/>
                <w:color w:val="000000"/>
              </w:rPr>
              <w:t>йца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 скорлупе,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консервированные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или варенные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 скорлупе,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консервированные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или варенные</w:t>
            </w:r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орковь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80D39">
              <w:rPr>
                <w:rFonts w:ascii="Times New Roman" w:hAnsi="Times New Roman" w:cs="Times New Roman"/>
                <w:color w:val="000000"/>
              </w:rPr>
              <w:t>орковь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Плоды 2 класса размер плодов по наибольшему поперечному диаметру (или массе) 2-7см (50-310г)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Плоды 2 класса размер плодов по наибольшему поперечному диаметру (или массе) 2-7см (50-310г)</w:t>
            </w:r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A80D39">
              <w:rPr>
                <w:rFonts w:ascii="Times New Roman" w:hAnsi="Times New Roman" w:cs="Times New Roman"/>
                <w:color w:val="000000"/>
              </w:rPr>
              <w:t>ук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r w:rsidRPr="00A80D39">
              <w:rPr>
                <w:rFonts w:ascii="Times New Roman" w:hAnsi="Times New Roman" w:cs="Times New Roman"/>
                <w:color w:val="000000"/>
              </w:rPr>
              <w:t>ук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Класс 1 размер луковиц по наибольшему поперечному диаметру не менее 4см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Класс 1 размер луковиц по наибольшему поперечному диаметру не менее 4см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A80D39">
              <w:rPr>
                <w:rFonts w:ascii="Times New Roman" w:hAnsi="Times New Roman" w:cs="Times New Roman"/>
                <w:color w:val="000000"/>
              </w:rPr>
              <w:t>рожжи Пакмая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A80D39">
              <w:rPr>
                <w:rFonts w:ascii="Times New Roman" w:hAnsi="Times New Roman" w:cs="Times New Roman"/>
                <w:color w:val="000000"/>
              </w:rPr>
              <w:t>рожжи Пакмая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Пекарные прессованные.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Пекарные прессованные.</w:t>
            </w:r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ок натур.2 л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ок натур.2 л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Технический регламент "Требования к безопасности пищевой продукции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,п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редназначенной для детей и подростков"."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Технический регламент "Требования к безопасности пищевой продукции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,п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редназначенной для детей и подростков"."</w:t>
            </w:r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A80D39">
              <w:rPr>
                <w:rFonts w:ascii="Times New Roman" w:hAnsi="Times New Roman" w:cs="Times New Roman"/>
                <w:color w:val="000000"/>
              </w:rPr>
              <w:t>ксус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A80D39">
              <w:rPr>
                <w:rFonts w:ascii="Times New Roman" w:hAnsi="Times New Roman" w:cs="Times New Roman"/>
                <w:color w:val="000000"/>
              </w:rPr>
              <w:t>ксус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Полученные из вина.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Путем сбраживания виноградных вин или соков. Большое количество содержащихся в них эфиров придает уксусу приятный запах.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Полученные из вина.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Путем сбраживания виноградных вин или соков. Большое количество содержащихся в них эфиров придает уксусу приятный запах.</w:t>
            </w:r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D39">
              <w:rPr>
                <w:rFonts w:ascii="Times New Roman" w:hAnsi="Times New Roman" w:cs="Times New Roman"/>
                <w:color w:val="000000"/>
              </w:rPr>
              <w:t>Лавровый лист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0D39">
              <w:rPr>
                <w:rFonts w:ascii="Times New Roman" w:hAnsi="Times New Roman" w:cs="Times New Roman"/>
                <w:color w:val="000000"/>
              </w:rPr>
              <w:t>Лавровый лист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Обработанные. Приятный пряный аромат и освежающий вкус.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Обработанные. Приятный пряный аромат и освежающий вкус.</w:t>
            </w:r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ухофрукты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A80D39">
              <w:rPr>
                <w:rFonts w:ascii="Times New Roman" w:hAnsi="Times New Roman" w:cs="Times New Roman"/>
                <w:color w:val="000000"/>
              </w:rPr>
              <w:t>ухофрукты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rPr>
                <w:color w:val="000000"/>
                <w:sz w:val="16"/>
                <w:szCs w:val="16"/>
                <w:lang w:val="ru-RU"/>
              </w:rPr>
            </w:pPr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Сушеные. </w:t>
            </w:r>
            <w:proofErr w:type="gramStart"/>
            <w:r w:rsidRPr="001323E0">
              <w:rPr>
                <w:color w:val="000000"/>
                <w:sz w:val="16"/>
                <w:szCs w:val="16"/>
                <w:lang w:val="ru-RU"/>
              </w:rPr>
              <w:t>Продукты переработки фруктов, целые, нарезаные, изготовленные из свежих целых, нарезаных фруктов, подготовленных в соответствии с установленной технологией, высушенные путем термической обработки или воздушно-солнечной сушки до достижения массовой доли влаги, обеспечивающих их сохранность.</w:t>
            </w:r>
            <w:proofErr w:type="gram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rPr>
                <w:color w:val="000000"/>
                <w:sz w:val="16"/>
                <w:szCs w:val="16"/>
                <w:lang w:val="ru-RU"/>
              </w:rPr>
            </w:pPr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Сушеные. </w:t>
            </w:r>
            <w:proofErr w:type="gramStart"/>
            <w:r w:rsidRPr="001323E0">
              <w:rPr>
                <w:color w:val="000000"/>
                <w:sz w:val="16"/>
                <w:szCs w:val="16"/>
                <w:lang w:val="ru-RU"/>
              </w:rPr>
              <w:t>Продукты переработки фруктов, целые, нарезаные, изготовленные из свежих целых, нарезаных фруктов, подготовленных в соответствии с установленной технологией, высушенные путем термической обработки или воздушно-солнечной сушки до достижения массовой доли влаги, обеспечивающих их сохранность.</w:t>
            </w:r>
            <w:proofErr w:type="gramEnd"/>
          </w:p>
        </w:tc>
      </w:tr>
      <w:tr w:rsidR="0079337C" w:rsidRPr="001323E0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2701">
              <w:rPr>
                <w:rFonts w:ascii="Times New Roman" w:hAnsi="Times New Roman" w:cs="Times New Roman"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леб чёрный отрубной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2701">
              <w:rPr>
                <w:rFonts w:ascii="Times New Roman" w:hAnsi="Times New Roman" w:cs="Times New Roman"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леб чёрный отрубной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гладкая, без крупных трещин и подрывов. Цвет - от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светло-коричневого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 ГОСТ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53072-2008. Из смеси ржаной и пшеничной муки различных сортов.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гладкая, без крупных трещин и подрывов. Цвет - от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светло-коричневого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 ГОСТ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53072-2008. Из смеси ржаной и пшеничной муки различных сортов.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2701">
              <w:rPr>
                <w:rFonts w:ascii="Times New Roman" w:hAnsi="Times New Roman" w:cs="Times New Roman"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леб белый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2701">
              <w:rPr>
                <w:rFonts w:ascii="Times New Roman" w:hAnsi="Times New Roman" w:cs="Times New Roman"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леб белый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гладкая, без крупных трещин и подрывов. Цвет - от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светло-коричневого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ГОСТ Р 53072-2008. Из сеяной муки.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гладкая, без крупных трещин и подрывов. Цвет - от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светло-коричневого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ГОСТ Р 53072-2008. Из сеяной муки.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Мясо говядины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Мясо говядины</w:t>
            </w:r>
          </w:p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125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продолжение таблицы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Мясо плотное. Окрас  светло-розовый, жировых прослоек – белый. Внешний вид мяса  сухой, а мясной сок, выделяемый в разрезе - прозрачный. Запах мяса  натуральный, без примесей и постороннего дурного оттенка. Мясо  хорошо обескровлено, консистенция жира - плотная и не липкая. Корочка на мясе - тонкая бледно-розового или красноватого цвета.   Свежее.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Туша I категории.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Мясо плотное. Окрас  светло-розовый, жировых прослоек – белый. Внешний вид мяса  сухой, а мясной сок, выделяемый в разрезе - прозрачный. Запах мяса  натуральный, без примесей и постороннего дурного оттенка. Мясо  хорошо обескровлено, консистенция жира - плотная и не липкая. Корочка на мясе - тонкая бледно-розового или красноватого цвета.   Свежее.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Туша I категории.</w:t>
            </w:r>
          </w:p>
        </w:tc>
      </w:tr>
      <w:tr w:rsidR="0079337C" w:rsidRPr="00F2125A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Количество, объем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единицу, тенге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Общая сумма, утвержденная для приобретения, тенге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Срок оказания услуг или поставки товара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Место оказания услуг или поставки товара 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авансового платежа, %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20000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4300000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F75DB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9F75DB">
              <w:rPr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3538FF" w:rsidRDefault="0079337C" w:rsidP="00FB4E1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1348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350480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118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188800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320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64000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88000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104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41600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20625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170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93500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1200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75000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1275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165750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2700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351000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129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55470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597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238800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112000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112000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800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800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1300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98800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3600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1700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85000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160000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160000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116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69600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880000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180000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900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540000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480000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стакан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8600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118000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пачка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7500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2100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525000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990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990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623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370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230510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990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стакан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324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97200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2132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370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788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840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135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1800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36000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12500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2160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345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2119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830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 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758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770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26000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145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20300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52000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625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125000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26250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41250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110000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38000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22750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315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165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51975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48750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885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132750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2114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295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960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7202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 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080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13530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351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780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2104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273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520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1779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213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480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8500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2124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637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2300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340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136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color w:val="000000"/>
              </w:rPr>
              <w:t>5761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bCs/>
                <w:color w:val="00000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color w:val="000000"/>
              </w:rPr>
              <w:t>633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A741F7">
              <w:rPr>
                <w:rFonts w:ascii="Times New Roman" w:hAnsi="Times New Roman" w:cs="Times New Roman"/>
                <w:b/>
                <w:color w:val="000000"/>
              </w:rPr>
              <w:t>710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color w:val="000000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A741F7">
              <w:rPr>
                <w:rFonts w:ascii="Times New Roman" w:hAnsi="Times New Roman" w:cs="Times New Roman"/>
                <w:b/>
                <w:color w:val="000000"/>
              </w:rPr>
              <w:t>152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color w:val="000000"/>
              </w:rPr>
              <w:t>862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A741F7">
              <w:rPr>
                <w:rFonts w:ascii="Times New Roman" w:hAnsi="Times New Roman" w:cs="Times New Roman"/>
                <w:b/>
                <w:color w:val="000000"/>
              </w:rPr>
              <w:t>920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</w:p>
          <w:p w:rsidR="0079337C" w:rsidRPr="00A741F7" w:rsidRDefault="0079337C" w:rsidP="00FB4E1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741F7">
              <w:rPr>
                <w:b/>
                <w:sz w:val="20"/>
                <w:szCs w:val="20"/>
              </w:rPr>
              <w:t>3 400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1 600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79337C" w:rsidRPr="00A741F7" w:rsidRDefault="0079337C" w:rsidP="00FB4E13">
            <w:pPr>
              <w:pStyle w:val="a3"/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741F7">
              <w:rPr>
                <w:b/>
                <w:color w:val="000000"/>
                <w:sz w:val="20"/>
                <w:szCs w:val="20"/>
                <w:lang w:val="kk-KZ"/>
              </w:rPr>
              <w:t>5 440 000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мкр.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</w:tbl>
    <w:p w:rsidR="000C789B" w:rsidRDefault="000C789B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Pr="0079337C" w:rsidRDefault="0079337C">
      <w:pPr>
        <w:rPr>
          <w:lang w:val="kk-KZ"/>
        </w:rPr>
      </w:pPr>
    </w:p>
    <w:sectPr w:rsidR="0079337C" w:rsidRPr="0079337C" w:rsidSect="000C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savePreviewPicture/>
  <w:compat/>
  <w:rsids>
    <w:rsidRoot w:val="0079337C"/>
    <w:rsid w:val="000C789B"/>
    <w:rsid w:val="0079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7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37C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3898</Words>
  <Characters>22222</Characters>
  <Application>Microsoft Office Word</Application>
  <DocSecurity>0</DocSecurity>
  <Lines>185</Lines>
  <Paragraphs>52</Paragraphs>
  <ScaleCrop>false</ScaleCrop>
  <Company/>
  <LinksUpToDate>false</LinksUpToDate>
  <CharactersWithSpaces>26068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2018-01-04T05:26:00Z</dcterms:created>
  <dcterms:modified xsi:type="dcterms:W3CDTF">2018-01-04T05:33:00Z</dcterms:modified>
</cp:coreProperties>
</file>