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6A" w:rsidRDefault="004D426A" w:rsidP="004D426A">
      <w:pPr>
        <w:shd w:val="clear" w:color="auto" w:fill="FFFFFF"/>
        <w:spacing w:after="0"/>
        <w:rPr>
          <w:b/>
          <w:bCs/>
          <w:color w:val="333333"/>
          <w:sz w:val="28"/>
          <w:szCs w:val="28"/>
          <w:lang w:val="en-US"/>
        </w:rPr>
      </w:pPr>
    </w:p>
    <w:p w:rsidR="004D426A" w:rsidRDefault="004D426A" w:rsidP="004D426A">
      <w:pPr>
        <w:pStyle w:val="a3"/>
        <w:shd w:val="clear" w:color="auto" w:fill="FFFFFF"/>
        <w:spacing w:before="0" w:beforeAutospacing="0" w:after="0" w:afterAutospacing="0"/>
        <w:rPr>
          <w:color w:val="333333"/>
          <w:sz w:val="28"/>
          <w:szCs w:val="28"/>
          <w:lang w:val="en-US"/>
        </w:rPr>
      </w:pPr>
    </w:p>
    <w:p w:rsidR="004D426A" w:rsidRDefault="004D426A" w:rsidP="004D426A">
      <w:pPr>
        <w:pStyle w:val="a3"/>
        <w:shd w:val="clear" w:color="auto" w:fill="FFFFFF"/>
        <w:spacing w:before="0" w:beforeAutospacing="0" w:after="0" w:afterAutospacing="0"/>
        <w:rPr>
          <w:color w:val="333333"/>
          <w:sz w:val="28"/>
          <w:szCs w:val="28"/>
          <w:lang w:val="en-US"/>
        </w:rPr>
      </w:pPr>
    </w:p>
    <w:p w:rsidR="004D426A" w:rsidRDefault="004D426A" w:rsidP="004D426A">
      <w:pPr>
        <w:pStyle w:val="a3"/>
        <w:shd w:val="clear" w:color="auto" w:fill="FFFFFF"/>
        <w:spacing w:before="0" w:beforeAutospacing="0" w:after="0" w:afterAutospacing="0"/>
        <w:jc w:val="center"/>
        <w:rPr>
          <w:b/>
          <w:sz w:val="28"/>
          <w:szCs w:val="28"/>
          <w:lang w:val="kk-KZ"/>
        </w:rPr>
      </w:pPr>
      <w:r>
        <w:rPr>
          <w:b/>
          <w:sz w:val="28"/>
          <w:szCs w:val="28"/>
          <w:lang w:val="en-US"/>
        </w:rPr>
        <w:t>C</w:t>
      </w:r>
      <w:r>
        <w:rPr>
          <w:b/>
          <w:sz w:val="28"/>
          <w:szCs w:val="28"/>
          <w:lang w:val="kk-KZ"/>
        </w:rPr>
        <w:t>ыныптың ұжымбірлігін қалыптастыруға арналған тренингтік сабақ</w:t>
      </w:r>
    </w:p>
    <w:p w:rsidR="004D426A" w:rsidRDefault="004D426A" w:rsidP="004D426A">
      <w:pPr>
        <w:pStyle w:val="a3"/>
        <w:shd w:val="clear" w:color="auto" w:fill="FFFFFF"/>
        <w:spacing w:before="0" w:beforeAutospacing="0" w:after="0" w:afterAutospacing="0"/>
        <w:jc w:val="center"/>
        <w:rPr>
          <w:sz w:val="28"/>
          <w:szCs w:val="28"/>
          <w:lang w:val="kk-KZ"/>
        </w:rPr>
      </w:pPr>
    </w:p>
    <w:p w:rsidR="004D426A" w:rsidRDefault="004D426A" w:rsidP="004D426A">
      <w:pPr>
        <w:pStyle w:val="a3"/>
        <w:shd w:val="clear" w:color="auto" w:fill="FFFFFF"/>
        <w:spacing w:before="0" w:beforeAutospacing="0" w:after="0" w:afterAutospacing="0"/>
        <w:rPr>
          <w:color w:val="000000"/>
          <w:sz w:val="28"/>
          <w:szCs w:val="28"/>
          <w:shd w:val="clear" w:color="auto" w:fill="FFFFFF"/>
          <w:lang w:val="kk-KZ"/>
        </w:rPr>
      </w:pPr>
      <w:r>
        <w:rPr>
          <w:b/>
          <w:sz w:val="28"/>
          <w:szCs w:val="28"/>
          <w:lang w:val="kk-KZ"/>
        </w:rPr>
        <w:t>Мақсаты :</w:t>
      </w:r>
      <w:r>
        <w:rPr>
          <w:sz w:val="28"/>
          <w:szCs w:val="28"/>
          <w:lang w:val="kk-KZ"/>
        </w:rPr>
        <w:t xml:space="preserve"> </w:t>
      </w:r>
      <w:r>
        <w:rPr>
          <w:color w:val="000000"/>
          <w:sz w:val="28"/>
          <w:szCs w:val="28"/>
          <w:shd w:val="clear" w:color="auto" w:fill="FFFFFF"/>
          <w:lang w:val="kk-KZ"/>
        </w:rPr>
        <w:t>сыныптың ауызбіршлігін, ынтымақтастығын дамыту.</w:t>
      </w:r>
    </w:p>
    <w:p w:rsidR="004D426A" w:rsidRDefault="004D426A" w:rsidP="004D426A">
      <w:pPr>
        <w:pStyle w:val="a3"/>
        <w:shd w:val="clear" w:color="auto" w:fill="FFFFFF"/>
        <w:spacing w:before="0" w:beforeAutospacing="0" w:after="0" w:afterAutospacing="0"/>
        <w:rPr>
          <w:rFonts w:ascii="Helvetica" w:hAnsi="Helvetica" w:cs="Helvetica"/>
          <w:color w:val="000000"/>
          <w:sz w:val="21"/>
          <w:szCs w:val="21"/>
          <w:shd w:val="clear" w:color="auto" w:fill="FFFFFF"/>
          <w:lang w:val="kk-KZ"/>
        </w:rPr>
      </w:pPr>
    </w:p>
    <w:p w:rsidR="004D426A" w:rsidRDefault="004D426A" w:rsidP="004D426A">
      <w:pPr>
        <w:pStyle w:val="a3"/>
        <w:spacing w:before="0" w:beforeAutospacing="0" w:after="0" w:afterAutospacing="0"/>
        <w:rPr>
          <w:color w:val="000000"/>
          <w:sz w:val="28"/>
          <w:szCs w:val="28"/>
          <w:lang w:val="kk-KZ"/>
        </w:rPr>
      </w:pPr>
      <w:r>
        <w:rPr>
          <w:b/>
          <w:bCs/>
          <w:color w:val="000000"/>
          <w:sz w:val="28"/>
          <w:szCs w:val="28"/>
          <w:lang w:val="kk-KZ"/>
        </w:rPr>
        <w:t>Тренингтік сабақтың міндеті:</w:t>
      </w:r>
    </w:p>
    <w:p w:rsidR="004D426A" w:rsidRDefault="004D426A" w:rsidP="004D426A">
      <w:pPr>
        <w:pStyle w:val="a3"/>
        <w:spacing w:before="0" w:beforeAutospacing="0" w:after="0" w:afterAutospacing="0"/>
        <w:rPr>
          <w:color w:val="000000"/>
          <w:sz w:val="28"/>
          <w:szCs w:val="28"/>
          <w:lang w:val="kk-KZ"/>
        </w:rPr>
      </w:pPr>
      <w:r>
        <w:rPr>
          <w:color w:val="000000"/>
          <w:sz w:val="28"/>
          <w:szCs w:val="28"/>
          <w:lang w:val="kk-KZ"/>
        </w:rPr>
        <w:t>1) Бір-біріне деген сенімді және мейірімді қарым-қатынасты қалыптастыру.</w:t>
      </w:r>
    </w:p>
    <w:p w:rsidR="004D426A" w:rsidRDefault="004D426A" w:rsidP="004D426A">
      <w:pPr>
        <w:pStyle w:val="a3"/>
        <w:spacing w:before="0" w:beforeAutospacing="0" w:after="0" w:afterAutospacing="0"/>
        <w:rPr>
          <w:color w:val="000000"/>
          <w:sz w:val="28"/>
          <w:szCs w:val="28"/>
          <w:lang w:val="kk-KZ"/>
        </w:rPr>
      </w:pPr>
      <w:r>
        <w:rPr>
          <w:color w:val="000000"/>
          <w:sz w:val="28"/>
          <w:szCs w:val="28"/>
          <w:lang w:val="kk-KZ"/>
        </w:rPr>
        <w:t>2)Қойылған мақсатты бірігіп шешуге және іскерлікке үйрету.</w:t>
      </w:r>
    </w:p>
    <w:p w:rsidR="004D426A" w:rsidRDefault="004D426A" w:rsidP="004D426A">
      <w:pPr>
        <w:pStyle w:val="a3"/>
        <w:spacing w:before="0" w:beforeAutospacing="0" w:after="0" w:afterAutospacing="0"/>
        <w:rPr>
          <w:color w:val="000000"/>
          <w:sz w:val="28"/>
          <w:szCs w:val="28"/>
          <w:lang w:val="kk-KZ"/>
        </w:rPr>
      </w:pPr>
      <w:r>
        <w:rPr>
          <w:color w:val="000000"/>
          <w:sz w:val="28"/>
          <w:szCs w:val="28"/>
          <w:lang w:val="kk-KZ"/>
        </w:rPr>
        <w:t>3)Оқушылардың шығармашылық потенциалын дамыту.</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Амандасу.</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Сабақтың  ережесімен таныстыру.</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t>1.«Шимай» жаттығуы</w:t>
      </w:r>
    </w:p>
    <w:p w:rsidR="004D426A" w:rsidRDefault="004D426A" w:rsidP="004D426A">
      <w:pPr>
        <w:pStyle w:val="a3"/>
        <w:shd w:val="clear" w:color="auto" w:fill="FFFFFF"/>
        <w:spacing w:before="0" w:beforeAutospacing="0" w:after="0" w:afterAutospacing="0"/>
        <w:ind w:firstLine="708"/>
        <w:rPr>
          <w:sz w:val="28"/>
          <w:szCs w:val="28"/>
          <w:lang w:val="kk-KZ"/>
        </w:rPr>
      </w:pPr>
      <w:r>
        <w:rPr>
          <w:sz w:val="28"/>
          <w:szCs w:val="28"/>
          <w:lang w:val="kk-KZ"/>
        </w:rPr>
        <w:t>Барлық оқушылар шеңбер жасап тұрады да оң қолдарын көтереді. Содан кейн бір оқушының қолынын ұстайды , тек ол оқушы өзінің көршісі болмауы керек. Дәл солай сол қолын көтеріп өзінің көршісінен басқа тағы бір баланың қолынан ұстайды. Барлық оқушылар шатасып қалады. Енді балалар ол шимайды қолдарын жібермей шешу керек болады. Соңында жаттығудың қорытындысы шығарылады.</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t>2.«Жол» жаттығуы</w:t>
      </w:r>
    </w:p>
    <w:p w:rsidR="004D426A" w:rsidRDefault="004D426A" w:rsidP="004D426A">
      <w:pPr>
        <w:pStyle w:val="a3"/>
        <w:shd w:val="clear" w:color="auto" w:fill="FFFFFF"/>
        <w:spacing w:before="0" w:beforeAutospacing="0" w:after="0" w:afterAutospacing="0"/>
        <w:ind w:left="720"/>
        <w:rPr>
          <w:sz w:val="28"/>
          <w:szCs w:val="28"/>
          <w:lang w:val="kk-KZ"/>
        </w:rPr>
      </w:pPr>
      <w:r>
        <w:rPr>
          <w:sz w:val="28"/>
          <w:szCs w:val="28"/>
          <w:lang w:val="kk-KZ"/>
        </w:rPr>
        <w:t>Оқушылар екі топқа бөлінеді. Әр топтан бір оқушыдан шығып,</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көздерін байлап жолдан өту керек оған команда мүшелері қалай жүру керек екендігін айтып тұрады.</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t>3.«Таяқ» жаттығуы</w:t>
      </w:r>
    </w:p>
    <w:p w:rsidR="004D426A" w:rsidRDefault="004D426A" w:rsidP="004D426A">
      <w:pPr>
        <w:pStyle w:val="a3"/>
        <w:shd w:val="clear" w:color="auto" w:fill="FFFFFF"/>
        <w:spacing w:before="0" w:beforeAutospacing="0" w:after="0" w:afterAutospacing="0"/>
        <w:ind w:left="720"/>
        <w:rPr>
          <w:sz w:val="28"/>
          <w:szCs w:val="28"/>
          <w:lang w:val="kk-KZ"/>
        </w:rPr>
      </w:pPr>
      <w:r>
        <w:rPr>
          <w:sz w:val="28"/>
          <w:szCs w:val="28"/>
          <w:lang w:val="kk-KZ"/>
        </w:rPr>
        <w:t>Оқушылар шеңбер құрып тұрады. Олардың біреуі шығып таяқты ұстап</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тұрып кез – келген бір оқушының атын атайды, аты аталған оқушы ортаға шығып таяқты ұстап қалуы керек. Осылай барлық оқушы ортаға шықпайынша жаттығу жалғаса береді. Балалардың мақсаты таяқты жерге құлатпау.</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t>4.«Бірге» жаттығуы</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ab/>
        <w:t>Барлық оқушылар бір сызықтың бойымен тұрады. Жүргізушінің командасымен барлығы бір уақытта шапалақтау керек, секіру керек.</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lastRenderedPageBreak/>
        <w:t>5.«Шар» жаттығуы</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ab/>
        <w:t>Барлық оқушылар шеңбер құрып тұрады. Ортаға үрілген шар беріледі. Ол шарды барлығы топпен, қолдарынан жібермей, сөйлемей жерге түсірмей аяқтарымен тебу керек. Жаттығу аяғында қортынды сұрақтарына жауап береді.</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pStyle w:val="a3"/>
        <w:shd w:val="clear" w:color="auto" w:fill="FFFFFF"/>
        <w:spacing w:before="0" w:beforeAutospacing="0" w:after="0" w:afterAutospacing="0"/>
        <w:rPr>
          <w:b/>
          <w:sz w:val="28"/>
          <w:szCs w:val="28"/>
          <w:lang w:val="kk-KZ"/>
        </w:rPr>
      </w:pPr>
      <w:r>
        <w:rPr>
          <w:b/>
          <w:sz w:val="28"/>
          <w:szCs w:val="28"/>
          <w:lang w:val="kk-KZ"/>
        </w:rPr>
        <w:t>6.  «Құбыр»жаттығуы</w:t>
      </w:r>
    </w:p>
    <w:p w:rsidR="004D426A" w:rsidRDefault="004D426A" w:rsidP="004D426A">
      <w:pPr>
        <w:pStyle w:val="a3"/>
        <w:shd w:val="clear" w:color="auto" w:fill="FFFFFF"/>
        <w:spacing w:before="0" w:beforeAutospacing="0" w:after="0" w:afterAutospacing="0"/>
        <w:rPr>
          <w:b/>
          <w:sz w:val="28"/>
          <w:szCs w:val="28"/>
          <w:lang w:val="kk-KZ"/>
        </w:rPr>
      </w:pPr>
    </w:p>
    <w:p w:rsidR="004D426A" w:rsidRDefault="004D426A" w:rsidP="004D426A">
      <w:pPr>
        <w:pStyle w:val="a3"/>
        <w:shd w:val="clear" w:color="auto" w:fill="FFFFFF"/>
        <w:spacing w:before="0" w:beforeAutospacing="0" w:after="0" w:afterAutospacing="0"/>
        <w:rPr>
          <w:sz w:val="28"/>
          <w:szCs w:val="28"/>
          <w:lang w:val="kk-KZ"/>
        </w:rPr>
      </w:pPr>
      <w:r>
        <w:rPr>
          <w:b/>
          <w:sz w:val="28"/>
          <w:szCs w:val="28"/>
          <w:lang w:val="kk-KZ"/>
        </w:rPr>
        <w:t>7.  Өзін – өзі сендіру</w:t>
      </w:r>
    </w:p>
    <w:p w:rsidR="004D426A" w:rsidRDefault="004D426A" w:rsidP="004D426A">
      <w:pPr>
        <w:pStyle w:val="a3"/>
        <w:shd w:val="clear" w:color="auto" w:fill="FFFFFF"/>
        <w:spacing w:before="60" w:beforeAutospacing="0" w:after="210" w:afterAutospacing="0" w:line="315" w:lineRule="atLeast"/>
        <w:ind w:firstLine="708"/>
        <w:rPr>
          <w:sz w:val="28"/>
          <w:szCs w:val="28"/>
          <w:lang w:val="kk-KZ"/>
        </w:rPr>
      </w:pPr>
      <w:r>
        <w:rPr>
          <w:sz w:val="28"/>
          <w:szCs w:val="28"/>
          <w:lang w:val="kk-KZ"/>
        </w:rPr>
        <w:t>Мен өте бақытты жанмын. Мен сиқырлы ертегілер мен ғажайыпқа, мейірімділік пен махаббатқа сенемін. Мен есейсем де осы сенімімнен бас тартпаймын. Мен жасыл желекке, жылы құмға, күннің жылы шуағына шомылуды үйренгім келеді. Маған әлемнің әсем әндері, сылдырлаған бұлағы, желдің ескені және құстардың сайрағаны ұнайды. Осы музыканы тыңдағанда мен әлдене түсемін. Маған адамдарға қайырымдылық жасаған ұнайды. Мен әдемімін. Менің денім сау. Мен бақыттымын. Мен бұл әлемді сүйемін және ол да мені солай сүйгенін қалаймын.</w:t>
      </w:r>
    </w:p>
    <w:p w:rsidR="004D426A" w:rsidRDefault="004D426A" w:rsidP="004D426A">
      <w:pPr>
        <w:pStyle w:val="a3"/>
        <w:shd w:val="clear" w:color="auto" w:fill="FFFFFF"/>
        <w:spacing w:before="0" w:beforeAutospacing="0" w:after="0" w:afterAutospacing="0"/>
        <w:rPr>
          <w:sz w:val="28"/>
          <w:szCs w:val="28"/>
          <w:lang w:val="kk-KZ"/>
        </w:rPr>
      </w:pPr>
      <w:r>
        <w:rPr>
          <w:sz w:val="28"/>
          <w:szCs w:val="28"/>
          <w:lang w:val="kk-KZ"/>
        </w:rPr>
        <w:t xml:space="preserve">Рефлексия. Сабақты бағалау. </w:t>
      </w:r>
    </w:p>
    <w:p w:rsidR="004D426A" w:rsidRDefault="004D426A" w:rsidP="004D426A">
      <w:pPr>
        <w:pStyle w:val="a3"/>
        <w:shd w:val="clear" w:color="auto" w:fill="FFFFFF"/>
        <w:spacing w:before="0" w:beforeAutospacing="0" w:after="0" w:afterAutospacing="0"/>
        <w:rPr>
          <w:sz w:val="28"/>
          <w:szCs w:val="28"/>
          <w:lang w:val="kk-KZ"/>
        </w:rPr>
      </w:pPr>
    </w:p>
    <w:p w:rsidR="004D426A" w:rsidRDefault="004D426A" w:rsidP="004D426A">
      <w:pPr>
        <w:spacing w:after="0" w:line="240" w:lineRule="auto"/>
        <w:rPr>
          <w:rFonts w:ascii="Times New Roman" w:hAnsi="Times New Roman" w:cs="Times New Roman"/>
          <w:sz w:val="28"/>
          <w:szCs w:val="28"/>
        </w:rPr>
      </w:pPr>
    </w:p>
    <w:p w:rsidR="000F1C37" w:rsidRDefault="000F1C37"/>
    <w:sectPr w:rsidR="000F1C37" w:rsidSect="000F1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4D426A"/>
    <w:rsid w:val="000F1C37"/>
    <w:rsid w:val="004D4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2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11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2017-12-12T05:42:00Z</dcterms:created>
  <dcterms:modified xsi:type="dcterms:W3CDTF">2017-12-12T05:42:00Z</dcterms:modified>
</cp:coreProperties>
</file>