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bookmarkStart w:id="0" w:name="_GoBack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Положения о классном </w:t>
      </w:r>
      <w:bookmarkEnd w:id="0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>руководстве в организациях среднего образования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>Приказ Министра образования и науки Республики Казахстан от 12 января 2016 года № 18. Зарегистрирован в Министерстве юстиции Республики Казахстан 15 февраля 2016 года № 13067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 подпунктом 12-2) статьи 5 Закона Республики Казахстан от 27 июля 2007 года «Об образовании» </w:t>
      </w: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прилагаемое Положение о классном руководстве в организациях среднего образования.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2. Департаменту дошкольного и среднего образования, информационных технологий (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Жонтаева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Ж.А.) в установленном законодательством порядке обеспечить: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1) государственную регистрацию настоящего приказа в Министерстве юстиции Республики Казахстан;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Әділет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>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3) размещение настоящего приказа на 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интернет-ресурсе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Республики Казахстан;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исполнением настоящего приказа возложить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курирующего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вице-министра образования и науки Республики Казахстан.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4. Настоящий приказ вводится в действие по истечении десяти календарных дней после его первого официального опубликования. 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i/>
          <w:color w:val="000000"/>
          <w:sz w:val="28"/>
          <w:szCs w:val="28"/>
        </w:rPr>
        <w:t>      Министр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i/>
          <w:color w:val="000000"/>
          <w:sz w:val="28"/>
          <w:szCs w:val="28"/>
        </w:rPr>
        <w:t>      образования и науки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      Республики Казахстан                       А. </w:t>
      </w:r>
      <w:proofErr w:type="spellStart"/>
      <w:r w:rsidRPr="00F82EF6">
        <w:rPr>
          <w:rFonts w:ascii="Times New Roman" w:hAnsi="Times New Roman" w:cs="Times New Roman"/>
          <w:i/>
          <w:color w:val="000000"/>
          <w:sz w:val="28"/>
          <w:szCs w:val="28"/>
        </w:rPr>
        <w:t>Саринжипов</w:t>
      </w:r>
      <w:proofErr w:type="spellEnd"/>
    </w:p>
    <w:p w:rsidR="003F5AD1" w:rsidRPr="00F82EF6" w:rsidRDefault="003F5AD1" w:rsidP="003F5A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 Утверждено          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приказом Министра образования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и науки Республики Казахстан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от 12 января 2016 года № 18  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ПОЛОЖЕНИЕ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>о классном руководстве в организациях среднего образования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Общие положения 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 классном руководстве в организациях среднего образования (далее - Положение) разработано в соответствии с подпунктом 12-2) статьи 5 Закона Республики Казахстан от 27 июля 2007 года «Об образовании».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Положение определяет функции, возложенные на педагогического работника (далее - классный руководитель), по координации деятельности обучающихся класса в рамках учебно-воспитательного процесса.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Классный руководитель осуществляет свою деятельность в соответствии с Конституцией Республики Казахстан, законами Республики Казахстан «Об образовании», «О правах ребенка в Республике Казахстан», другими законодательными и нормативными правовыми актами Республики Казахстан в сфере образования.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4.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5.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Классный руководитель обладает соответствующими теоретическими и практическими знаниями и навыками организации воспитательной работы, а также высокими морально-нравственными, деловыми качествами организатора, мотивировать обучающихся, поддерживать и развивать их стремление к высоким человеческим идеалам.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Отбор кандидатур для назначения классного руководителя осуществляется администрацией организации образования и утверждается приказом руководителя.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6.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классного руководителя осуществляет заместитель руководителя организации среднего образования по воспитательной работе.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7. Участниками образовательного процесса являются администрация  организации образования, педагоги, классные руководители, работники организации образования (школьные медицинские работники, психологи, логопеды), обучающиеся, их родители, и иные законные представители.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2. Цель и задачи деятельности классного руководителя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8. Цель деятельности классного руководителя – создание условий для формирования гражданского самосознания, общей культуры, здорового образа жизни, саморазвития и самореализации обучающегося, его личностного самоопределения, успешной социализации и адаптации в обществе, развития творчества обучающихся, организации содержательного досуга.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Базовыми ценностями в содержании общего среднего образования являются казахстанский патриотизм и гражданская ответственность, уважение, сотрудничество, труд и творчество, открытость, образование в течение всей жизни.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9.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Задачи деятельности классного руководителя: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формирование актива класса;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создание благоприятных психолого-педагогических условий для развития личности, самоутверждения обучающегося, раскрытия его потенциальных способностей и сохранения индивидуальности;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3) защита прав и интересов обучающихся;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4) организация системной работы с обучающимися в классе;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5) развитие творческих, духовных и физических возможностей личности;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6) мотивирование к здоровому образу жизни;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7) формирование у учащихся морально-нравственных и духовных качеств, привитие толерантности;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8) воспитание гражданственности и патриотизма, любви к своей Родине,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9)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10)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11) привитие учащимся чувства коллективизма, ответственности за других, умения работать в команде в духе товарищества;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12) содействие формированию безопасной среды для детей.</w:t>
      </w:r>
      <w:proofErr w:type="gramEnd"/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z18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Функции классного руководителя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z19"/>
      <w:bookmarkEnd w:id="1"/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10. Функции классного руководителя.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Организационно-координирующие функции: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разработка плана деятельности классного руководства с учетом плана </w:t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воспитательной работы организации среднего образования исходя из анализа, состояния и перспектив развития классного коллектива.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Прогнозирование результатов воспитательной деятельности;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взаимодействие с педагогическими работниками и иными работниками организаций образования, здравоохранения, родителями и иными законными представителями обучающихся, оказание им помощи в воспитании обучающихся (лично, через психолога, социального педагога, педагога дополнительного образования и другие);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стимулирование и учет разнообразной деятельности обучающихся во внеурочное время, в том числе через систему дополнительного образования в организации среднего образования и внешкольных организациях;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организация информационной работы с обучающимися, их родителями и иными законными представителями;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выявление, учет и работа с детьми из социально уязвимой категории населения в целях эффективного проектирования учебно-воспитательного процесса и организации оказания им соответствующей помощи;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содействие профессиональному самоопределению обучающихся, осознанному выбору профессии;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участие в работе методического объединения классных руководителей;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  планирование воспитательной работы с коллективом класса, разработка индивидуальных планов работы с обучающимися, родителями и иными законными представителями;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определение форм планирования воспитательной работы с классом с учетом выполнения основных принципов общешкольного планирования;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привлечение к организации воспитательного процесса в классе учителей-предметников, родителей и иных законных представителей обучающихся, специалистов из других сфер (науки, искусства, спорта, правоохранительных органов и других);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организация учебно-воспитательного процесса в классе, вовлечение обучающихся в деятельность классного и школьного коллективов;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изучение индивидуальных особенностей обучающихся, условия их жизни в семье и школе;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отслеживание и своевременное выявление 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проявления в поведении обучающихся, осуществление необходимой педагогической и психологической помощи, информирование администрации школы;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оказание помощи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в решении жизненных проблем и </w:t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ситуаций;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организация социальной, психологической и правовой защиты обучающихся;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создание благоприятной психологической атмосферы в коллективе класса;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пропагандирование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здорового образа жизни;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информирование родителей и иных законных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представителей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об их успеваемости и поведении, осуществление координации деятельности родительского комитета класса;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взаимодействие с педагогическими работниками по общеобразовательным предметам;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проведение классных часов и других внеурочных, внешкольных мероприятий с коллективом класса;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ведение документации класса (личных дел, классного журнала, контроль за ведением дневников обучающихся), также другой документации, определенной нормативными актами организации среднего образования;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содействие формированию навыков самосохранения и общения с незнакомыми людьми;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соблюдение требований техники безопасности;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обеспечение сохранности жизни и здоровья обучающихся во время проведения внеклассных, внешкольных мероприятий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>воевременное информирование руководителя организации образования о фактах нарушения прав детей (вымогательство, шантаж, гибель детей и других несчастных случаев) и о совершении противоправных действий (бездействий) обучающихся.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2) Коммуникативные функции: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регулирование межличностных отношений между обучающимися;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содействие общему благоприятному психологическому климату в классе;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оказание помощи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в формировании коммуникативных качеств.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3) Аналитические функции: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изучение индивидуальных особенностей обучающегося и динамики их развития;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анализ и оценка уровня воспитанности личности и коллектива;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анализ и оценка влияния семейного воспитания на формирование личности обучающегося;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осуществление систематического анализа состояния успеваемости и динамики общего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класса.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4) Контрольные функции: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  осуществление контроля за успеваемостью, посещаемостью занятий, внешним видом, эмоционально-психологическим состоянием обучающихся класса обучающихся класса.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11.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функциями классный руководитель выбирает формы работы с обучающимися: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индивидуальные (беседы, консультации, совместный поиск решения проблем и другие);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2) групповые (творческие объединения, органы самоуправления и другие);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3) коллективные (конкурсы, спектакли, концерты, походы, слеты, соревнования и другие).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При выборе формы работы с обучающимися целесообразно руководствоваться следующим: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определять содержание и основные виды деятельности в соответствии с задачами организации среднего образования;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учитывать принципы организации образовательного процесса, потребности, интересы и возможности обучающихся, внешние условия;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обеспечивать целостность содержания, формы и методов социально значимой, творческой деятельности обучающихся класса обучающихся класса.</w:t>
      </w:r>
      <w:proofErr w:type="gramEnd"/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z34"/>
      <w:bookmarkEnd w:id="2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4. Организация деятельности классного руководителя</w:t>
      </w:r>
    </w:p>
    <w:bookmarkEnd w:id="3"/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12. Классный руководитель осуществляет следующую деятельность с коллективом класса и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отдельными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постоянно 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пропуска учебных занятий;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организует дежурство обучающихся в классном кабинете;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3) организует различные формы индивидуальной работы с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числе, в случае возникновения девиации в их поведении.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13.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 еженедельно: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1) проверяет ведение обучающимися дневников и выставление оценок за неделю;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проводит час классного руководителя (классный час) в соответствии с планом воспитательной работы;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3) проводит не менее двух воспитательных мероприятий в месяц (кроме классных часов);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4) организует работу с родителями и иными законными представителями </w:t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обучающихся (по ситуации).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14.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Классный руководитель ежемесячно: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1) посещает уроки в классе;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получает консультации психолога и отдельных педагогических работников;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3) организует работу классного коллектива и его актива.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15. Классный руководитель в течение учебной четверти: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1) обеспечивает ведение классного журнала;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участвует в работе методического объединения классных руководителей;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3) проводит анализ выполнения плана воспитательной работы за четверть, состояние успеваемости и уровня воспитанности обучающихся;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4) составляет план воспитательной работы на новую четверть;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5) проводит классное родительское собрание;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6) представляет в учебную часть отчет об успеваемости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класса за четверть.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16. Классный руководитель ежегодно: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1) оформляет личные дела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анализирует состояние воспитательной работы в классе и уровень воспитанности обучающихся в течение года;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3) составляет план воспитательной работы в классе (план классного руководителя);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4) собирает и предоставляет руководителю организации образования статистическую отчетность об обучающихся класса. 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z24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5. Документация классного руководителя</w:t>
      </w:r>
    </w:p>
    <w:bookmarkEnd w:id="4"/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17. Классный руководитель ведет следующую документацию: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1) план воспитательной работы класса на основе учебно-воспитательного плана работы организации среднего образования.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Форма плана и анализа воспитательной работы определяется школьным методическим объединением классных руководителей;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социальный паспорт класса по утвержденной руководителем организации образования форме;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3) результаты педагогического, социологического, психологического, физического исследования обучающихся класса;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5) протоколы заседаний родительских комитетов и родительских собраний, материалы для подготовки родительских собраний;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6) материалы воспитательных мероприятий, проводимых с детьми;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7) материалы методической работы по классному руководству;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 8) анализ воспитательной работы за четверть, полугодие и год;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9) отчеты, аналитические и другие материалы. 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6. Критерии эффективности воспитательной деятельности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>классного руководителя</w:t>
      </w:r>
    </w:p>
    <w:p w:rsidR="003F5AD1" w:rsidRPr="00F82EF6" w:rsidRDefault="003F5AD1" w:rsidP="003F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18. Эффективность воспитательной деятельности классного руководителя определяются следующими критериями: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1) результативность работы классного руководителя анализируется и оценивается администрацией организации образования и другими участниками образовательного процесса.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С этой целью в каждой организации образования разрабатывается система критериев работы, а также приемов оценочно-аналитической деятельности.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контроль за деятельностью классного руководителя осуществляет, как правило, заместитель директора по учебно-воспитательной работе.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3) эффективность работы классного руководителя оценивается на основании критериев, которые характеризуют: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уровни развития личностных качеств и индивидуальных способностей воспитанников,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успешность усвоения обучающимися образовательной программы со стабильной или положительной динамикой успеваемости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классного коллектива, воспитательной системы класса,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удовлетворенность родителей жизнедеятельностью обучающихся в классе и результатами классного руководства,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наличие у воспитанников достижений в различных видах деятельности,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комфортность пребывания ребенка в классном сообществе.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4) данная система критериев при необходимости дополняется показателями, отражающими специфические особенности классного коллектива и воспитательной деятельности в нем (отсутствие правонарушений, общественная и творческая активность обучающихся).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В соответствии с избранными критериями подбираются и используются методики психолого-педагогической диагностики, методы и приемы оценочно-аналитической деятельности.</w:t>
      </w:r>
    </w:p>
    <w:p w:rsidR="003F5AD1" w:rsidRDefault="003F5AD1"/>
    <w:sectPr w:rsidR="003F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D1"/>
    <w:rsid w:val="003F5AD1"/>
    <w:rsid w:val="00E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</dc:creator>
  <cp:lastModifiedBy>Akerke</cp:lastModifiedBy>
  <cp:revision>1</cp:revision>
  <dcterms:created xsi:type="dcterms:W3CDTF">2017-10-19T17:25:00Z</dcterms:created>
  <dcterms:modified xsi:type="dcterms:W3CDTF">2017-10-19T17:51:00Z</dcterms:modified>
</cp:coreProperties>
</file>