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dcfd" w14:textId="03adcfd">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Орта білім беру ұйымдарында 2017-2018 оқу жылының басталуын, ұзақтығын және каникул кезеңдерін айқындау туралы</w:t>
      </w:r>
    </w:p>
    <w:p>
      <w:pPr>
        <w:spacing w:after="0"/>
        <w:ind w:left="0"/>
        <w:jc w:val="left"/>
      </w:pPr>
      <w:r>
        <w:rPr>
          <w:rFonts w:ascii="Consolas"/>
          <w:b w:val="false"/>
          <w:i w:val="false"/>
          <w:color w:val="000000"/>
          <w:sz w:val="20"/>
        </w:rPr>
        <w:t>Қазақстан Республикасының Білім және ғылым министрінің 2017 жылғы 19 маусымдағы № 292 бұйрығы. Қазақстан Республикасының Әділет министрлігінде 2017 жылғы 20 шілдеде № 15356 болып тіркелді.</w:t>
      </w:r>
    </w:p>
    <w:p>
      <w:pPr>
        <w:spacing w:after="0"/>
        <w:ind w:left="0"/>
        <w:jc w:val="left"/>
      </w:pPr>
      <w:bookmarkStart w:name="z1" w:id="0"/>
      <w:r>
        <w:rPr>
          <w:rFonts w:ascii="Consolas"/>
          <w:b w:val="false"/>
          <w:i w:val="false"/>
          <w:color w:val="000000"/>
          <w:sz w:val="20"/>
        </w:rPr>
        <w:t xml:space="preserve">
      "Білім туралы" 2007 жылғы 27 шілдедегі Қазақстан Республикасы Заңының 5-бабының </w:t>
      </w:r>
      <w:r>
        <w:rPr>
          <w:rFonts w:ascii="Consolas"/>
          <w:b w:val="false"/>
          <w:i w:val="false"/>
          <w:color w:val="000000"/>
          <w:sz w:val="20"/>
        </w:rPr>
        <w:t>14) тармақшасына</w:t>
      </w:r>
      <w:r>
        <w:rPr>
          <w:rFonts w:ascii="Consolas"/>
          <w:b w:val="false"/>
          <w:i w:val="false"/>
          <w:color w:val="000000"/>
          <w:sz w:val="20"/>
        </w:rPr>
        <w:t xml:space="preserve">, Қазақстан Республикасы Үкіметінің 2012 жылғы 23 тамыздағы № 1080 </w:t>
      </w:r>
      <w:r>
        <w:rPr>
          <w:rFonts w:ascii="Consolas"/>
          <w:b w:val="false"/>
          <w:i w:val="false"/>
          <w:color w:val="000000"/>
          <w:sz w:val="20"/>
        </w:rPr>
        <w:t>қаулысымен</w:t>
      </w:r>
      <w:r>
        <w:rPr>
          <w:rFonts w:ascii="Consolas"/>
          <w:b w:val="false"/>
          <w:i w:val="false"/>
          <w:color w:val="000000"/>
          <w:sz w:val="20"/>
        </w:rPr>
        <w:t xml:space="preserve"> бекітілген Қазақстан Республикасында орта білім берудің (бастауыш, негізгі орта, жалпы орта білім беру) мемлекеттік жалпыға міндетті стандартына сәйкес</w:t>
      </w:r>
      <w:r>
        <w:rPr>
          <w:rFonts w:ascii="Consolas"/>
          <w:b/>
          <w:i w:val="false"/>
          <w:color w:val="000000"/>
          <w:sz w:val="20"/>
        </w:rPr>
        <w:t xml:space="preserve"> БҰЙЫРАМЫН:</w:t>
      </w:r>
    </w:p>
    <w:bookmarkEnd w:id="0"/>
    <w:bookmarkStart w:name="z2" w:id="1"/>
    <w:p>
      <w:pPr>
        <w:spacing w:after="0"/>
        <w:ind w:left="0"/>
        <w:jc w:val="left"/>
      </w:pPr>
      <w:r>
        <w:rPr>
          <w:rFonts w:ascii="Consolas"/>
          <w:b w:val="false"/>
          <w:i w:val="false"/>
          <w:color w:val="000000"/>
          <w:sz w:val="20"/>
        </w:rPr>
        <w:t>
      1. Меншік нысанына және ведомстволық бағыныстылығына қарамастан орта білім беру ұйымдарында 2017 - 2018 оқу жылының басталуы, ұзақтығы және каникулы кезеңдерінің мынадай мерзімдері айқындалсын:</w:t>
      </w:r>
    </w:p>
    <w:bookmarkEnd w:id="1"/>
    <w:bookmarkStart w:name="z3" w:id="2"/>
    <w:p>
      <w:pPr>
        <w:spacing w:after="0"/>
        <w:ind w:left="0"/>
        <w:jc w:val="left"/>
      </w:pPr>
      <w:r>
        <w:rPr>
          <w:rFonts w:ascii="Consolas"/>
          <w:b w:val="false"/>
          <w:i w:val="false"/>
          <w:color w:val="000000"/>
          <w:sz w:val="20"/>
        </w:rPr>
        <w:t>
      1) 2017 - 2018 оқу жылының басталуы 2017 жылғы 1 қыркүйек;</w:t>
      </w:r>
    </w:p>
    <w:bookmarkEnd w:id="2"/>
    <w:bookmarkStart w:name="z4" w:id="3"/>
    <w:p>
      <w:pPr>
        <w:spacing w:after="0"/>
        <w:ind w:left="0"/>
        <w:jc w:val="left"/>
      </w:pPr>
      <w:r>
        <w:rPr>
          <w:rFonts w:ascii="Consolas"/>
          <w:b w:val="false"/>
          <w:i w:val="false"/>
          <w:color w:val="000000"/>
          <w:sz w:val="20"/>
        </w:rPr>
        <w:t>
      2) оқу жылының ұзақтығы мектепалды дайындық сыныптарында - 32 оқу аптасы, 1- сыныптарда - 33 оқу аптасы, 2-11 (12)- сыныптарда - 34 оқу аптасы. Мейрам күндеріне түскен сабақтар оқу бағдарламасы мазмұнының кіріктірілуі ескеріле отырып, қайталауға арналған сағаттар есебінен келесі жұмыс күндеріне ауыстырылады.</w:t>
      </w:r>
    </w:p>
    <w:bookmarkEnd w:id="3"/>
    <w:bookmarkStart w:name="z5" w:id="4"/>
    <w:p>
      <w:pPr>
        <w:spacing w:after="0"/>
        <w:ind w:left="0"/>
        <w:jc w:val="left"/>
      </w:pPr>
      <w:r>
        <w:rPr>
          <w:rFonts w:ascii="Consolas"/>
          <w:b w:val="false"/>
          <w:i w:val="false"/>
          <w:color w:val="000000"/>
          <w:sz w:val="20"/>
        </w:rPr>
        <w:t>
      3) оқу жылы барысындағы каникул кезеңдері:</w:t>
      </w:r>
    </w:p>
    <w:bookmarkEnd w:id="4"/>
    <w:bookmarkStart w:name="z6" w:id="5"/>
    <w:p>
      <w:pPr>
        <w:spacing w:after="0"/>
        <w:ind w:left="0"/>
        <w:jc w:val="left"/>
      </w:pPr>
      <w:r>
        <w:rPr>
          <w:rFonts w:ascii="Consolas"/>
          <w:b w:val="false"/>
          <w:i w:val="false"/>
          <w:color w:val="000000"/>
          <w:sz w:val="20"/>
        </w:rPr>
        <w:t>
      1) 1-11 (12) – сыныптарда: күзгі каникул – 7 күн (2017 жылғы 30 қазан - 5 қарашаны қоса алғанда), қысқы – 10 күн (2017 жылғы 29 желтоқсан – 2018 жылғы 7 қаңтарды қоса алғанда), көктемгі – 13 күн (2018 жылғы 21 наурыз – 2 сәуірді қоса алғанда);</w:t>
      </w:r>
    </w:p>
    <w:bookmarkEnd w:id="5"/>
    <w:bookmarkStart w:name="z7" w:id="6"/>
    <w:p>
      <w:pPr>
        <w:spacing w:after="0"/>
        <w:ind w:left="0"/>
        <w:jc w:val="left"/>
      </w:pPr>
      <w:r>
        <w:rPr>
          <w:rFonts w:ascii="Consolas"/>
          <w:b w:val="false"/>
          <w:i w:val="false"/>
          <w:color w:val="000000"/>
          <w:sz w:val="20"/>
        </w:rPr>
        <w:t>
      2) мектепалды даярлық сыныптарында: күзгі каникул – 7 күн (2017 жылғы 30 қазан - 5 қарашаны қоса алғанда), қысқы – 14 күн (2017 жылғы 25 желтоқсан – 2018 жылғы 7 қаңтарды қоса алғанда), көктемгі – 15 күн (2018 жылғы 21 наурыз - 4 сәуірді қоса алғанда);</w:t>
      </w:r>
    </w:p>
    <w:bookmarkEnd w:id="6"/>
    <w:bookmarkStart w:name="z8" w:id="7"/>
    <w:p>
      <w:pPr>
        <w:spacing w:after="0"/>
        <w:ind w:left="0"/>
        <w:jc w:val="left"/>
      </w:pPr>
      <w:r>
        <w:rPr>
          <w:rFonts w:ascii="Consolas"/>
          <w:b w:val="false"/>
          <w:i w:val="false"/>
          <w:color w:val="000000"/>
          <w:sz w:val="20"/>
        </w:rPr>
        <w:t>
      3) мектепалды даярлық сыныптары мен 1-сыныптарда: 7 күн мерзімде (2018 жылғы 1-7 ақпанды қоса алғанда) қосымша каникул белгіленеді.</w:t>
      </w:r>
    </w:p>
    <w:bookmarkEnd w:id="7"/>
    <w:bookmarkStart w:name="z9" w:id="8"/>
    <w:p>
      <w:pPr>
        <w:spacing w:after="0"/>
        <w:ind w:left="0"/>
        <w:jc w:val="left"/>
      </w:pPr>
      <w:r>
        <w:rPr>
          <w:rFonts w:ascii="Consolas"/>
          <w:b w:val="false"/>
          <w:i w:val="false"/>
          <w:color w:val="000000"/>
          <w:sz w:val="20"/>
        </w:rPr>
        <w:t>
      2. Қазақстан Республикасының Білім және ғылым министрлігінің Мектепке дейінгі және орта білім департаменті (З.Ә. Мақсұтова) заңнамада белгіленген тәртіппен:</w:t>
      </w:r>
    </w:p>
    <w:bookmarkEnd w:id="8"/>
    <w:bookmarkStart w:name="z10" w:id="9"/>
    <w:p>
      <w:pPr>
        <w:spacing w:after="0"/>
        <w:ind w:left="0"/>
        <w:jc w:val="left"/>
      </w:pPr>
      <w:r>
        <w:rPr>
          <w:rFonts w:ascii="Consolas"/>
          <w:b w:val="false"/>
          <w:i w:val="false"/>
          <w:color w:val="000000"/>
          <w:sz w:val="20"/>
        </w:rPr>
        <w:t>
      1) осы бұйрықтың Қазақстан Республикасының Әділет министрлігінде мемлекеттік тіркелуін;</w:t>
      </w:r>
    </w:p>
    <w:bookmarkEnd w:id="9"/>
    <w:bookmarkStart w:name="z11" w:id="10"/>
    <w:p>
      <w:pPr>
        <w:spacing w:after="0"/>
        <w:ind w:left="0"/>
        <w:jc w:val="left"/>
      </w:pPr>
      <w:r>
        <w:rPr>
          <w:rFonts w:ascii="Consolas"/>
          <w:b w:val="false"/>
          <w:i w:val="false"/>
          <w:color w:val="000000"/>
          <w:sz w:val="20"/>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2" w:id="11"/>
    <w:p>
      <w:pPr>
        <w:spacing w:after="0"/>
        <w:ind w:left="0"/>
        <w:jc w:val="left"/>
      </w:pPr>
      <w:r>
        <w:rPr>
          <w:rFonts w:ascii="Consolas"/>
          <w:b w:val="false"/>
          <w:i w:val="false"/>
          <w:color w:val="000000"/>
          <w:sz w:val="20"/>
        </w:rPr>
        <w:t>
      3) осы бұйрық мемлекеттік тіркеуден өткеннен кейін күнтізбелік он күн ішінде осы бұйрықтың көшірмесін мерзімді баспа басылымдарында ресми жариялауға жолдауды;</w:t>
      </w:r>
    </w:p>
    <w:bookmarkEnd w:id="11"/>
    <w:bookmarkStart w:name="z13" w:id="12"/>
    <w:p>
      <w:pPr>
        <w:spacing w:after="0"/>
        <w:ind w:left="0"/>
        <w:jc w:val="left"/>
      </w:pPr>
      <w:r>
        <w:rPr>
          <w:rFonts w:ascii="Consolas"/>
          <w:b w:val="false"/>
          <w:i w:val="false"/>
          <w:color w:val="000000"/>
          <w:sz w:val="20"/>
        </w:rPr>
        <w:t>
      4) осы бұйрықтың Қазақстан Республикасының Білім және ғылым министрлігінің интернет-ресурсында орналастыруды;</w:t>
      </w:r>
    </w:p>
    <w:bookmarkEnd w:id="12"/>
    <w:bookmarkStart w:name="z14" w:id="13"/>
    <w:p>
      <w:pPr>
        <w:spacing w:after="0"/>
        <w:ind w:left="0"/>
        <w:jc w:val="left"/>
      </w:pPr>
      <w:r>
        <w:rPr>
          <w:rFonts w:ascii="Consolas"/>
          <w:b w:val="false"/>
          <w:i w:val="false"/>
          <w:color w:val="000000"/>
          <w:sz w:val="20"/>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3"/>
    <w:bookmarkStart w:name="z15" w:id="14"/>
    <w:p>
      <w:pPr>
        <w:spacing w:after="0"/>
        <w:ind w:left="0"/>
        <w:jc w:val="left"/>
      </w:pPr>
      <w:r>
        <w:rPr>
          <w:rFonts w:ascii="Consolas"/>
          <w:b w:val="false"/>
          <w:i w:val="false"/>
          <w:color w:val="000000"/>
          <w:sz w:val="20"/>
        </w:rPr>
        <w:t>
      3. Осы бұйрықтың орындалуын бақылау Қазақстан Республикасының Білім және ғылым вице-министрі Э.А. Суханбердиеваға жүктелсін.</w:t>
      </w:r>
    </w:p>
    <w:bookmarkEnd w:id="14"/>
    <w:bookmarkStart w:name="z16" w:id="15"/>
    <w:p>
      <w:pPr>
        <w:spacing w:after="0"/>
        <w:ind w:left="0"/>
        <w:jc w:val="left"/>
      </w:pPr>
      <w:r>
        <w:rPr>
          <w:rFonts w:ascii="Consolas"/>
          <w:b w:val="false"/>
          <w:i w:val="false"/>
          <w:color w:val="000000"/>
          <w:sz w:val="20"/>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w:t>
            </w:r>
            <w:r>
              <w:br/>
            </w:r>
            <w:r>
              <w:rPr>
                <w:rFonts w:ascii="Consolas"/>
                <w:b w:val="false"/>
                <w:i/>
                <w:color w:val="000000"/>
                <w:sz w:val="20"/>
              </w:rPr>
              <w:t>Білім және ғылым министрі</w:t>
            </w:r>
            <w:r>
              <w:rPr>
                <w:rFonts w:ascii="Consolas"/>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Сағадиев</w:t>
            </w:r>
            <w:r>
              <w:rPr>
                <w:rFonts w:ascii="Consolas"/>
                <w:b w:val="false"/>
                <w:i w:val="false"/>
                <w:color w:val="000000"/>
                <w:sz w:val="20"/>
              </w:rPr>
              <w:t>
</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