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0"/>
      </w:tblGrid>
      <w:tr w:rsidR="00E121F1" w:rsidRPr="00E121F1" w:rsidTr="00E121F1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21F1" w:rsidRPr="00E121F1" w:rsidRDefault="00E121F1" w:rsidP="00E121F1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21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 14</w:t>
            </w:r>
            <w:r w:rsidRPr="00E121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к приказу Министра</w:t>
            </w:r>
            <w:r w:rsidRPr="00E121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образования и науки</w:t>
            </w:r>
            <w:r w:rsidRPr="00E121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Республики Казахстан</w:t>
            </w:r>
            <w:r w:rsidRPr="00E121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от 13 апреля 2015 года</w:t>
            </w:r>
            <w:r w:rsidRPr="00E121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№ 198</w:t>
            </w:r>
          </w:p>
        </w:tc>
      </w:tr>
    </w:tbl>
    <w:p w:rsidR="00E121F1" w:rsidRPr="00E121F1" w:rsidRDefault="00E121F1" w:rsidP="00E121F1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E121F1">
        <w:rPr>
          <w:rFonts w:ascii="Times New Roman" w:eastAsia="Times New Roman" w:hAnsi="Times New Roman" w:cs="Times New Roman"/>
          <w:b/>
          <w:color w:val="1E1E1E"/>
          <w:sz w:val="32"/>
          <w:szCs w:val="32"/>
          <w:lang w:eastAsia="ru-RU"/>
        </w:rPr>
        <w:t>Стандарт государственной услуги</w:t>
      </w:r>
      <w:r w:rsidRPr="00E121F1">
        <w:rPr>
          <w:rFonts w:ascii="Times New Roman" w:eastAsia="Times New Roman" w:hAnsi="Times New Roman" w:cs="Times New Roman"/>
          <w:b/>
          <w:color w:val="1E1E1E"/>
          <w:sz w:val="32"/>
          <w:szCs w:val="32"/>
          <w:lang w:eastAsia="ru-RU"/>
        </w:rPr>
        <w:br/>
        <w:t>"Прием документов и выдача направлений на предоставление</w:t>
      </w:r>
      <w:r w:rsidRPr="00E121F1">
        <w:rPr>
          <w:rFonts w:ascii="Times New Roman" w:eastAsia="Times New Roman" w:hAnsi="Times New Roman" w:cs="Times New Roman"/>
          <w:b/>
          <w:color w:val="1E1E1E"/>
          <w:sz w:val="32"/>
          <w:szCs w:val="32"/>
          <w:lang w:val="kk-KZ" w:eastAsia="ru-RU"/>
        </w:rPr>
        <w:t xml:space="preserve"> </w:t>
      </w:r>
      <w:r w:rsidRPr="00E121F1">
        <w:rPr>
          <w:rFonts w:ascii="Times New Roman" w:eastAsia="Times New Roman" w:hAnsi="Times New Roman" w:cs="Times New Roman"/>
          <w:b/>
          <w:color w:val="1E1E1E"/>
          <w:sz w:val="32"/>
          <w:szCs w:val="32"/>
          <w:lang w:eastAsia="ru-RU"/>
        </w:rPr>
        <w:t xml:space="preserve">отдыха детям из малообеспеченных семей в </w:t>
      </w:r>
      <w:proofErr w:type="spellStart"/>
      <w:r w:rsidRPr="00E121F1">
        <w:rPr>
          <w:rFonts w:ascii="Times New Roman" w:eastAsia="Times New Roman" w:hAnsi="Times New Roman" w:cs="Times New Roman"/>
          <w:b/>
          <w:color w:val="1E1E1E"/>
          <w:sz w:val="32"/>
          <w:szCs w:val="32"/>
          <w:lang w:eastAsia="ru-RU"/>
        </w:rPr>
        <w:t>загородны</w:t>
      </w:r>
      <w:proofErr w:type="spellEnd"/>
      <w:r>
        <w:rPr>
          <w:rFonts w:ascii="Times New Roman" w:eastAsia="Times New Roman" w:hAnsi="Times New Roman" w:cs="Times New Roman"/>
          <w:b/>
          <w:color w:val="1E1E1E"/>
          <w:sz w:val="32"/>
          <w:szCs w:val="32"/>
          <w:lang w:val="kk-KZ" w:eastAsia="ru-RU"/>
        </w:rPr>
        <w:t>х</w:t>
      </w:r>
      <w:bookmarkStart w:id="0" w:name="_GoBack"/>
      <w:bookmarkEnd w:id="0"/>
      <w:r w:rsidRPr="00E121F1">
        <w:rPr>
          <w:rFonts w:ascii="Times New Roman" w:eastAsia="Times New Roman" w:hAnsi="Times New Roman" w:cs="Times New Roman"/>
          <w:b/>
          <w:color w:val="1E1E1E"/>
          <w:sz w:val="32"/>
          <w:szCs w:val="32"/>
          <w:lang w:val="kk-KZ" w:eastAsia="ru-RU"/>
        </w:rPr>
        <w:t xml:space="preserve"> </w:t>
      </w:r>
      <w:r w:rsidRPr="00E121F1">
        <w:rPr>
          <w:rFonts w:ascii="Times New Roman" w:eastAsia="Times New Roman" w:hAnsi="Times New Roman" w:cs="Times New Roman"/>
          <w:b/>
          <w:color w:val="1E1E1E"/>
          <w:sz w:val="32"/>
          <w:szCs w:val="32"/>
          <w:lang w:eastAsia="ru-RU"/>
        </w:rPr>
        <w:t>и пришкольных лагерях"</w:t>
      </w:r>
      <w:r w:rsidRPr="00E121F1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br/>
      </w:r>
      <w:bookmarkStart w:id="1" w:name="z315"/>
      <w:bookmarkEnd w:id="1"/>
      <w:r w:rsidRPr="00E121F1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1. Общие положения</w:t>
      </w:r>
    </w:p>
    <w:p w:rsidR="00E121F1" w:rsidRPr="00E121F1" w:rsidRDefault="00E121F1" w:rsidP="00E121F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 1. Государственная услуга "Прием документов и выдача направлений на предоставление отдыха детям из малообеспеченных семей в загородных и пришкольных лагерях" (далее – государственная услуга).</w:t>
      </w:r>
    </w:p>
    <w:p w:rsidR="00E121F1" w:rsidRPr="00E121F1" w:rsidRDefault="00E121F1" w:rsidP="00E121F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 2. Стандарт государственной услуги разработан Министерством образования и науки Республики Казахстан (далее – Министерство).</w:t>
      </w:r>
    </w:p>
    <w:p w:rsidR="00E121F1" w:rsidRPr="00E121F1" w:rsidRDefault="00E121F1" w:rsidP="00E121F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 3. Государственная услуга оказывается местными исполнительными органами областей, городов Астаны и Алматы, районов и городов организации образования (далее – </w:t>
      </w:r>
      <w:proofErr w:type="spellStart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услугодатель</w:t>
      </w:r>
      <w:proofErr w:type="spellEnd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).</w:t>
      </w:r>
    </w:p>
    <w:p w:rsidR="00E121F1" w:rsidRPr="00E121F1" w:rsidRDefault="00E121F1" w:rsidP="00E121F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 Прием заявления и выдача результата оказания государственной услуги осуществляются через канцелярию </w:t>
      </w:r>
      <w:proofErr w:type="spellStart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услугодателя</w:t>
      </w:r>
      <w:proofErr w:type="spellEnd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E121F1" w:rsidRPr="00E121F1" w:rsidRDefault="00E121F1" w:rsidP="00E121F1">
      <w:pPr>
        <w:shd w:val="clear" w:color="auto" w:fill="FFFFFF"/>
        <w:spacing w:before="225"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</w:pPr>
      <w:r w:rsidRPr="00E121F1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2. Порядок оказания государственной услуги</w:t>
      </w:r>
    </w:p>
    <w:p w:rsidR="00E121F1" w:rsidRPr="00E121F1" w:rsidRDefault="00E121F1" w:rsidP="00E121F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 4. Сроки оказания государственной услуги:</w:t>
      </w:r>
    </w:p>
    <w:p w:rsidR="00E121F1" w:rsidRPr="00E121F1" w:rsidRDefault="00E121F1" w:rsidP="00E121F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 1) с момента сдачи документов </w:t>
      </w:r>
      <w:proofErr w:type="spellStart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услугодателю</w:t>
      </w:r>
      <w:proofErr w:type="spellEnd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– пятнадцать рабочих дней;</w:t>
      </w:r>
    </w:p>
    <w:p w:rsidR="00E121F1" w:rsidRPr="00E121F1" w:rsidRDefault="00E121F1" w:rsidP="00E121F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 2) максимально допустимое время ожидания для сдачи документов </w:t>
      </w:r>
      <w:proofErr w:type="spellStart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услугополучателем</w:t>
      </w:r>
      <w:proofErr w:type="spellEnd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услугодателю</w:t>
      </w:r>
      <w:proofErr w:type="spellEnd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– 20 минут;</w:t>
      </w:r>
    </w:p>
    <w:p w:rsidR="00E121F1" w:rsidRPr="00E121F1" w:rsidRDefault="00E121F1" w:rsidP="00E121F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 3) максимально допустимое время обслуживания </w:t>
      </w:r>
      <w:proofErr w:type="spellStart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услугополучателя</w:t>
      </w:r>
      <w:proofErr w:type="spellEnd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у </w:t>
      </w:r>
      <w:proofErr w:type="spellStart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услугодателя</w:t>
      </w:r>
      <w:proofErr w:type="spellEnd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– 30 минут.</w:t>
      </w:r>
    </w:p>
    <w:p w:rsidR="00E121F1" w:rsidRPr="00E121F1" w:rsidRDefault="00E121F1" w:rsidP="00E121F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 5. Форма оказания государственной услуги – бумажная.</w:t>
      </w:r>
    </w:p>
    <w:p w:rsidR="00E121F1" w:rsidRPr="00E121F1" w:rsidRDefault="00E121F1" w:rsidP="00E121F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 6. Результат оказания государственной услуги – направление (путевка) в загородные и пришкольные лагеря.</w:t>
      </w:r>
    </w:p>
    <w:p w:rsidR="00E121F1" w:rsidRPr="00E121F1" w:rsidRDefault="00E121F1" w:rsidP="00E121F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 Форма предоставления результата оказания государственной услуги – бумажная.</w:t>
      </w:r>
    </w:p>
    <w:p w:rsidR="00E121F1" w:rsidRPr="00E121F1" w:rsidRDefault="00E121F1" w:rsidP="00E121F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 7. Государственная услуга оказывается физическим лицам (далее – </w:t>
      </w:r>
      <w:proofErr w:type="spellStart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услугополучатель</w:t>
      </w:r>
      <w:proofErr w:type="spellEnd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) платно и бесплатно.</w:t>
      </w:r>
    </w:p>
    <w:p w:rsidR="00E121F1" w:rsidRPr="00E121F1" w:rsidRDefault="00E121F1" w:rsidP="00E121F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 Стоимость государственной услуги в соответствии с </w:t>
      </w:r>
      <w:hyperlink r:id="rId5" w:anchor="z370" w:history="1">
        <w:r w:rsidRPr="00E121F1">
          <w:rPr>
            <w:rFonts w:ascii="Times New Roman" w:eastAsia="Times New Roman" w:hAnsi="Times New Roman" w:cs="Times New Roman"/>
            <w:color w:val="9A1616"/>
            <w:spacing w:val="2"/>
            <w:sz w:val="24"/>
            <w:szCs w:val="24"/>
            <w:u w:val="single"/>
            <w:lang w:eastAsia="ru-RU"/>
          </w:rPr>
          <w:t>Законом</w:t>
        </w:r>
      </w:hyperlink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Республики Казахстан от 27 июля 2007 года "Об образовании" определяется </w:t>
      </w:r>
      <w:proofErr w:type="spellStart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услугодателем</w:t>
      </w:r>
      <w:proofErr w:type="spellEnd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и </w:t>
      </w:r>
      <w:proofErr w:type="spellStart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размещаеся</w:t>
      </w:r>
      <w:proofErr w:type="spellEnd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на </w:t>
      </w:r>
      <w:proofErr w:type="spellStart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интернет-ресурсах</w:t>
      </w:r>
      <w:proofErr w:type="spellEnd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местных исполнительных органов областей, города республиканского значения, столицы.</w:t>
      </w:r>
    </w:p>
    <w:p w:rsidR="00E121F1" w:rsidRPr="00E121F1" w:rsidRDefault="00E121F1" w:rsidP="00E121F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 Государственная услуга оказывается бесплатно:</w:t>
      </w:r>
    </w:p>
    <w:p w:rsidR="00E121F1" w:rsidRPr="00E121F1" w:rsidRDefault="00E121F1" w:rsidP="00E121F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 1) детям из семей, имеющих право на получение государственной адресной социальной помощи;</w:t>
      </w:r>
    </w:p>
    <w:p w:rsidR="00E121F1" w:rsidRPr="00E121F1" w:rsidRDefault="00E121F1" w:rsidP="00E121F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 2) детям из семей, не получающих государственную адресную социальную помощь, в которых среднедушевой доход ниже величины прожиточного минимума;</w:t>
      </w:r>
    </w:p>
    <w:p w:rsidR="00E121F1" w:rsidRPr="00E121F1" w:rsidRDefault="00E121F1" w:rsidP="00E121F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 3) детям – сиротам и детям, оставшимся без попечения родителей, проживающим в семьях;</w:t>
      </w:r>
    </w:p>
    <w:p w:rsidR="00E121F1" w:rsidRPr="00E121F1" w:rsidRDefault="00E121F1" w:rsidP="00E121F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 4) детям из семей, требующих экстренной помощи в результате чрезвычайных ситуаций;</w:t>
      </w:r>
    </w:p>
    <w:p w:rsidR="00E121F1" w:rsidRPr="00E121F1" w:rsidRDefault="00E121F1" w:rsidP="00E121F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 5) иным категориям обучающихся и воспитанников, определяемые коллегиальным органом управления организации образования.</w:t>
      </w:r>
    </w:p>
    <w:p w:rsidR="00E121F1" w:rsidRPr="00E121F1" w:rsidRDefault="00E121F1" w:rsidP="00E121F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 8. График работы </w:t>
      </w:r>
      <w:proofErr w:type="spellStart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услугодателя</w:t>
      </w:r>
      <w:proofErr w:type="spellEnd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: с понедельника по пятницу включительно, с 9.00 до 18.30 часов, с перерывом на обед с 13.00 часов до 14.30 часов, кроме выходных и праздничных дней, согласно </w:t>
      </w:r>
      <w:proofErr w:type="spellStart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трудовому</w:t>
      </w:r>
      <w:hyperlink r:id="rId6" w:anchor="z84" w:history="1">
        <w:r w:rsidRPr="00E121F1">
          <w:rPr>
            <w:rFonts w:ascii="Times New Roman" w:eastAsia="Times New Roman" w:hAnsi="Times New Roman" w:cs="Times New Roman"/>
            <w:color w:val="9A1616"/>
            <w:spacing w:val="2"/>
            <w:sz w:val="24"/>
            <w:szCs w:val="24"/>
            <w:u w:val="single"/>
            <w:lang w:eastAsia="ru-RU"/>
          </w:rPr>
          <w:t>законодательству</w:t>
        </w:r>
        <w:proofErr w:type="spellEnd"/>
      </w:hyperlink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Республики Казахстан.</w:t>
      </w:r>
    </w:p>
    <w:p w:rsidR="00E121F1" w:rsidRPr="00E121F1" w:rsidRDefault="00E121F1" w:rsidP="00E121F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 Прием заявления и выдача результата оказания государственной услуги осуществляется с 9.00 часов до 17.30 часов с перерывом на обед с 13.00 часов до 14.30 часов. Государственная услуга оказывается в порядке очереди, без предварительной записи и ускоренного обслуживания.</w:t>
      </w:r>
    </w:p>
    <w:p w:rsidR="00E121F1" w:rsidRPr="00E121F1" w:rsidRDefault="00E121F1" w:rsidP="00E121F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 9. Перечень документов, необходимых для оказания государственной услуги при обращении </w:t>
      </w:r>
      <w:proofErr w:type="spellStart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услугополучателя</w:t>
      </w:r>
      <w:proofErr w:type="spellEnd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:</w:t>
      </w:r>
    </w:p>
    <w:p w:rsidR="00E121F1" w:rsidRPr="00E121F1" w:rsidRDefault="00E121F1" w:rsidP="00E121F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 1) заявление;</w:t>
      </w:r>
    </w:p>
    <w:p w:rsidR="00E121F1" w:rsidRPr="00E121F1" w:rsidRDefault="00E121F1" w:rsidP="00E121F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 2) </w:t>
      </w:r>
      <w:hyperlink r:id="rId7" w:anchor="z37" w:history="1">
        <w:r w:rsidRPr="00E121F1">
          <w:rPr>
            <w:rFonts w:ascii="Times New Roman" w:eastAsia="Times New Roman" w:hAnsi="Times New Roman" w:cs="Times New Roman"/>
            <w:color w:val="9A1616"/>
            <w:spacing w:val="2"/>
            <w:sz w:val="24"/>
            <w:szCs w:val="24"/>
            <w:u w:val="single"/>
            <w:lang w:eastAsia="ru-RU"/>
          </w:rPr>
          <w:t>документ</w:t>
        </w:r>
      </w:hyperlink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удостоверяющий личность </w:t>
      </w:r>
      <w:proofErr w:type="spellStart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услугополучателя</w:t>
      </w:r>
      <w:proofErr w:type="spellEnd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(требуется для идентификации личности);</w:t>
      </w:r>
    </w:p>
    <w:p w:rsidR="00E121F1" w:rsidRPr="00E121F1" w:rsidRDefault="00E121F1" w:rsidP="00E121F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lastRenderedPageBreak/>
        <w:t xml:space="preserve">      3) копия свидетельства о рождении ребенка в случае рождения ребенка до 13 августа 2007 года либо за пределами Республики Казахстан (требуется для </w:t>
      </w:r>
      <w:proofErr w:type="spellStart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индентификации</w:t>
      </w:r>
      <w:proofErr w:type="spellEnd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личности);</w:t>
      </w:r>
    </w:p>
    <w:p w:rsidR="00E121F1" w:rsidRPr="00E121F1" w:rsidRDefault="00E121F1" w:rsidP="00E121F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 4) справка, подтверждающая принадлежность </w:t>
      </w:r>
      <w:proofErr w:type="spellStart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услугополучателя</w:t>
      </w:r>
      <w:proofErr w:type="spellEnd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(семьи) к получателям государственной адресной социальной помощи, предоставляемая местными исполнительными органами, для категории </w:t>
      </w:r>
      <w:proofErr w:type="spellStart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услугополучателей</w:t>
      </w:r>
      <w:proofErr w:type="spellEnd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из смей, </w:t>
      </w:r>
      <w:hyperlink r:id="rId8" w:anchor="z3" w:history="1">
        <w:proofErr w:type="gramStart"/>
        <w:r w:rsidRPr="00E121F1">
          <w:rPr>
            <w:rFonts w:ascii="Times New Roman" w:eastAsia="Times New Roman" w:hAnsi="Times New Roman" w:cs="Times New Roman"/>
            <w:color w:val="9A1616"/>
            <w:spacing w:val="2"/>
            <w:sz w:val="24"/>
            <w:szCs w:val="24"/>
            <w:u w:val="single"/>
            <w:lang w:eastAsia="ru-RU"/>
          </w:rPr>
          <w:t>имеющих</w:t>
        </w:r>
        <w:proofErr w:type="gramEnd"/>
        <w:r w:rsidRPr="00E121F1">
          <w:rPr>
            <w:rFonts w:ascii="Times New Roman" w:eastAsia="Times New Roman" w:hAnsi="Times New Roman" w:cs="Times New Roman"/>
            <w:color w:val="9A1616"/>
            <w:spacing w:val="2"/>
            <w:sz w:val="24"/>
            <w:szCs w:val="24"/>
            <w:u w:val="single"/>
            <w:lang w:eastAsia="ru-RU"/>
          </w:rPr>
          <w:t xml:space="preserve"> право</w:t>
        </w:r>
      </w:hyperlink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на получение государственной адресной социальной помощи;</w:t>
      </w:r>
    </w:p>
    <w:p w:rsidR="00E121F1" w:rsidRPr="00E121F1" w:rsidRDefault="00E121F1" w:rsidP="00E121F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 </w:t>
      </w:r>
      <w:proofErr w:type="gramStart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5) документы о полученных доходах (заработная плата работающих родителей или лиц их заменяющих, доходы от предпринимательской и других видов деятельности, доходы в виде алиментов на детей и других иждивенцев для </w:t>
      </w:r>
      <w:proofErr w:type="spellStart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услугополучателей</w:t>
      </w:r>
      <w:proofErr w:type="spellEnd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из семей, не получающих государственную адресную социальную помощь, в которых </w:t>
      </w:r>
      <w:proofErr w:type="spellStart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fldChar w:fldCharType="begin"/>
      </w:r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instrText xml:space="preserve"> HYPERLINK "http://adilet.zan.kz/rus/docs/Z010000246_" \l "z11" </w:instrText>
      </w:r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fldChar w:fldCharType="separate"/>
      </w:r>
      <w:r w:rsidRPr="00E121F1">
        <w:rPr>
          <w:rFonts w:ascii="Times New Roman" w:eastAsia="Times New Roman" w:hAnsi="Times New Roman" w:cs="Times New Roman"/>
          <w:color w:val="9A1616"/>
          <w:spacing w:val="2"/>
          <w:sz w:val="24"/>
          <w:szCs w:val="24"/>
          <w:u w:val="single"/>
          <w:lang w:eastAsia="ru-RU"/>
        </w:rPr>
        <w:t>сренедушевой</w:t>
      </w:r>
      <w:proofErr w:type="spellEnd"/>
      <w:r w:rsidRPr="00E121F1">
        <w:rPr>
          <w:rFonts w:ascii="Times New Roman" w:eastAsia="Times New Roman" w:hAnsi="Times New Roman" w:cs="Times New Roman"/>
          <w:color w:val="9A1616"/>
          <w:spacing w:val="2"/>
          <w:sz w:val="24"/>
          <w:szCs w:val="24"/>
          <w:u w:val="single"/>
          <w:lang w:eastAsia="ru-RU"/>
        </w:rPr>
        <w:t xml:space="preserve"> доход</w:t>
      </w:r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fldChar w:fldCharType="end"/>
      </w:r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ниже величины </w:t>
      </w:r>
      <w:hyperlink r:id="rId9" w:anchor="z7" w:history="1">
        <w:r w:rsidRPr="00E121F1">
          <w:rPr>
            <w:rFonts w:ascii="Times New Roman" w:eastAsia="Times New Roman" w:hAnsi="Times New Roman" w:cs="Times New Roman"/>
            <w:color w:val="9A1616"/>
            <w:spacing w:val="2"/>
            <w:sz w:val="24"/>
            <w:szCs w:val="24"/>
            <w:u w:val="single"/>
            <w:lang w:eastAsia="ru-RU"/>
          </w:rPr>
          <w:t>прожиточного</w:t>
        </w:r>
      </w:hyperlink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</w:t>
      </w:r>
      <w:proofErr w:type="spellStart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fldChar w:fldCharType="begin"/>
      </w:r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instrText xml:space="preserve"> HYPERLINK "http://adilet.zan.kz/rus/docs/Z1500000314" \l "z18" </w:instrText>
      </w:r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fldChar w:fldCharType="separate"/>
      </w:r>
      <w:r w:rsidRPr="00E121F1">
        <w:rPr>
          <w:rFonts w:ascii="Times New Roman" w:eastAsia="Times New Roman" w:hAnsi="Times New Roman" w:cs="Times New Roman"/>
          <w:color w:val="9A1616"/>
          <w:spacing w:val="2"/>
          <w:sz w:val="24"/>
          <w:szCs w:val="24"/>
          <w:u w:val="single"/>
          <w:lang w:eastAsia="ru-RU"/>
        </w:rPr>
        <w:t>миниума</w:t>
      </w:r>
      <w:proofErr w:type="spellEnd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fldChar w:fldCharType="end"/>
      </w:r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);</w:t>
      </w:r>
      <w:proofErr w:type="gramEnd"/>
    </w:p>
    <w:p w:rsidR="00E121F1" w:rsidRPr="00E121F1" w:rsidRDefault="00E121F1" w:rsidP="00E121F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 6) </w:t>
      </w:r>
      <w:hyperlink r:id="rId10" w:anchor="z54" w:history="1">
        <w:r w:rsidRPr="00E121F1">
          <w:rPr>
            <w:rFonts w:ascii="Times New Roman" w:eastAsia="Times New Roman" w:hAnsi="Times New Roman" w:cs="Times New Roman"/>
            <w:color w:val="9A1616"/>
            <w:spacing w:val="2"/>
            <w:sz w:val="24"/>
            <w:szCs w:val="24"/>
            <w:u w:val="single"/>
            <w:lang w:eastAsia="ru-RU"/>
          </w:rPr>
          <w:t>решение</w:t>
        </w:r>
      </w:hyperlink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уполномоченного органа об утверждении опеки (попечительства), патронатного воспитания для детей-сирот и детей, оставшихся без попечения родителей, воспитывающихся в семьях;</w:t>
      </w:r>
    </w:p>
    <w:p w:rsidR="00E121F1" w:rsidRPr="00E121F1" w:rsidRDefault="00E121F1" w:rsidP="00E121F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 7) копия </w:t>
      </w:r>
      <w:proofErr w:type="gramStart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решения коллегиального органа управления организации образования</w:t>
      </w:r>
      <w:proofErr w:type="gramEnd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о выдаче бесплатных направлений на предоставление отдыха загородные и пришкольные лагеря на основании обследования материально-бытового положения семьи, а также других необходимых документов для принятия решения об оказании финансовой и материальной помощи;</w:t>
      </w:r>
    </w:p>
    <w:p w:rsidR="00E121F1" w:rsidRPr="00E121F1" w:rsidRDefault="00E121F1" w:rsidP="00E121F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 9) копия медицинского заключения психолого-</w:t>
      </w:r>
      <w:proofErr w:type="spellStart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медиго</w:t>
      </w:r>
      <w:proofErr w:type="spellEnd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-педагогической консультации – для детей с ограниченными возможностями;</w:t>
      </w:r>
    </w:p>
    <w:p w:rsidR="00E121F1" w:rsidRPr="00E121F1" w:rsidRDefault="00E121F1" w:rsidP="00E121F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 10) справка о состоянии здоровья (</w:t>
      </w:r>
      <w:proofErr w:type="gramStart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медицинский</w:t>
      </w:r>
      <w:proofErr w:type="gramEnd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папорт</w:t>
      </w:r>
      <w:proofErr w:type="spellEnd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) с приложением </w:t>
      </w:r>
      <w:proofErr w:type="spellStart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флюроснимка</w:t>
      </w:r>
      <w:proofErr w:type="spellEnd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услугополучателя</w:t>
      </w:r>
      <w:proofErr w:type="spellEnd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(при наличии)</w:t>
      </w:r>
    </w:p>
    <w:p w:rsidR="00E121F1" w:rsidRPr="00E121F1" w:rsidRDefault="00E121F1" w:rsidP="00E121F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 При приеме документов </w:t>
      </w:r>
      <w:proofErr w:type="spellStart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услугодатель</w:t>
      </w:r>
      <w:proofErr w:type="spellEnd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выдает </w:t>
      </w:r>
      <w:proofErr w:type="spellStart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услугополучателю</w:t>
      </w:r>
      <w:proofErr w:type="spellEnd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расписку о приеме соответствующих документов с указанием:</w:t>
      </w:r>
    </w:p>
    <w:p w:rsidR="00E121F1" w:rsidRPr="00E121F1" w:rsidRDefault="00E121F1" w:rsidP="00E121F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 номера и даты приема запроса;</w:t>
      </w:r>
    </w:p>
    <w:p w:rsidR="00E121F1" w:rsidRPr="00E121F1" w:rsidRDefault="00E121F1" w:rsidP="00E121F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 вида запрашиваемой государственной услуги;</w:t>
      </w:r>
    </w:p>
    <w:p w:rsidR="00E121F1" w:rsidRPr="00E121F1" w:rsidRDefault="00E121F1" w:rsidP="00E121F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 количества и названия приложенных документов;</w:t>
      </w:r>
    </w:p>
    <w:p w:rsidR="00E121F1" w:rsidRPr="00E121F1" w:rsidRDefault="00E121F1" w:rsidP="00E121F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 даты (времени) и места выдачи документов;</w:t>
      </w:r>
    </w:p>
    <w:p w:rsidR="00E121F1" w:rsidRPr="00E121F1" w:rsidRDefault="00E121F1" w:rsidP="00E121F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 фамилии, имени, а также отчества (при наличии) работника </w:t>
      </w:r>
      <w:proofErr w:type="spellStart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услугодателя</w:t>
      </w:r>
      <w:proofErr w:type="spellEnd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, принявшего заявление;</w:t>
      </w:r>
    </w:p>
    <w:p w:rsidR="00E121F1" w:rsidRPr="00E121F1" w:rsidRDefault="00E121F1" w:rsidP="00E121F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 фамилии, имени, а также отчества (при наличии) </w:t>
      </w:r>
      <w:proofErr w:type="spellStart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услугополучателя</w:t>
      </w:r>
      <w:proofErr w:type="spellEnd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и его контактных телефонов.</w:t>
      </w:r>
    </w:p>
    <w:p w:rsidR="00E121F1" w:rsidRPr="00E121F1" w:rsidRDefault="00E121F1" w:rsidP="00E121F1">
      <w:pPr>
        <w:shd w:val="clear" w:color="auto" w:fill="FFFFFF"/>
        <w:spacing w:before="225"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</w:pPr>
      <w:r w:rsidRPr="00E121F1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3. Порядок обжалования решений, действий (бездействия) местных</w:t>
      </w:r>
      <w:r w:rsidRPr="00E121F1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br/>
        <w:t>исполнительных органов областей, города республиканского</w:t>
      </w:r>
      <w:r w:rsidRPr="00E121F1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br/>
        <w:t>значения, столицы, районов, городов областного значения, а</w:t>
      </w:r>
      <w:r w:rsidRPr="00E121F1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br/>
        <w:t xml:space="preserve">также </w:t>
      </w:r>
      <w:proofErr w:type="spellStart"/>
      <w:r w:rsidRPr="00E121F1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услугодателей</w:t>
      </w:r>
      <w:proofErr w:type="spellEnd"/>
      <w:r w:rsidRPr="00E121F1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и (или) их должностных лиц по вопросам</w:t>
      </w:r>
      <w:r w:rsidRPr="00E121F1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br/>
        <w:t>оказания государственных услуг</w:t>
      </w:r>
    </w:p>
    <w:p w:rsidR="00E121F1" w:rsidRPr="00E121F1" w:rsidRDefault="00E121F1" w:rsidP="00E121F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 10. Обжалование решений, действий (бездействия) </w:t>
      </w:r>
      <w:proofErr w:type="spellStart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услугодателя</w:t>
      </w:r>
      <w:proofErr w:type="spellEnd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и (или) его должностных лиц по вопросам оказания государственных услуг: жалоба подается на имя руководителя </w:t>
      </w:r>
      <w:proofErr w:type="spellStart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услугодателя</w:t>
      </w:r>
      <w:proofErr w:type="spellEnd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либо руководителя соответствующего местного исполнительного органа областей, города республиканского значения, столицы (далее – </w:t>
      </w:r>
      <w:proofErr w:type="spellStart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акимат</w:t>
      </w:r>
      <w:proofErr w:type="spellEnd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) по адресам, указанным в </w:t>
      </w:r>
      <w:hyperlink r:id="rId11" w:anchor="z330" w:history="1">
        <w:r w:rsidRPr="00E121F1">
          <w:rPr>
            <w:rFonts w:ascii="Times New Roman" w:eastAsia="Times New Roman" w:hAnsi="Times New Roman" w:cs="Times New Roman"/>
            <w:color w:val="9A1616"/>
            <w:spacing w:val="2"/>
            <w:sz w:val="24"/>
            <w:szCs w:val="24"/>
            <w:u w:val="single"/>
            <w:lang w:eastAsia="ru-RU"/>
          </w:rPr>
          <w:t>пункте 12</w:t>
        </w:r>
      </w:hyperlink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настоящего стандарта государственной услуги.</w:t>
      </w:r>
    </w:p>
    <w:p w:rsidR="00E121F1" w:rsidRPr="00E121F1" w:rsidRDefault="00E121F1" w:rsidP="00E121F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 Жалоба подается в письменной форме по почте либо нарочно через канцелярию </w:t>
      </w:r>
      <w:proofErr w:type="spellStart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услугодателя</w:t>
      </w:r>
      <w:proofErr w:type="spellEnd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или </w:t>
      </w:r>
      <w:proofErr w:type="spellStart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акимата</w:t>
      </w:r>
      <w:proofErr w:type="spellEnd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E121F1" w:rsidRPr="00E121F1" w:rsidRDefault="00E121F1" w:rsidP="00E121F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 В жалобе физического лица указывается его фамилия, имя, отчество (при его наличии), почтовый адрес, контактный телефон.</w:t>
      </w:r>
    </w:p>
    <w:p w:rsidR="00E121F1" w:rsidRPr="00E121F1" w:rsidRDefault="00E121F1" w:rsidP="00E121F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 Подтверждением принятия жалобы является ее регистрация (штамп, входящий номер и дата) в канцелярии </w:t>
      </w:r>
      <w:proofErr w:type="spellStart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услугодателя</w:t>
      </w:r>
      <w:proofErr w:type="spellEnd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или </w:t>
      </w:r>
      <w:proofErr w:type="spellStart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акимата</w:t>
      </w:r>
      <w:proofErr w:type="spellEnd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с указанием фамилии и инициалов лица, принявшего жалобу, срока и места получения ответа на поданную жалобу.</w:t>
      </w:r>
    </w:p>
    <w:p w:rsidR="00E121F1" w:rsidRPr="00E121F1" w:rsidRDefault="00E121F1" w:rsidP="00E121F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 Жалоба </w:t>
      </w:r>
      <w:proofErr w:type="spellStart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услугополучателя</w:t>
      </w:r>
      <w:proofErr w:type="spellEnd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поступившая в адрес </w:t>
      </w:r>
      <w:proofErr w:type="spellStart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услугодателя</w:t>
      </w:r>
      <w:proofErr w:type="spellEnd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подлежит рассмотрению в течение пяти рабочих дней со дня ее регистрации. Мотивированный ответ о результатах рассмотрения жалобы направляется </w:t>
      </w:r>
      <w:proofErr w:type="spellStart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услогополучателю</w:t>
      </w:r>
      <w:proofErr w:type="spellEnd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по почте либо выдается нарочно в канцелярии </w:t>
      </w:r>
      <w:proofErr w:type="spellStart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услугодателя</w:t>
      </w:r>
      <w:proofErr w:type="spellEnd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E121F1" w:rsidRPr="00E121F1" w:rsidRDefault="00E121F1" w:rsidP="00E121F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 В случае несогласия с результатами оказанной государственной услуги </w:t>
      </w:r>
      <w:proofErr w:type="spellStart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услугополучатель</w:t>
      </w:r>
      <w:proofErr w:type="spellEnd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может обратиться с жалобой в </w:t>
      </w:r>
      <w:hyperlink r:id="rId12" w:anchor="z6" w:history="1">
        <w:r w:rsidRPr="00E121F1">
          <w:rPr>
            <w:rFonts w:ascii="Times New Roman" w:eastAsia="Times New Roman" w:hAnsi="Times New Roman" w:cs="Times New Roman"/>
            <w:color w:val="9A1616"/>
            <w:spacing w:val="2"/>
            <w:sz w:val="24"/>
            <w:szCs w:val="24"/>
            <w:u w:val="single"/>
            <w:lang w:eastAsia="ru-RU"/>
          </w:rPr>
          <w:t>уполномоченный орган</w:t>
        </w:r>
      </w:hyperlink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по оценке и </w:t>
      </w:r>
      <w:proofErr w:type="gramStart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контролю за</w:t>
      </w:r>
      <w:proofErr w:type="gramEnd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качеством оказания государственных услуг.</w:t>
      </w:r>
    </w:p>
    <w:p w:rsidR="00E121F1" w:rsidRPr="00E121F1" w:rsidRDefault="00E121F1" w:rsidP="00E121F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lastRenderedPageBreak/>
        <w:t xml:space="preserve">      Жалоба </w:t>
      </w:r>
      <w:proofErr w:type="spellStart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услугополучателя</w:t>
      </w:r>
      <w:proofErr w:type="spellEnd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поступившая в адрес уполномоченного органа по оценке и </w:t>
      </w:r>
      <w:proofErr w:type="gramStart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контролю за</w:t>
      </w:r>
      <w:proofErr w:type="gramEnd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качеством оказания государственных услуг, подлежит рассмотрению в течение пятнадцати рабочих дней со дня ее регистрации.</w:t>
      </w:r>
    </w:p>
    <w:p w:rsidR="00E121F1" w:rsidRPr="00E121F1" w:rsidRDefault="00E121F1" w:rsidP="00E121F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 Информацию о порядке обжалования действий (бездействия) </w:t>
      </w:r>
      <w:proofErr w:type="spellStart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услугодателя</w:t>
      </w:r>
      <w:proofErr w:type="spellEnd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и (или) его должностных лиц можно получить по телефону Единого </w:t>
      </w:r>
      <w:proofErr w:type="gramStart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контакт-центра</w:t>
      </w:r>
      <w:proofErr w:type="gramEnd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по вопросам оказания государственных услуг "1414".</w:t>
      </w:r>
    </w:p>
    <w:p w:rsidR="00E121F1" w:rsidRPr="00E121F1" w:rsidRDefault="00E121F1" w:rsidP="00E121F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 11. В случаях несогласия с результатами оказанной государственной услуги </w:t>
      </w:r>
      <w:proofErr w:type="spellStart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услугополучатель</w:t>
      </w:r>
      <w:proofErr w:type="spellEnd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имеет право обратиться в суд в установленном </w:t>
      </w:r>
      <w:hyperlink r:id="rId13" w:anchor="z1429" w:history="1">
        <w:r w:rsidRPr="00E121F1">
          <w:rPr>
            <w:rFonts w:ascii="Times New Roman" w:eastAsia="Times New Roman" w:hAnsi="Times New Roman" w:cs="Times New Roman"/>
            <w:color w:val="9A1616"/>
            <w:spacing w:val="2"/>
            <w:sz w:val="24"/>
            <w:szCs w:val="24"/>
            <w:u w:val="single"/>
            <w:lang w:eastAsia="ru-RU"/>
          </w:rPr>
          <w:t>законодательством</w:t>
        </w:r>
      </w:hyperlink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Республики Казахстан порядке.</w:t>
      </w:r>
    </w:p>
    <w:p w:rsidR="00E121F1" w:rsidRPr="00E121F1" w:rsidRDefault="00E121F1" w:rsidP="00E121F1">
      <w:pPr>
        <w:shd w:val="clear" w:color="auto" w:fill="FFFFFF"/>
        <w:spacing w:before="225"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</w:pPr>
      <w:r w:rsidRPr="00E121F1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4. Иные требования с учетом особенностей оказания</w:t>
      </w:r>
      <w:r w:rsidRPr="00E121F1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br/>
        <w:t>государственной услуги</w:t>
      </w:r>
    </w:p>
    <w:p w:rsidR="00E121F1" w:rsidRPr="00E121F1" w:rsidRDefault="00E121F1" w:rsidP="00E121F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 12. Адреса мест оказания государственной услуги размещены на </w:t>
      </w:r>
      <w:proofErr w:type="spellStart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интернет-ресурсе</w:t>
      </w:r>
      <w:proofErr w:type="spellEnd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Министерства www.edu.gov.kz.</w:t>
      </w:r>
    </w:p>
    <w:p w:rsidR="00E121F1" w:rsidRPr="00E121F1" w:rsidRDefault="00E121F1" w:rsidP="00E121F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 13. Контактные телефоны справочных служб </w:t>
      </w:r>
      <w:proofErr w:type="spellStart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услугодателя</w:t>
      </w:r>
      <w:proofErr w:type="spellEnd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по вопросам оказания государственной услуги размещены на </w:t>
      </w:r>
      <w:proofErr w:type="spellStart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интернет-ресурсах</w:t>
      </w:r>
      <w:proofErr w:type="spellEnd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Министерства www.edu.gov.kz, </w:t>
      </w:r>
      <w:proofErr w:type="spellStart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услугодателя</w:t>
      </w:r>
      <w:proofErr w:type="spellEnd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www.bala-kkk.kz. </w:t>
      </w:r>
      <w:hyperlink r:id="rId14" w:anchor="z8" w:history="1">
        <w:r w:rsidRPr="00E121F1">
          <w:rPr>
            <w:rFonts w:ascii="Times New Roman" w:eastAsia="Times New Roman" w:hAnsi="Times New Roman" w:cs="Times New Roman"/>
            <w:color w:val="9A1616"/>
            <w:spacing w:val="2"/>
            <w:sz w:val="24"/>
            <w:szCs w:val="24"/>
            <w:u w:val="single"/>
            <w:lang w:eastAsia="ru-RU"/>
          </w:rPr>
          <w:t>Единый контакт-</w:t>
        </w:r>
        <w:proofErr w:type="spellStart"/>
        <w:r w:rsidRPr="00E121F1">
          <w:rPr>
            <w:rFonts w:ascii="Times New Roman" w:eastAsia="Times New Roman" w:hAnsi="Times New Roman" w:cs="Times New Roman"/>
            <w:color w:val="9A1616"/>
            <w:spacing w:val="2"/>
            <w:sz w:val="24"/>
            <w:szCs w:val="24"/>
            <w:u w:val="single"/>
            <w:lang w:eastAsia="ru-RU"/>
          </w:rPr>
          <w:t>центр</w:t>
        </w:r>
      </w:hyperlink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по</w:t>
      </w:r>
      <w:proofErr w:type="spellEnd"/>
      <w:r w:rsidRPr="00E121F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вопросам оказания государственных услуг "1414".</w:t>
      </w:r>
    </w:p>
    <w:p w:rsidR="000E14B1" w:rsidRDefault="000E14B1"/>
    <w:sectPr w:rsidR="000E14B1" w:rsidSect="00E121F1">
      <w:pgSz w:w="11906" w:h="16838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E1C"/>
    <w:rsid w:val="000E14B1"/>
    <w:rsid w:val="00394E1C"/>
    <w:rsid w:val="00E12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121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12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121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121F1"/>
  </w:style>
  <w:style w:type="character" w:styleId="a4">
    <w:name w:val="Hyperlink"/>
    <w:basedOn w:val="a0"/>
    <w:uiPriority w:val="99"/>
    <w:semiHidden/>
    <w:unhideWhenUsed/>
    <w:rsid w:val="00E121F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121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12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121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121F1"/>
  </w:style>
  <w:style w:type="character" w:styleId="a4">
    <w:name w:val="Hyperlink"/>
    <w:basedOn w:val="a0"/>
    <w:uiPriority w:val="99"/>
    <w:semiHidden/>
    <w:unhideWhenUsed/>
    <w:rsid w:val="00E121F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161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Z010000246_" TargetMode="External"/><Relationship Id="rId13" Type="http://schemas.openxmlformats.org/officeDocument/2006/relationships/hyperlink" Target="http://adilet.zan.kz/rus/docs/K1500000377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adilet.zan.kz/rus/docs/Z1300000073" TargetMode="External"/><Relationship Id="rId12" Type="http://schemas.openxmlformats.org/officeDocument/2006/relationships/hyperlink" Target="http://adilet.zan.kz/rus/docs/U1400000900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adilet.zan.kz/rus/docs/K1500000414" TargetMode="External"/><Relationship Id="rId11" Type="http://schemas.openxmlformats.org/officeDocument/2006/relationships/hyperlink" Target="http://adilet.zan.kz/rus/docs/V1500011184" TargetMode="External"/><Relationship Id="rId5" Type="http://schemas.openxmlformats.org/officeDocument/2006/relationships/hyperlink" Target="http://adilet.zan.kz/rus/docs/Z070000319_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adilet.zan.kz/rus/docs/V150001118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adilet.zan.kz/rus/docs/Z1600000025" TargetMode="External"/><Relationship Id="rId14" Type="http://schemas.openxmlformats.org/officeDocument/2006/relationships/hyperlink" Target="http://adilet.zan.kz/rus/docs/V16000133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1325</Words>
  <Characters>7558</Characters>
  <Application>Microsoft Office Word</Application>
  <DocSecurity>0</DocSecurity>
  <Lines>62</Lines>
  <Paragraphs>17</Paragraphs>
  <ScaleCrop>false</ScaleCrop>
  <Company>SPecialiST RePack</Company>
  <LinksUpToDate>false</LinksUpToDate>
  <CharactersWithSpaces>8866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2017-05-25T12:15:00Z</dcterms:created>
  <dcterms:modified xsi:type="dcterms:W3CDTF">2017-05-25T12:20:00Z</dcterms:modified>
</cp:coreProperties>
</file>