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BA" w:rsidRPr="006068BA" w:rsidRDefault="006068BA" w:rsidP="006068BA">
      <w:pPr>
        <w:spacing w:after="0" w:line="240" w:lineRule="auto"/>
        <w:textAlignment w:val="baseline"/>
        <w:outlineLvl w:val="0"/>
        <w:rPr>
          <w:rFonts w:ascii="Arial" w:eastAsia="Times New Roman" w:hAnsi="Arial" w:cs="Arial"/>
          <w:color w:val="444444"/>
          <w:kern w:val="36"/>
          <w:sz w:val="39"/>
          <w:szCs w:val="39"/>
          <w:lang w:eastAsia="ru-RU"/>
        </w:rPr>
      </w:pPr>
      <w:bookmarkStart w:id="0" w:name="_GoBack"/>
      <w:r w:rsidRPr="006068BA">
        <w:rPr>
          <w:rFonts w:ascii="Arial" w:eastAsia="Times New Roman" w:hAnsi="Arial" w:cs="Arial"/>
          <w:color w:val="444444"/>
          <w:kern w:val="36"/>
          <w:sz w:val="39"/>
          <w:szCs w:val="39"/>
          <w:lang w:eastAsia="ru-RU"/>
        </w:rPr>
        <w:t>Білім туралы</w:t>
      </w:r>
    </w:p>
    <w:bookmarkEnd w:id="0"/>
    <w:p w:rsidR="006068BA" w:rsidRPr="006068BA" w:rsidRDefault="006068BA" w:rsidP="006068BA">
      <w:pPr>
        <w:spacing w:after="0" w:line="240" w:lineRule="auto"/>
        <w:textAlignment w:val="baseline"/>
        <w:rPr>
          <w:rFonts w:ascii="Arial" w:eastAsia="Times New Roman" w:hAnsi="Arial" w:cs="Arial"/>
          <w:color w:val="666666"/>
          <w:spacing w:val="2"/>
          <w:sz w:val="20"/>
          <w:szCs w:val="20"/>
          <w:lang w:eastAsia="ru-RU"/>
        </w:rPr>
      </w:pPr>
      <w:r w:rsidRPr="006068BA">
        <w:rPr>
          <w:rFonts w:ascii="Arial" w:eastAsia="Times New Roman" w:hAnsi="Arial" w:cs="Arial"/>
          <w:color w:val="666666"/>
          <w:spacing w:val="2"/>
          <w:sz w:val="20"/>
          <w:szCs w:val="20"/>
          <w:lang w:eastAsia="ru-RU"/>
        </w:rPr>
        <w:t>Қазақстан Республикасының 2007 жылғы 27 шілдедегі № 319 Заңы.</w:t>
      </w:r>
    </w:p>
    <w:p w:rsidR="006068BA" w:rsidRPr="006068BA" w:rsidRDefault="006068BA" w:rsidP="006068BA">
      <w:pPr>
        <w:spacing w:after="0" w:line="240" w:lineRule="auto"/>
        <w:textAlignment w:val="baseline"/>
        <w:rPr>
          <w:rFonts w:ascii="Courier New" w:eastAsia="Times New Roman" w:hAnsi="Courier New" w:cs="Courier New"/>
          <w:color w:val="FF0000"/>
          <w:spacing w:val="2"/>
          <w:sz w:val="20"/>
          <w:szCs w:val="20"/>
          <w:lang w:eastAsia="ru-RU"/>
        </w:rPr>
      </w:pPr>
      <w:r w:rsidRPr="006068BA">
        <w:rPr>
          <w:rFonts w:ascii="Courier New" w:eastAsia="Times New Roman" w:hAnsi="Courier New" w:cs="Courier New"/>
          <w:color w:val="FF0000"/>
          <w:spacing w:val="2"/>
          <w:sz w:val="20"/>
          <w:szCs w:val="20"/>
          <w:lang w:eastAsia="ru-RU"/>
        </w:rPr>
        <w:t>      Ескерту. Заңның қолданысқа енгізілу тәртібін </w:t>
      </w:r>
      <w:hyperlink r:id="rId6" w:anchor="81" w:history="1">
        <w:r w:rsidRPr="006068BA">
          <w:rPr>
            <w:rFonts w:ascii="Courier New" w:eastAsia="Times New Roman" w:hAnsi="Courier New" w:cs="Courier New"/>
            <w:color w:val="9A1616"/>
            <w:spacing w:val="2"/>
            <w:sz w:val="20"/>
            <w:szCs w:val="20"/>
            <w:u w:val="single"/>
            <w:lang w:eastAsia="ru-RU"/>
          </w:rPr>
          <w:t>68-баптан</w:t>
        </w:r>
      </w:hyperlink>
      <w:r w:rsidRPr="006068BA">
        <w:rPr>
          <w:rFonts w:ascii="Courier New" w:eastAsia="Times New Roman" w:hAnsi="Courier New" w:cs="Courier New"/>
          <w:color w:val="FF0000"/>
          <w:spacing w:val="2"/>
          <w:sz w:val="20"/>
          <w:szCs w:val="20"/>
          <w:lang w:eastAsia="ru-RU"/>
        </w:rPr>
        <w:t> қараңыз.</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hyperlink r:id="rId7" w:history="1">
        <w:r w:rsidRPr="006068BA">
          <w:rPr>
            <w:rFonts w:ascii="Courier New" w:eastAsia="Times New Roman" w:hAnsi="Courier New" w:cs="Courier New"/>
            <w:color w:val="9A1616"/>
            <w:spacing w:val="2"/>
            <w:sz w:val="20"/>
            <w:szCs w:val="20"/>
            <w:u w:val="single"/>
            <w:lang w:eastAsia="ru-RU"/>
          </w:rPr>
          <w:t>МАЗМҰНЫ</w:t>
        </w:r>
      </w:hyperlink>
    </w:p>
    <w:p w:rsidR="006068BA" w:rsidRPr="006068BA" w:rsidRDefault="006068BA" w:rsidP="006068BA">
      <w:pPr>
        <w:spacing w:after="0" w:line="240" w:lineRule="auto"/>
        <w:textAlignment w:val="baseline"/>
        <w:rPr>
          <w:rFonts w:ascii="Courier New" w:eastAsia="Times New Roman" w:hAnsi="Courier New" w:cs="Courier New"/>
          <w:color w:val="FF0000"/>
          <w:spacing w:val="2"/>
          <w:sz w:val="20"/>
          <w:szCs w:val="20"/>
          <w:lang w:eastAsia="ru-RU"/>
        </w:rPr>
      </w:pPr>
      <w:r w:rsidRPr="006068BA">
        <w:rPr>
          <w:rFonts w:ascii="Courier New" w:eastAsia="Times New Roman" w:hAnsi="Courier New" w:cs="Courier New"/>
          <w:color w:val="FF0000"/>
          <w:spacing w:val="2"/>
          <w:sz w:val="20"/>
          <w:szCs w:val="20"/>
          <w:lang w:eastAsia="ru-RU"/>
        </w:rPr>
        <w:t>      Ескерту. Бүкіл мәтін бойынша:</w:t>
      </w:r>
      <w:r w:rsidRPr="006068BA">
        <w:rPr>
          <w:rFonts w:ascii="Courier New" w:eastAsia="Times New Roman" w:hAnsi="Courier New" w:cs="Courier New"/>
          <w:color w:val="FF0000"/>
          <w:spacing w:val="2"/>
          <w:sz w:val="20"/>
          <w:szCs w:val="20"/>
          <w:lang w:eastAsia="ru-RU"/>
        </w:rPr>
        <w:br/>
        <w:t>      "соғысқа қатысушылар мен cоғыс мүгедектеріне" деген сөздер "Ұлы Отан соғысының қатысушылары мен мүгедектеріне" деген сөздермен ауыстырылсын;</w:t>
      </w:r>
      <w:r w:rsidRPr="006068BA">
        <w:rPr>
          <w:rFonts w:ascii="Courier New" w:eastAsia="Times New Roman" w:hAnsi="Courier New" w:cs="Courier New"/>
          <w:color w:val="FF0000"/>
          <w:spacing w:val="2"/>
          <w:sz w:val="20"/>
          <w:szCs w:val="20"/>
          <w:lang w:eastAsia="ru-RU"/>
        </w:rPr>
        <w:br/>
        <w:t>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hyperlink r:id="rId8" w:anchor="2" w:history="1">
        <w:r w:rsidRPr="006068BA">
          <w:rPr>
            <w:rFonts w:ascii="Courier New" w:eastAsia="Times New Roman" w:hAnsi="Courier New" w:cs="Courier New"/>
            <w:color w:val="9A1616"/>
            <w:spacing w:val="2"/>
            <w:sz w:val="20"/>
            <w:szCs w:val="20"/>
            <w:u w:val="single"/>
            <w:lang w:eastAsia="ru-RU"/>
          </w:rPr>
          <w:t>№ 487-ІV</w:t>
        </w:r>
      </w:hyperlink>
      <w:r w:rsidRPr="006068BA">
        <w:rPr>
          <w:rFonts w:ascii="Courier New" w:eastAsia="Times New Roman" w:hAnsi="Courier New" w:cs="Courier New"/>
          <w:color w:val="FF0000"/>
          <w:spacing w:val="2"/>
          <w:sz w:val="20"/>
          <w:szCs w:val="20"/>
          <w:lang w:eastAsia="ru-RU"/>
        </w:rPr>
        <w:t> (алғашқы ресми жарияланғанынан кейін күнтiзбелiк он күн өткен соң қолданысқа енгiзiледi) Заңымен.</w:t>
      </w:r>
      <w:r w:rsidRPr="006068BA">
        <w:rPr>
          <w:rFonts w:ascii="Courier New" w:eastAsia="Times New Roman" w:hAnsi="Courier New" w:cs="Courier New"/>
          <w:color w:val="FF0000"/>
          <w:spacing w:val="2"/>
          <w:sz w:val="20"/>
          <w:szCs w:val="20"/>
          <w:lang w:eastAsia="ru-RU"/>
        </w:rPr>
        <w:br/>
        <w:t>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hyperlink r:id="rId9" w:anchor="840" w:history="1">
        <w:r w:rsidRPr="006068BA">
          <w:rPr>
            <w:rFonts w:ascii="Courier New" w:eastAsia="Times New Roman" w:hAnsi="Courier New" w:cs="Courier New"/>
            <w:color w:val="9A1616"/>
            <w:spacing w:val="2"/>
            <w:sz w:val="20"/>
            <w:szCs w:val="20"/>
            <w:u w:val="single"/>
            <w:lang w:eastAsia="ru-RU"/>
          </w:rPr>
          <w:t>№ 121-V</w:t>
        </w:r>
      </w:hyperlink>
      <w:r w:rsidRPr="006068BA">
        <w:rPr>
          <w:rFonts w:ascii="Courier New" w:eastAsia="Times New Roman" w:hAnsi="Courier New" w:cs="Courier New"/>
          <w:color w:val="FF0000"/>
          <w:spacing w:val="2"/>
          <w:sz w:val="20"/>
          <w:szCs w:val="20"/>
          <w:lang w:eastAsia="ru-RU"/>
        </w:rPr>
        <w:t> Конституциялық заңымен (алғашқы ресми жарияланғанынан кейін күнтізбелік он күн өткен соң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1-тарау. ЖАЛПЫ ЕРЕЖЕЛЕР</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1-бап. Осы Заңда пайдаланылатын негізгі ұғымдар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Осы Заңда мынадай негізгі ұғымдар пайдаланылады: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w:t>
      </w:r>
      <w:bookmarkStart w:id="1" w:name="z82"/>
      <w:bookmarkEnd w:id="1"/>
      <w:r w:rsidRPr="006068BA">
        <w:rPr>
          <w:rFonts w:ascii="Arial" w:eastAsia="Times New Roman" w:hAnsi="Arial" w:cs="Arial"/>
          <w:color w:val="FF0000"/>
          <w:sz w:val="20"/>
          <w:szCs w:val="20"/>
          <w:bdr w:val="none" w:sz="0" w:space="0" w:color="auto" w:frame="1"/>
          <w:lang w:eastAsia="ru-RU"/>
        </w:rPr>
        <w:t>1) алып тасталды - ҚР 13.11.2015 </w:t>
      </w:r>
      <w:hyperlink r:id="rId10" w:anchor="6"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 академиялық оралымдылық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оқу бағдарламаларынан, пәндерден міндетті түрде қайта сынақ тапсыра отырып, басқа жоғары оқу орнына (ел ішінде немесе шетелге) ауыстыру;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өткізетін заңды тұлғалар;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2-3) аккредиттеу стандарттары (регламенттері) – аккредиттеу органының аккредиттеу рәсіміне қойылатын талаптарды белгілейтін құжаттары;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xml:space="preserve">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w:t>
      </w:r>
      <w:r w:rsidRPr="006068BA">
        <w:rPr>
          <w:rFonts w:ascii="Courier New" w:eastAsia="Times New Roman" w:hAnsi="Courier New" w:cs="Courier New"/>
          <w:color w:val="000000"/>
          <w:spacing w:val="2"/>
          <w:sz w:val="20"/>
          <w:szCs w:val="20"/>
          <w:lang w:eastAsia="ru-RU"/>
        </w:rPr>
        <w:lastRenderedPageBreak/>
        <w:t>Республикасының Қорғаныс министрлігіне ведомстволық бағынысты білім беру ұйымдары;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бакалавр – жоғары білімнің білім беру бағдарламаларын меңгерген адамдарға берілетін дәреже;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бейін алды даярлық - білім алушының жеке білім беру траекториясының негізгі орта білім беруді таңдауын мақсатты педагогикалық қолдау;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5-1) бейіндік мектеп – жалпы орта білімнің жалпы білім беретін оқу бағдарламасын іске асыратын оқу орны;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"Болашақ" халықаралық стипендиясы — Қазақстан Республикасы азаматтарының шетелдік жетекші жоғары оқу орындарында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10) білім беру гранты - жоғары білім алуға төлеу үшін Қазақстан Республикасының заңнамасымен белгіленген шарттармен білім алушыға берілетін ақшаның нысаналы сомасы;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17-1) жоғары оқу орнының ерекше мәртебесі – Қазақстан Республикасының заңнамасында көзделген, білім беру мазмұнын өзі дербес айқындау және білім беру қызметін ұйымдастыру құқығын беретін білім беру ұйымы жұмыс істеуінің ерекше режимі;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18-2) ғылым кандидаты, ғылым докторы – ізденушілердің диссертациялар қорғауы негізінде берілген ғылыми дәрежелер;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18-3) докторант – докторантурада білім алатын адам;</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w:t>
      </w:r>
      <w:bookmarkStart w:id="2" w:name="z100"/>
      <w:bookmarkEnd w:id="2"/>
      <w:r w:rsidRPr="006068BA">
        <w:rPr>
          <w:rFonts w:ascii="Arial" w:eastAsia="Times New Roman" w:hAnsi="Arial" w:cs="Arial"/>
          <w:color w:val="FF0000"/>
          <w:sz w:val="20"/>
          <w:szCs w:val="20"/>
          <w:bdr w:val="none" w:sz="0" w:space="0" w:color="auto" w:frame="1"/>
          <w:lang w:eastAsia="ru-RU"/>
        </w:rPr>
        <w:t>19) алып тасталды - ҚР 2011.10.24 </w:t>
      </w:r>
      <w:hyperlink r:id="rId11" w:anchor="29"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19-1) дуальды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бере отырып және өтемақы төлемін төлей отырып оқыту мен практиканың міндетті кезеңдерімен ұштастыратын кадрлар даярлау нысаны;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w:t>
      </w:r>
      <w:bookmarkStart w:id="3" w:name="z101"/>
      <w:bookmarkEnd w:id="3"/>
      <w:r w:rsidRPr="006068BA">
        <w:rPr>
          <w:rFonts w:ascii="Arial" w:eastAsia="Times New Roman" w:hAnsi="Arial" w:cs="Arial"/>
          <w:color w:val="FF0000"/>
          <w:sz w:val="20"/>
          <w:szCs w:val="20"/>
          <w:bdr w:val="none" w:sz="0" w:space="0" w:color="auto" w:frame="1"/>
          <w:lang w:eastAsia="ru-RU"/>
        </w:rPr>
        <w:t>20) алып тасталды - ҚР 2011.10.24 </w:t>
      </w:r>
      <w:hyperlink r:id="rId12" w:anchor="29"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21-2)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21-3) зерттеу университеті – Қазақстан Республикасының Үкіметі бекіткен, бес жылға арналған даму бағдарламасын және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зерттеулер нәтижелерін пайдаланатын жоғары оқу орны;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21-4) ерекше білім беру қажеттілігі бар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21-5)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22) инновациялық - білім беру консорциумы - жоғары оқу орындары,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w:t>
      </w:r>
      <w:bookmarkStart w:id="4" w:name="z104"/>
      <w:bookmarkEnd w:id="4"/>
      <w:r w:rsidRPr="006068BA">
        <w:rPr>
          <w:rFonts w:ascii="Arial" w:eastAsia="Times New Roman" w:hAnsi="Arial" w:cs="Arial"/>
          <w:color w:val="FF0000"/>
          <w:sz w:val="20"/>
          <w:szCs w:val="20"/>
          <w:bdr w:val="none" w:sz="0" w:space="0" w:color="auto" w:frame="1"/>
          <w:lang w:eastAsia="ru-RU"/>
        </w:rPr>
        <w:t>23) алып тасталды - ҚР 2011.10.24 </w:t>
      </w:r>
      <w:hyperlink r:id="rId13" w:anchor="33"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t>      </w:t>
      </w:r>
      <w:bookmarkStart w:id="5" w:name="z105"/>
      <w:bookmarkEnd w:id="5"/>
      <w:r w:rsidRPr="006068BA">
        <w:rPr>
          <w:rFonts w:ascii="Arial" w:eastAsia="Times New Roman" w:hAnsi="Arial" w:cs="Arial"/>
          <w:color w:val="FF0000"/>
          <w:sz w:val="20"/>
          <w:szCs w:val="20"/>
          <w:bdr w:val="none" w:sz="0" w:space="0" w:color="auto" w:frame="1"/>
          <w:lang w:eastAsia="ru-RU"/>
        </w:rPr>
        <w:t>24) алып тасталды - ҚР 2011.10.24 </w:t>
      </w:r>
      <w:hyperlink r:id="rId14" w:anchor="33"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25) институт – жоғары білім берудің білім беретін оқу бағдарламаларын іске асыратын жоғары оқу орны;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xml:space="preserve">      29-1) кәсіптік білім – білім алушылардың белгілі бір салада кәсіптік қызметті жүргізуіне және (немесе) нақты кәсіп немесе мамандық бойынша </w:t>
      </w:r>
      <w:r w:rsidRPr="006068BA">
        <w:rPr>
          <w:rFonts w:ascii="Courier New" w:eastAsia="Times New Roman" w:hAnsi="Courier New" w:cs="Courier New"/>
          <w:color w:val="000000"/>
          <w:spacing w:val="2"/>
          <w:sz w:val="20"/>
          <w:szCs w:val="20"/>
          <w:lang w:eastAsia="ru-RU"/>
        </w:rPr>
        <w:lastRenderedPageBreak/>
        <w:t>жұмысты орындауына мүмкіндік беретін білімдерді, машықтарды, дағдыларды және құзыреттерді алуына бағытталған білім беру түрі;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29-2) кәсіптік даярлау – техникалық және кәсіптік білім беру жүйесінің білікті жұмысшы кадрлар мен орта буын мамандарын даярлау бойынша қысқартылған мерзіммен оқытатын білім беру бағдарламаларын іске асыруды көздейтін бөлігі;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30) кәсіптік даярлықты бағалау – техникалық және кәсіптік, орта білімнен кейінгі білімнің білім беру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w:t>
      </w:r>
      <w:bookmarkStart w:id="6" w:name="z112"/>
      <w:bookmarkEnd w:id="6"/>
      <w:r w:rsidRPr="006068BA">
        <w:rPr>
          <w:rFonts w:ascii="Arial" w:eastAsia="Times New Roman" w:hAnsi="Arial" w:cs="Arial"/>
          <w:color w:val="FF0000"/>
          <w:sz w:val="20"/>
          <w:szCs w:val="20"/>
          <w:bdr w:val="none" w:sz="0" w:space="0" w:color="auto" w:frame="1"/>
          <w:lang w:eastAsia="ru-RU"/>
        </w:rPr>
        <w:t>31) алып тасталды - ҚР 2011.10.24 </w:t>
      </w:r>
      <w:hyperlink r:id="rId15" w:anchor="41"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t>      </w:t>
      </w:r>
      <w:bookmarkStart w:id="7" w:name="z113"/>
      <w:bookmarkEnd w:id="7"/>
      <w:r w:rsidRPr="006068BA">
        <w:rPr>
          <w:rFonts w:ascii="Arial" w:eastAsia="Times New Roman" w:hAnsi="Arial" w:cs="Arial"/>
          <w:color w:val="FF0000"/>
          <w:sz w:val="20"/>
          <w:szCs w:val="20"/>
          <w:bdr w:val="none" w:sz="0" w:space="0" w:color="auto" w:frame="1"/>
          <w:lang w:eastAsia="ru-RU"/>
        </w:rPr>
        <w:t>32) алып тасталды - ҚР 2011.10.24 </w:t>
      </w:r>
      <w:hyperlink r:id="rId16" w:anchor="41"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34) клиникалық база - жоғары оқу орнының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36) кредиттік оқыту технологиясы - білім алушының және оқытушының оқу жұмысының көлемін өлшеудің сәйкестендірілген бірлігі ретінде кредитті пайдалана отырып, білім алушылардың пәндерді оқып зерделеу дәйектілігін таңдауы және дербес жоспарлауы негізіндегі оқыту;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36-1) курсант – әскери, арнаулы оқу орнында жоғары білімнің білім беру бағдарламалары бойынша білім алып жатқан адам;</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37-2) қауымдастырылған профессор (доцент), профессор – білім беру саласындағы уәкілетті орган беретiн ғылыми атақтар;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38) қашықтықтан білім беру технологиясы - білім алушы мен педагог қызметкердің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38-2) қолданбалы бакалавр – орта білімнен кейінгі білімнің білім беру бағдарламаларын меңгерген адамдарға берілетін біліктілік;</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38-3) қосымша бiлiм беретiн мектептен тыс ұйым – бiлiм алушылар мен тәрбиеленушiлерге қосымша білімнің білім беру бағдарламаларын iске асыратын оқу-тәрбие ұйымы;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41) магистр – магистратураның білім беру бағдарламаларын меңгерген адамдарға берілетін дәреже;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41-1) магистрант – магистратурада білім алатын адам;</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41-2) магистратура – білім беру бағдарламалары тиісті мамандық бойынша "магистр" дәрежесін бере отырып, кадрлар даярлауға бағытталған жоғары оқу орнынан кейінгі білім беру;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41-3) маман – адамдарға жоғары білімнің білім беру бағдарламасын меңгергеннен кейін берілетін біліктілік;</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42) мамандандырылған аккредиттеу - білім беру ұйымы іске асыратын жекелеген білім беру бағдарламаларының сапасын бағалау;</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w:t>
      </w:r>
      <w:bookmarkStart w:id="8" w:name="z123"/>
      <w:bookmarkEnd w:id="8"/>
      <w:r w:rsidRPr="006068BA">
        <w:rPr>
          <w:rFonts w:ascii="Arial" w:eastAsia="Times New Roman" w:hAnsi="Arial" w:cs="Arial"/>
          <w:color w:val="FF0000"/>
          <w:sz w:val="20"/>
          <w:szCs w:val="20"/>
          <w:bdr w:val="none" w:sz="0" w:space="0" w:color="auto" w:frame="1"/>
          <w:lang w:eastAsia="ru-RU"/>
        </w:rPr>
        <w:t>43) алып тасталды - ҚР 2011.10.24 </w:t>
      </w:r>
      <w:hyperlink r:id="rId17" w:anchor="53"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45) мемлекеттік білім беру тапсырысы - мектепке дейінгі тәрбие мен оқыту, орта білім беру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47) оқу жоспары – тиісті білім беру деңгейінде білім алушылардың оқу пәндерінің, сабақтарының (модульдерінің), практикаларының, өзге де оқу қызметі түрлерінің тізбесін, бірізділігін, көлемін (еңбекті қажетсінуін) және бақылау нысандарын регламенттейтін құжат;</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48) оқу-клиникалық орталығы - медициналық жоғары оқу орнының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оларды бақылауға арналған құрылымдық бөлімшесі;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48-2) оқыту-сауықтыру білім беру ұйымы – балаларға және оқушы жастарға тәрбие, білім беру, оларды сауықтыру, демалдыру жөніндегі функцияларды жүзеге асыратын заңды тұлға;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w:t>
      </w:r>
      <w:bookmarkStart w:id="9" w:name="z130"/>
      <w:bookmarkEnd w:id="9"/>
      <w:r w:rsidRPr="006068BA">
        <w:rPr>
          <w:rFonts w:ascii="Arial" w:eastAsia="Times New Roman" w:hAnsi="Arial" w:cs="Arial"/>
          <w:color w:val="FF0000"/>
          <w:sz w:val="20"/>
          <w:szCs w:val="20"/>
          <w:bdr w:val="none" w:sz="0" w:space="0" w:color="auto" w:frame="1"/>
          <w:lang w:eastAsia="ru-RU"/>
        </w:rPr>
        <w:t>50) алып тасталды - ҚР 2012.07.10 </w:t>
      </w:r>
      <w:hyperlink r:id="rId18" w:anchor="1580" w:history="1">
        <w:r w:rsidRPr="006068BA">
          <w:rPr>
            <w:rFonts w:ascii="Arial" w:eastAsia="Times New Roman" w:hAnsi="Arial" w:cs="Arial"/>
            <w:color w:val="9A1616"/>
            <w:sz w:val="20"/>
            <w:szCs w:val="20"/>
            <w:u w:val="single"/>
            <w:bdr w:val="none" w:sz="0" w:space="0" w:color="auto" w:frame="1"/>
            <w:lang w:eastAsia="ru-RU"/>
          </w:rPr>
          <w:t>N 36-V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51) резидентура - клиникалық мамандықтар бойынша жоғары оқу орнынан кейінгі тереңдетілген медициналық білім алу нысаны;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51-1) резидентура тыңдаушысы – клиникалық мамандықтар бойынша жоғары оқу орнынан кейінгі тереңдетілген медициналық білімнің білім беру бағдарламаларын меңгеретін маман;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52) рухани (діни) білім беру ұйымдары - дін қызметшілерін даярлаудың білім беру бағдарламаларын іске асыратын оқу орындары;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53-1)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53-2) сынып жетекшілігі – педагог жұмыскерге сыныпта білім алушылардың қызметін оқу-тәрбие процесі шеңберінде үйлестіру бойынша жүктелетін функция;</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53-3) техникалық және кәсіптік білім беру – білікті жұмысшы кадрлар мен орта буын мамандарын даярлауға бағытталған білім беру;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53-4) тыңдаушы – білім беру ұйымында қосымша білімнің және дайындық бөлімінің білім беру бағдарламалары бойынша білім алып жатқан адам;</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53-5)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базасында таяу маңдағы шағын жинақталған мектептердiң бiлiм беру ресурстары шоғырланатын орта бiлiм беру ұйымы;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56) ұлттық бірыңғай тестілеу – жоғары оқу орындарына түсуге арналған іріктеу емтихандарының бір нысаны;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56-1) ұлттық жоғары оқу орны – елдің жетекші ғылыми және әдістемелік орталығы болып табылатын, ерекше мәртебесі бар жоғары оқу орны;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56-2) ұлттық зерттеу университеті – ерекше мәртебесі және Қазақстан Республикасының Үкіметі бекіткен, бес жылға арналған даму бағдарламасы бар,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60) экстернат – білім алушы сабаққа үнемі қатыспай-ақ тиісті білім беру бағдарламасының оқу пәндерін өз бетімен оқитын оқыту нысандарының бірі;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1-бапқа өзгерістер енгізілді - ҚР 2011.10.24 </w:t>
      </w:r>
      <w:hyperlink r:id="rId19" w:anchor="3"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2012.01.09 </w:t>
      </w:r>
      <w:hyperlink r:id="rId20" w:anchor="206" w:history="1">
        <w:r w:rsidRPr="006068BA">
          <w:rPr>
            <w:rFonts w:ascii="Arial" w:eastAsia="Times New Roman" w:hAnsi="Arial" w:cs="Arial"/>
            <w:color w:val="9A1616"/>
            <w:sz w:val="20"/>
            <w:szCs w:val="20"/>
            <w:u w:val="single"/>
            <w:bdr w:val="none" w:sz="0" w:space="0" w:color="auto" w:frame="1"/>
            <w:lang w:eastAsia="ru-RU"/>
          </w:rPr>
          <w:t>№ 535-IV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2012.07.10 </w:t>
      </w:r>
      <w:hyperlink r:id="rId21" w:anchor="1580" w:history="1">
        <w:r w:rsidRPr="006068BA">
          <w:rPr>
            <w:rFonts w:ascii="Arial" w:eastAsia="Times New Roman" w:hAnsi="Arial" w:cs="Arial"/>
            <w:color w:val="9A1616"/>
            <w:sz w:val="20"/>
            <w:szCs w:val="20"/>
            <w:u w:val="single"/>
            <w:bdr w:val="none" w:sz="0" w:space="0" w:color="auto" w:frame="1"/>
            <w:lang w:eastAsia="ru-RU"/>
          </w:rPr>
          <w:t>N 36-V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18.02.2014 </w:t>
      </w:r>
      <w:hyperlink r:id="rId22" w:anchor="42" w:history="1">
        <w:r w:rsidRPr="006068BA">
          <w:rPr>
            <w:rFonts w:ascii="Arial" w:eastAsia="Times New Roman" w:hAnsi="Arial" w:cs="Arial"/>
            <w:color w:val="9A1616"/>
            <w:sz w:val="20"/>
            <w:szCs w:val="20"/>
            <w:u w:val="single"/>
            <w:bdr w:val="none" w:sz="0" w:space="0" w:color="auto" w:frame="1"/>
            <w:lang w:eastAsia="ru-RU"/>
          </w:rPr>
          <w:t>№ 175-V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21.07.2015 </w:t>
      </w:r>
      <w:hyperlink r:id="rId23" w:anchor="86" w:history="1">
        <w:r w:rsidRPr="006068BA">
          <w:rPr>
            <w:rFonts w:ascii="Arial" w:eastAsia="Times New Roman" w:hAnsi="Arial" w:cs="Arial"/>
            <w:color w:val="9A1616"/>
            <w:sz w:val="20"/>
            <w:szCs w:val="20"/>
            <w:u w:val="single"/>
            <w:bdr w:val="none" w:sz="0" w:space="0" w:color="auto" w:frame="1"/>
            <w:lang w:eastAsia="ru-RU"/>
          </w:rPr>
          <w:t>№ 337-V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24" w:anchor="5"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24.11.2015 </w:t>
      </w:r>
      <w:hyperlink r:id="rId25" w:anchor="754" w:history="1">
        <w:r w:rsidRPr="006068BA">
          <w:rPr>
            <w:rFonts w:ascii="Arial" w:eastAsia="Times New Roman" w:hAnsi="Arial" w:cs="Arial"/>
            <w:color w:val="9A1616"/>
            <w:sz w:val="20"/>
            <w:szCs w:val="20"/>
            <w:u w:val="single"/>
            <w:bdr w:val="none" w:sz="0" w:space="0" w:color="auto" w:frame="1"/>
            <w:lang w:eastAsia="ru-RU"/>
          </w:rPr>
          <w:t>№ 419-V</w:t>
        </w:r>
      </w:hyperlink>
      <w:r w:rsidRPr="006068BA">
        <w:rPr>
          <w:rFonts w:ascii="Arial" w:eastAsia="Times New Roman" w:hAnsi="Arial" w:cs="Arial"/>
          <w:color w:val="FF0000"/>
          <w:sz w:val="20"/>
          <w:szCs w:val="20"/>
          <w:bdr w:val="none" w:sz="0" w:space="0" w:color="auto" w:frame="1"/>
          <w:lang w:eastAsia="ru-RU"/>
        </w:rPr>
        <w:t> (01.01.2016 бастап қолданысқа енгізіледі); 09.04.2016 </w:t>
      </w:r>
      <w:hyperlink r:id="rId26" w:anchor="343" w:history="1">
        <w:r w:rsidRPr="006068BA">
          <w:rPr>
            <w:rFonts w:ascii="Arial" w:eastAsia="Times New Roman" w:hAnsi="Arial" w:cs="Arial"/>
            <w:color w:val="9A1616"/>
            <w:sz w:val="20"/>
            <w:szCs w:val="20"/>
            <w:u w:val="single"/>
            <w:bdr w:val="none" w:sz="0" w:space="0" w:color="auto" w:frame="1"/>
            <w:lang w:eastAsia="ru-RU"/>
          </w:rPr>
          <w:t>№ 501-V</w:t>
        </w:r>
      </w:hyperlink>
      <w:r w:rsidRPr="006068BA">
        <w:rPr>
          <w:rFonts w:ascii="Arial" w:eastAsia="Times New Roman" w:hAnsi="Arial" w:cs="Arial"/>
          <w:color w:val="FF0000"/>
          <w:sz w:val="20"/>
          <w:szCs w:val="20"/>
          <w:bdr w:val="none" w:sz="0" w:space="0" w:color="auto" w:frame="1"/>
          <w:lang w:eastAsia="ru-RU"/>
        </w:rPr>
        <w:t> (қолданысқа енгізілу тәртібін </w:t>
      </w:r>
      <w:hyperlink r:id="rId27" w:anchor="398" w:history="1">
        <w:r w:rsidRPr="006068BA">
          <w:rPr>
            <w:rFonts w:ascii="Arial" w:eastAsia="Times New Roman" w:hAnsi="Arial" w:cs="Arial"/>
            <w:color w:val="9A1616"/>
            <w:sz w:val="20"/>
            <w:szCs w:val="20"/>
            <w:u w:val="single"/>
            <w:bdr w:val="none" w:sz="0" w:space="0" w:color="auto" w:frame="1"/>
            <w:lang w:eastAsia="ru-RU"/>
          </w:rPr>
          <w:t>2-баптан</w:t>
        </w:r>
      </w:hyperlink>
      <w:r w:rsidRPr="006068BA">
        <w:rPr>
          <w:rFonts w:ascii="Arial" w:eastAsia="Times New Roman" w:hAnsi="Arial" w:cs="Arial"/>
          <w:color w:val="FF0000"/>
          <w:sz w:val="20"/>
          <w:szCs w:val="20"/>
          <w:bdr w:val="none" w:sz="0" w:space="0" w:color="auto" w:frame="1"/>
          <w:lang w:eastAsia="ru-RU"/>
        </w:rPr>
        <w:t> қараңыз); 05.05.2017 </w:t>
      </w:r>
      <w:hyperlink r:id="rId28" w:anchor="206" w:history="1">
        <w:r w:rsidRPr="006068BA">
          <w:rPr>
            <w:rFonts w:ascii="Arial" w:eastAsia="Times New Roman" w:hAnsi="Arial" w:cs="Arial"/>
            <w:color w:val="9A1616"/>
            <w:sz w:val="20"/>
            <w:szCs w:val="20"/>
            <w:u w:val="single"/>
            <w:bdr w:val="none" w:sz="0" w:space="0" w:color="auto" w:frame="1"/>
            <w:lang w:eastAsia="ru-RU"/>
          </w:rPr>
          <w:t>№ 60-VI</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05.07.2017 </w:t>
      </w:r>
      <w:hyperlink r:id="rId29" w:anchor="10" w:history="1">
        <w:r w:rsidRPr="006068BA">
          <w:rPr>
            <w:rFonts w:ascii="Arial" w:eastAsia="Times New Roman" w:hAnsi="Arial" w:cs="Arial"/>
            <w:color w:val="9A1616"/>
            <w:sz w:val="20"/>
            <w:szCs w:val="20"/>
            <w:u w:val="single"/>
            <w:bdr w:val="none" w:sz="0" w:space="0" w:color="auto" w:frame="1"/>
            <w:lang w:eastAsia="ru-RU"/>
          </w:rPr>
          <w:t>№ 88-VI</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11.07.2017 </w:t>
      </w:r>
      <w:hyperlink r:id="rId30" w:anchor="1172" w:history="1">
        <w:r w:rsidRPr="006068BA">
          <w:rPr>
            <w:rFonts w:ascii="Arial" w:eastAsia="Times New Roman" w:hAnsi="Arial" w:cs="Arial"/>
            <w:color w:val="9A1616"/>
            <w:sz w:val="20"/>
            <w:szCs w:val="20"/>
            <w:u w:val="single"/>
            <w:bdr w:val="none" w:sz="0" w:space="0" w:color="auto" w:frame="1"/>
            <w:lang w:eastAsia="ru-RU"/>
          </w:rPr>
          <w:t>№ 91-VI</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2-бап. Қазақстан Республикасының білім беру саласындағы заңнамасы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3-бап. Білім беру саласындағы мемлекеттік саясаттың принциптері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беру саласындағы мемлекеттік саясаттың негізгі принциптері мыналар болып табылады: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баршаның сапалы білім алуға құқықтарының теңдігі;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 жүйесін дамытудың басымдығы;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адамның құқықтары мен бостандықтарын құрметтеу;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жеке адамның білімдарлығын ынталандыру және дарындылығын дамыту;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білім беру деңгейлерінің сабақтастығын қамтамасыз ететін білім беру процесінің үздіксіздігі;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оқытудың, тәрбиенің және дамытудың бірлігі;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 білім беруді басқарудың демократиялық сипаты, білім беру жүйесі қызметінің ашықтығы;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10) білім беру ұйымдарының меншік нысандары, оқыту мен тәрбиенің нысандары, білім беру бағыттары бойынша алуан түрлі болуы.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3-бапқа өзгерту енгізілді - ҚР 2011.10.24 </w:t>
      </w:r>
      <w:hyperlink r:id="rId31" w:anchor="69"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2-тарау. БІЛІМ БЕРУ ЖҮЙЕСІН БАСҚАРУ</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4-бап. Қазақстан Республикасы Үкіметінің білім беру саласындағы құзыреті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Қазақстан Республикасының Үкіметі: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1) білім беруді дамыту жөніндегі мемлекеттік саясатты әзірлейді және іске асырады;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w:t>
      </w:r>
      <w:bookmarkStart w:id="10" w:name="z170"/>
      <w:bookmarkEnd w:id="10"/>
      <w:r w:rsidRPr="006068BA">
        <w:rPr>
          <w:rFonts w:ascii="Arial" w:eastAsia="Times New Roman" w:hAnsi="Arial" w:cs="Arial"/>
          <w:color w:val="FF0000"/>
          <w:sz w:val="20"/>
          <w:szCs w:val="20"/>
          <w:bdr w:val="none" w:sz="0" w:space="0" w:color="auto" w:frame="1"/>
          <w:lang w:eastAsia="ru-RU"/>
        </w:rPr>
        <w:t>2) алып тасталды - ҚР 03.07.2013 </w:t>
      </w:r>
      <w:hyperlink r:id="rId32" w:anchor="627" w:history="1">
        <w:r w:rsidRPr="006068BA">
          <w:rPr>
            <w:rFonts w:ascii="Arial" w:eastAsia="Times New Roman" w:hAnsi="Arial" w:cs="Arial"/>
            <w:color w:val="9A1616"/>
            <w:sz w:val="20"/>
            <w:szCs w:val="20"/>
            <w:u w:val="single"/>
            <w:bdr w:val="none" w:sz="0" w:space="0" w:color="auto" w:frame="1"/>
            <w:lang w:eastAsia="ru-RU"/>
          </w:rPr>
          <w:t>№ 124-V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жарияланғанынан кейін күнтізбелік он күн өткен соң қолданысқа енгізіледі);</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еңбек нарығының кадрларға ағымдағы және келешектегі қажеттігінің тұрақты мониторингі жүйесін қалыптастырады;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мемлекеттік білім беру тапсырысын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жоғары білім алуға ақы төлеу үшін білім беру грантын беру ережелерін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5-1) "Өркен" грантын беру қағидаларын және оның мөлшерін бекітеді;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w:t>
      </w:r>
      <w:bookmarkStart w:id="11" w:name="z174"/>
      <w:bookmarkEnd w:id="11"/>
      <w:r w:rsidRPr="006068BA">
        <w:rPr>
          <w:rFonts w:ascii="Arial" w:eastAsia="Times New Roman" w:hAnsi="Arial" w:cs="Arial"/>
          <w:color w:val="FF0000"/>
          <w:sz w:val="20"/>
          <w:szCs w:val="20"/>
          <w:bdr w:val="none" w:sz="0" w:space="0" w:color="auto" w:frame="1"/>
          <w:lang w:eastAsia="ru-RU"/>
        </w:rPr>
        <w:t>6) алып тасталды - ҚР 29.09.2014 </w:t>
      </w:r>
      <w:hyperlink r:id="rId33" w:anchor="3829" w:history="1">
        <w:r w:rsidRPr="006068BA">
          <w:rPr>
            <w:rFonts w:ascii="Arial" w:eastAsia="Times New Roman" w:hAnsi="Arial" w:cs="Arial"/>
            <w:color w:val="9A1616"/>
            <w:sz w:val="20"/>
            <w:szCs w:val="20"/>
            <w:u w:val="single"/>
            <w:bdr w:val="none" w:sz="0" w:space="0" w:color="auto" w:frame="1"/>
            <w:lang w:eastAsia="ru-RU"/>
          </w:rPr>
          <w:t>N 239-V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Білім беру ұйымдарын мемлекеттік аттестаттау қағидаларын бекітеді;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w:t>
      </w:r>
      <w:bookmarkStart w:id="12" w:name="z176"/>
      <w:bookmarkEnd w:id="12"/>
      <w:r w:rsidRPr="006068BA">
        <w:rPr>
          <w:rFonts w:ascii="Arial" w:eastAsia="Times New Roman" w:hAnsi="Arial" w:cs="Arial"/>
          <w:color w:val="FF0000"/>
          <w:sz w:val="20"/>
          <w:szCs w:val="20"/>
          <w:bdr w:val="none" w:sz="0" w:space="0" w:color="auto" w:frame="1"/>
          <w:lang w:eastAsia="ru-RU"/>
        </w:rPr>
        <w:t>8) алып тасталды - ҚР 13.11.2015 </w:t>
      </w:r>
      <w:hyperlink r:id="rId34" w:anchor="61"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t>      </w:t>
      </w:r>
      <w:bookmarkStart w:id="13" w:name="z177"/>
      <w:bookmarkEnd w:id="13"/>
      <w:r w:rsidRPr="006068BA">
        <w:rPr>
          <w:rFonts w:ascii="Arial" w:eastAsia="Times New Roman" w:hAnsi="Arial" w:cs="Arial"/>
          <w:color w:val="FF0000"/>
          <w:sz w:val="20"/>
          <w:szCs w:val="20"/>
          <w:bdr w:val="none" w:sz="0" w:space="0" w:color="auto" w:frame="1"/>
          <w:lang w:eastAsia="ru-RU"/>
        </w:rPr>
        <w:t>9) алып тасталды - ҚР 29.09.2014 </w:t>
      </w:r>
      <w:hyperlink r:id="rId35" w:anchor="3829" w:history="1">
        <w:r w:rsidRPr="006068BA">
          <w:rPr>
            <w:rFonts w:ascii="Arial" w:eastAsia="Times New Roman" w:hAnsi="Arial" w:cs="Arial"/>
            <w:color w:val="9A1616"/>
            <w:sz w:val="20"/>
            <w:szCs w:val="20"/>
            <w:u w:val="single"/>
            <w:bdr w:val="none" w:sz="0" w:space="0" w:color="auto" w:frame="1"/>
            <w:lang w:eastAsia="ru-RU"/>
          </w:rPr>
          <w:t>N 239-V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12) Қазақстан Республикасының Президентіне жеке адамды тәрбиелеуге, оқытуға және кәсіптік қалыптастыруға аса зор үлес қосып келе жатқан жоғары оқу орындарына ерекше мәртебе беру туралы ұсыну енгізеді және жоғары оқу орындарының ерекше мәртебесі туралы ережені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w:t>
      </w:r>
      <w:bookmarkStart w:id="14" w:name="z182"/>
      <w:bookmarkEnd w:id="14"/>
      <w:r w:rsidRPr="006068BA">
        <w:rPr>
          <w:rFonts w:ascii="Arial" w:eastAsia="Times New Roman" w:hAnsi="Arial" w:cs="Arial"/>
          <w:color w:val="FF0000"/>
          <w:sz w:val="20"/>
          <w:szCs w:val="20"/>
          <w:bdr w:val="none" w:sz="0" w:space="0" w:color="auto" w:frame="1"/>
          <w:lang w:eastAsia="ru-RU"/>
        </w:rPr>
        <w:t>14) алып тасталды - ҚР 29.09.2014 </w:t>
      </w:r>
      <w:hyperlink r:id="rId36" w:anchor="3829" w:history="1">
        <w:r w:rsidRPr="006068BA">
          <w:rPr>
            <w:rFonts w:ascii="Arial" w:eastAsia="Times New Roman" w:hAnsi="Arial" w:cs="Arial"/>
            <w:color w:val="9A1616"/>
            <w:sz w:val="20"/>
            <w:szCs w:val="20"/>
            <w:u w:val="single"/>
            <w:bdr w:val="none" w:sz="0" w:space="0" w:color="auto" w:frame="1"/>
            <w:lang w:eastAsia="ru-RU"/>
          </w:rPr>
          <w:t>N 239-V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16) мемлекеттік атаулы стипендияларды бекітеді;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w:t>
      </w:r>
      <w:bookmarkStart w:id="15" w:name="z185"/>
      <w:bookmarkEnd w:id="15"/>
      <w:r w:rsidRPr="006068BA">
        <w:rPr>
          <w:rFonts w:ascii="Arial" w:eastAsia="Times New Roman" w:hAnsi="Arial" w:cs="Arial"/>
          <w:color w:val="FF0000"/>
          <w:sz w:val="20"/>
          <w:szCs w:val="20"/>
          <w:bdr w:val="none" w:sz="0" w:space="0" w:color="auto" w:frame="1"/>
          <w:lang w:eastAsia="ru-RU"/>
        </w:rPr>
        <w:t>17) алып тасталды - ҚР 29.09.2014 </w:t>
      </w:r>
      <w:hyperlink r:id="rId37" w:anchor="3829" w:history="1">
        <w:r w:rsidRPr="006068BA">
          <w:rPr>
            <w:rFonts w:ascii="Arial" w:eastAsia="Times New Roman" w:hAnsi="Arial" w:cs="Arial"/>
            <w:color w:val="9A1616"/>
            <w:sz w:val="20"/>
            <w:szCs w:val="20"/>
            <w:u w:val="single"/>
            <w:bdr w:val="none" w:sz="0" w:space="0" w:color="auto" w:frame="1"/>
            <w:lang w:eastAsia="ru-RU"/>
          </w:rPr>
          <w:t>N 239-V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t>      </w:t>
      </w:r>
      <w:bookmarkStart w:id="16" w:name="z186"/>
      <w:bookmarkEnd w:id="16"/>
      <w:r w:rsidRPr="006068BA">
        <w:rPr>
          <w:rFonts w:ascii="Arial" w:eastAsia="Times New Roman" w:hAnsi="Arial" w:cs="Arial"/>
          <w:color w:val="FF0000"/>
          <w:sz w:val="20"/>
          <w:szCs w:val="20"/>
          <w:bdr w:val="none" w:sz="0" w:space="0" w:color="auto" w:frame="1"/>
          <w:lang w:eastAsia="ru-RU"/>
        </w:rPr>
        <w:t>18) алып тасталды - ҚР 29.09.2014 </w:t>
      </w:r>
      <w:hyperlink r:id="rId38" w:anchor="3829" w:history="1">
        <w:r w:rsidRPr="006068BA">
          <w:rPr>
            <w:rFonts w:ascii="Arial" w:eastAsia="Times New Roman" w:hAnsi="Arial" w:cs="Arial"/>
            <w:color w:val="9A1616"/>
            <w:sz w:val="20"/>
            <w:szCs w:val="20"/>
            <w:u w:val="single"/>
            <w:bdr w:val="none" w:sz="0" w:space="0" w:color="auto" w:frame="1"/>
            <w:lang w:eastAsia="ru-RU"/>
          </w:rPr>
          <w:t>N 239-V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кейiн күнтiзбелiк он күн өткен соң қолданысқа енгiзiледi);</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19) тиісті үлгідегі білім беру ұйымдары, оның ішінде балаларға арналған қосымша білім беру бағдарламаларын іске асыратын білім беру ұйымдары қызметінің үлгілік ережелерін бекітеді;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w:t>
      </w:r>
      <w:bookmarkStart w:id="17" w:name="z188"/>
      <w:bookmarkEnd w:id="17"/>
      <w:r w:rsidRPr="006068BA">
        <w:rPr>
          <w:rFonts w:ascii="Arial" w:eastAsia="Times New Roman" w:hAnsi="Arial" w:cs="Arial"/>
          <w:color w:val="FF0000"/>
          <w:sz w:val="20"/>
          <w:szCs w:val="20"/>
          <w:bdr w:val="none" w:sz="0" w:space="0" w:color="auto" w:frame="1"/>
          <w:lang w:eastAsia="ru-RU"/>
        </w:rPr>
        <w:t>20) алып тасталды - ҚР 2011.10.24 </w:t>
      </w:r>
      <w:hyperlink r:id="rId39" w:anchor="81"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xml:space="preserve">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w:t>
      </w:r>
      <w:r w:rsidRPr="006068BA">
        <w:rPr>
          <w:rFonts w:ascii="Courier New" w:eastAsia="Times New Roman" w:hAnsi="Courier New" w:cs="Courier New"/>
          <w:color w:val="000000"/>
          <w:spacing w:val="2"/>
          <w:sz w:val="20"/>
          <w:szCs w:val="20"/>
          <w:lang w:eastAsia="ru-RU"/>
        </w:rPr>
        <w:lastRenderedPageBreak/>
        <w:t>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22) алып тасталды - ҚР 29.09.2014 </w:t>
      </w:r>
      <w:hyperlink r:id="rId40" w:anchor="z3829" w:history="1">
        <w:r w:rsidRPr="006068BA">
          <w:rPr>
            <w:rFonts w:ascii="Courier New" w:eastAsia="Times New Roman" w:hAnsi="Courier New" w:cs="Courier New"/>
            <w:color w:val="9A1616"/>
            <w:spacing w:val="2"/>
            <w:sz w:val="20"/>
            <w:szCs w:val="20"/>
            <w:u w:val="single"/>
            <w:lang w:eastAsia="ru-RU"/>
          </w:rPr>
          <w:t>N 239-V</w:t>
        </w:r>
      </w:hyperlink>
      <w:r w:rsidRPr="006068BA">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22-1) қаржы ұйымдары беретін білім беру кредиттерін кепілдендіру тәртібін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23) бірінші басшыларын Қазақстан Республикасының Президенті тағайындайтын жоғары оқу орындарының тізбесін және оларды тағайындау, аттестаттау және қызметтен босату тәртібін бекіту туралы Қазақстан Республикасының Президентіне ұсыныс енгізеді;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24) білім берудің тиісті деңгейлерінің мемлекеттік жалпыға міндетті білім беру стандарттарын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25)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26) алып тасталды - ҚР 29.09.2014 </w:t>
      </w:r>
      <w:hyperlink r:id="rId41" w:anchor="z3829" w:history="1">
        <w:r w:rsidRPr="006068BA">
          <w:rPr>
            <w:rFonts w:ascii="Courier New" w:eastAsia="Times New Roman" w:hAnsi="Courier New" w:cs="Courier New"/>
            <w:color w:val="9A1616"/>
            <w:spacing w:val="2"/>
            <w:sz w:val="20"/>
            <w:szCs w:val="20"/>
            <w:u w:val="single"/>
            <w:lang w:eastAsia="ru-RU"/>
          </w:rPr>
          <w:t>N 239-V</w:t>
        </w:r>
      </w:hyperlink>
      <w:r w:rsidRPr="006068BA">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27) алып тасталды - ҚР 29.09.2014 </w:t>
      </w:r>
      <w:hyperlink r:id="rId42" w:anchor="z3829" w:history="1">
        <w:r w:rsidRPr="006068BA">
          <w:rPr>
            <w:rFonts w:ascii="Courier New" w:eastAsia="Times New Roman" w:hAnsi="Courier New" w:cs="Courier New"/>
            <w:color w:val="9A1616"/>
            <w:spacing w:val="2"/>
            <w:sz w:val="20"/>
            <w:szCs w:val="20"/>
            <w:u w:val="single"/>
            <w:lang w:eastAsia="ru-RU"/>
          </w:rPr>
          <w:t>N 239-V</w:t>
        </w:r>
      </w:hyperlink>
      <w:r w:rsidRPr="006068BA">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28) алып тасталды - ҚР 29.09.2014 </w:t>
      </w:r>
      <w:hyperlink r:id="rId43" w:anchor="z3829" w:history="1">
        <w:r w:rsidRPr="006068BA">
          <w:rPr>
            <w:rFonts w:ascii="Courier New" w:eastAsia="Times New Roman" w:hAnsi="Courier New" w:cs="Courier New"/>
            <w:color w:val="9A1616"/>
            <w:spacing w:val="2"/>
            <w:sz w:val="20"/>
            <w:szCs w:val="20"/>
            <w:u w:val="single"/>
            <w:lang w:eastAsia="ru-RU"/>
          </w:rPr>
          <w:t>N 239-V</w:t>
        </w:r>
      </w:hyperlink>
      <w:r w:rsidRPr="006068BA">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29) алып тасталды - ҚР 29.09.2014 </w:t>
      </w:r>
      <w:hyperlink r:id="rId44" w:anchor="z3829" w:history="1">
        <w:r w:rsidRPr="006068BA">
          <w:rPr>
            <w:rFonts w:ascii="Courier New" w:eastAsia="Times New Roman" w:hAnsi="Courier New" w:cs="Courier New"/>
            <w:color w:val="9A1616"/>
            <w:spacing w:val="2"/>
            <w:sz w:val="20"/>
            <w:szCs w:val="20"/>
            <w:u w:val="single"/>
            <w:lang w:eastAsia="ru-RU"/>
          </w:rPr>
          <w:t>N 239-V</w:t>
        </w:r>
      </w:hyperlink>
      <w:r w:rsidRPr="006068BA">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4-бапқа өзгерістер енгізілді - ҚР 2011.07.05 </w:t>
      </w:r>
      <w:hyperlink r:id="rId45" w:anchor="1616" w:history="1">
        <w:r w:rsidRPr="006068BA">
          <w:rPr>
            <w:rFonts w:ascii="Arial" w:eastAsia="Times New Roman" w:hAnsi="Arial" w:cs="Arial"/>
            <w:color w:val="9A1616"/>
            <w:sz w:val="20"/>
            <w:szCs w:val="20"/>
            <w:u w:val="single"/>
            <w:bdr w:val="none" w:sz="0" w:space="0" w:color="auto" w:frame="1"/>
            <w:lang w:eastAsia="ru-RU"/>
          </w:rPr>
          <w:t>N 452-IV</w:t>
        </w:r>
      </w:hyperlink>
      <w:r w:rsidRPr="006068BA">
        <w:rPr>
          <w:rFonts w:ascii="Arial" w:eastAsia="Times New Roman" w:hAnsi="Arial" w:cs="Arial"/>
          <w:color w:val="FF0000"/>
          <w:sz w:val="20"/>
          <w:szCs w:val="20"/>
          <w:bdr w:val="none" w:sz="0" w:space="0" w:color="auto" w:frame="1"/>
          <w:lang w:eastAsia="ru-RU"/>
        </w:rPr>
        <w:t> (2011.10.13 бастап қолданысқа енгізіледі), 2011.10.24 </w:t>
      </w:r>
      <w:hyperlink r:id="rId46" w:anchor="73"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2011.07.15 </w:t>
      </w:r>
      <w:hyperlink r:id="rId47" w:anchor="925" w:history="1">
        <w:r w:rsidRPr="006068BA">
          <w:rPr>
            <w:rFonts w:ascii="Arial" w:eastAsia="Times New Roman" w:hAnsi="Arial" w:cs="Arial"/>
            <w:color w:val="9A1616"/>
            <w:sz w:val="20"/>
            <w:szCs w:val="20"/>
            <w:u w:val="single"/>
            <w:bdr w:val="none" w:sz="0" w:space="0" w:color="auto" w:frame="1"/>
            <w:lang w:eastAsia="ru-RU"/>
          </w:rPr>
          <w:t>N 461-IV</w:t>
        </w:r>
      </w:hyperlink>
      <w:r w:rsidRPr="006068BA">
        <w:rPr>
          <w:rFonts w:ascii="Arial" w:eastAsia="Times New Roman" w:hAnsi="Arial" w:cs="Arial"/>
          <w:color w:val="FF0000"/>
          <w:sz w:val="20"/>
          <w:szCs w:val="20"/>
          <w:bdr w:val="none" w:sz="0" w:space="0" w:color="auto" w:frame="1"/>
          <w:lang w:eastAsia="ru-RU"/>
        </w:rPr>
        <w:t>(2012.01.30 бастап қолданысқа енгізіледі), 2012.02.13 </w:t>
      </w:r>
      <w:hyperlink r:id="rId48" w:anchor="648" w:history="1">
        <w:r w:rsidRPr="006068BA">
          <w:rPr>
            <w:rFonts w:ascii="Arial" w:eastAsia="Times New Roman" w:hAnsi="Arial" w:cs="Arial"/>
            <w:color w:val="9A1616"/>
            <w:sz w:val="20"/>
            <w:szCs w:val="20"/>
            <w:u w:val="single"/>
            <w:bdr w:val="none" w:sz="0" w:space="0" w:color="auto" w:frame="1"/>
            <w:lang w:eastAsia="ru-RU"/>
          </w:rPr>
          <w:t>N 553-IV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03.07.2013 </w:t>
      </w:r>
      <w:hyperlink r:id="rId49" w:anchor="627" w:history="1">
        <w:r w:rsidRPr="006068BA">
          <w:rPr>
            <w:rFonts w:ascii="Arial" w:eastAsia="Times New Roman" w:hAnsi="Arial" w:cs="Arial"/>
            <w:color w:val="9A1616"/>
            <w:sz w:val="20"/>
            <w:szCs w:val="20"/>
            <w:u w:val="single"/>
            <w:bdr w:val="none" w:sz="0" w:space="0" w:color="auto" w:frame="1"/>
            <w:lang w:eastAsia="ru-RU"/>
          </w:rPr>
          <w:t>№ 124-V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50" w:anchor="3829" w:history="1">
        <w:r w:rsidRPr="006068BA">
          <w:rPr>
            <w:rFonts w:ascii="Arial" w:eastAsia="Times New Roman" w:hAnsi="Arial" w:cs="Arial"/>
            <w:color w:val="9A1616"/>
            <w:sz w:val="20"/>
            <w:szCs w:val="20"/>
            <w:u w:val="single"/>
            <w:bdr w:val="none" w:sz="0" w:space="0" w:color="auto" w:frame="1"/>
            <w:lang w:eastAsia="ru-RU"/>
          </w:rPr>
          <w:t>N 239-V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13.11.2015 </w:t>
      </w:r>
      <w:hyperlink r:id="rId51" w:anchor="59"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lastRenderedPageBreak/>
        <w:t>5-бап. Білім беру саласындағы уәкілетті органның құзыреті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саласындағы уәкілетті орган мынадай өкілеттіктерді орындайды: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азаматтардың білім беру саласындағы конституциялық құқықтары мен бостандықтарын сақтауды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1-1) білім беру саласында жергiлiктi атқарушы органдарды үйлестіруді және оларға әдiстемелiк басшылық жасауды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 республикалық бюджеттен қаржыландырылатын мәдениет саласындағы білім беру ұйымдарындағы мәдениет және өнер мамандықтарын қоспағанда, мамандықтар бөлінісінде жоғары және жоғары оқу орнынан кейінгі білімі бар мамандарды даярлауға мемлекеттік білім беру тапсырысын бөлуді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тиісті білім беру деңгейлерінің жалпыға міндетті мемлекеттік білім беру стандарттарын әзірлеуді ұйымдастырады, сондай-ақ, әскери, арнаулы, медициналық және фармацевтикалық оқу орындарының үлгілік оқу бағдарламаларын және үлгілік оқу жоспарларын қоспағанда, барлық білім беру деңгейлерінің үлгілік оқу бағдарламаларын және үлгілік оқу жоспарларын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6-1) алып тасталды - ҚР 13.11.2015 </w:t>
      </w:r>
      <w:hyperlink r:id="rId52" w:anchor="z68" w:history="1">
        <w:r w:rsidRPr="006068BA">
          <w:rPr>
            <w:rFonts w:ascii="Courier New" w:eastAsia="Times New Roman" w:hAnsi="Courier New" w:cs="Courier New"/>
            <w:color w:val="9A1616"/>
            <w:spacing w:val="2"/>
            <w:sz w:val="20"/>
            <w:szCs w:val="20"/>
            <w:u w:val="single"/>
            <w:lang w:eastAsia="ru-RU"/>
          </w:rPr>
          <w:t>№ 398-V</w:t>
        </w:r>
      </w:hyperlink>
      <w:r w:rsidRPr="006068BA">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6-2) мемлекеттік жалпыға міндетті білім беру стандарттарын әзірлеу тәртібін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6-3) бiлiм туралы мемлекеттік үлгідегі құжаттардың түрлері мен нысандарын және оларды беру тәртібін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алып тасталды - ҚР 2011.10.24 </w:t>
      </w:r>
      <w:hyperlink r:id="rId53" w:anchor="z95" w:history="1">
        <w:r w:rsidRPr="006068BA">
          <w:rPr>
            <w:rFonts w:ascii="Courier New" w:eastAsia="Times New Roman" w:hAnsi="Courier New" w:cs="Courier New"/>
            <w:color w:val="9A1616"/>
            <w:spacing w:val="2"/>
            <w:sz w:val="20"/>
            <w:szCs w:val="20"/>
            <w:u w:val="single"/>
            <w:lang w:eastAsia="ru-RU"/>
          </w:rPr>
          <w:t>№ 487-ІV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бiлiм беру қызметiмен айналысуға лицензияны және (немесе) лицензияға қосымшаларды: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бастауыш, негізгі орта, жалпы орта білімнің жалпы білім беретін оқу бағдарламаларын;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техникалық және кәсіптік білімнің, оның ішінде кәсіптер мен мамандықтар бойынша білім беру бағдарламаларын;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орта білімнен кейінгі, жоғары, жоғары оқу орнынан кейінгі білімнің, оның ішінде мамандықтар бойынша білім беру бағдарламаларын;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рухани білім беру бағдарламаларын іске асыратын заңды тұлғаларға береді;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8-1) бiлiм беру мониторингiн жүзеге асыру тәртiбiн белгiлейдi;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8-3) "Алтын белгi" белгiсi туралы ереженi бекiтедi;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8-4) алып тасталды - ҚР 13.11.2015 </w:t>
      </w:r>
      <w:hyperlink r:id="rId54" w:anchor="z74" w:history="1">
        <w:r w:rsidRPr="006068BA">
          <w:rPr>
            <w:rFonts w:ascii="Courier New" w:eastAsia="Times New Roman" w:hAnsi="Courier New" w:cs="Courier New"/>
            <w:color w:val="9A1616"/>
            <w:spacing w:val="2"/>
            <w:sz w:val="20"/>
            <w:szCs w:val="20"/>
            <w:u w:val="single"/>
            <w:lang w:eastAsia="ru-RU"/>
          </w:rPr>
          <w:t>№ 398-V</w:t>
        </w:r>
      </w:hyperlink>
      <w:r w:rsidRPr="006068BA">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8-5) мектепке дейiнгi тәрбие мен оқыту бойынша рұқсаттар мен хабарламалардың мемлекеттік электрондық тiзiлiмiн жүргiзедi;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8-6) "Жоғары оқу орнының үздiк оқытушысы" және "Үздiк педагог" атақтарын беру қағидаларын бекiтедi;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8-7) "Орта бiлiм беретiн үздiк ұйым" грантының мөлшерін және оны беру тәртiбiн белгiлей отырып, оны беруге арналған конкурсты өткiзу қағидаларын бекiтедi;</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lang w:eastAsia="ru-RU"/>
        </w:rPr>
        <w:t>      </w:t>
      </w:r>
      <w:bookmarkStart w:id="18" w:name="z200"/>
      <w:bookmarkEnd w:id="18"/>
      <w:r w:rsidRPr="006068BA">
        <w:rPr>
          <w:rFonts w:ascii="Arial" w:eastAsia="Times New Roman" w:hAnsi="Arial" w:cs="Arial"/>
          <w:color w:val="FF0000"/>
          <w:sz w:val="20"/>
          <w:szCs w:val="20"/>
          <w:lang w:eastAsia="ru-RU"/>
        </w:rPr>
        <w:t>РҚАО-ның ескертпесі!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9) тармақша жаңа редакцияда көзделген - ҚР 13.11.2015 </w:t>
      </w:r>
      <w:hyperlink r:id="rId55" w:anchor="z75" w:history="1">
        <w:r w:rsidRPr="006068BA">
          <w:rPr>
            <w:rFonts w:ascii="Arial" w:eastAsia="Times New Roman" w:hAnsi="Arial" w:cs="Arial"/>
            <w:color w:val="9A1616"/>
            <w:sz w:val="20"/>
            <w:szCs w:val="20"/>
            <w:u w:val="single"/>
            <w:lang w:eastAsia="ru-RU"/>
          </w:rPr>
          <w:t>№ 398-V</w:t>
        </w:r>
      </w:hyperlink>
      <w:r w:rsidRPr="006068BA">
        <w:rPr>
          <w:rFonts w:ascii="Arial" w:eastAsia="Times New Roman" w:hAnsi="Arial" w:cs="Arial"/>
          <w:color w:val="FF0000"/>
          <w:sz w:val="20"/>
          <w:szCs w:val="20"/>
          <w:lang w:eastAsia="ru-RU"/>
        </w:rPr>
        <w:t> Заңымен (01.01.2020 бастап қолданысқа енгізіледі).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РҚАО-ның ескертпесі!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9) тармақшаның бұл редакциясы 01.01.2017 бастап 01.01.2020 дейін қолданыста болады - ҚР 13.11.2015 </w:t>
      </w:r>
      <w:hyperlink r:id="rId56" w:anchor="z398" w:history="1">
        <w:r w:rsidRPr="006068BA">
          <w:rPr>
            <w:rFonts w:ascii="Arial" w:eastAsia="Times New Roman" w:hAnsi="Arial" w:cs="Arial"/>
            <w:color w:val="9A1616"/>
            <w:sz w:val="20"/>
            <w:szCs w:val="20"/>
            <w:u w:val="single"/>
            <w:lang w:eastAsia="ru-RU"/>
          </w:rPr>
          <w:t>№ 398-V</w:t>
        </w:r>
      </w:hyperlink>
      <w:r w:rsidRPr="006068BA">
        <w:rPr>
          <w:rFonts w:ascii="Arial" w:eastAsia="Times New Roman" w:hAnsi="Arial" w:cs="Arial"/>
          <w:color w:val="FF0000"/>
          <w:sz w:val="20"/>
          <w:szCs w:val="20"/>
          <w:lang w:eastAsia="ru-RU"/>
        </w:rPr>
        <w:t> Заңымен.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 ведомстволық бағыныстылығына қарамастан, мыналарды: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мектепке дейінгі тәрбие мен оқытудың, бастауыш, негізгі орта және жалпы орта білімнің жалпы білім беретін оқу бағдарламаларын;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мамандандырылған білімнің мамандандырылған жалпы білім беретін оқу бағдарламаларын;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арнайы білімнің арнайы оқу бағдарламаларын;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техникалық және кәсіптік, орта білімнен кейінгі білімнің білім беру бағдарламаларын;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әскери, арнаулы оқу орындарында 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9-1) инновациялық қызметті жүзеге асыратын және ғылыми зерттеулердің нәтижелерін өндіріске енгізетін базалық жоғары оқу орындарын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тізілімін қалыптастырады;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11)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үлгілік ережелерін әзірлейді;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12) Ұлттық бірыңғай тестілеуді және кешенді тестілеуді өткізу және оқу жетістіктеріне сырттай бағалау жүргізу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12-1) білім беру қызметіне қойылатын біліктілік талаптарын және оларға сәйкестікті растайтын құжаттардың тізбесін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12-2) орта білім беру ұйымдарында сынып жетекшілігі туралы ережені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кадрлар даярлау үшін кәсіптер мен мамандықтар тізбесін айқындайды және кәсіптер мен мамандықтардың сыныптауыштарын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14) меншік нысандарына және ведомостволық бағыныстылығына қарамастан, білім беру ұйымдарында оқу жылының басталу және аяқталу мерзімін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14-1) орта білім беру ұйымдары үшін міндетті мектеп формасына қойылатын талаптарды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15) сырттай, кешкі нысандарда және экстернат нысанында білім алуға жол берілмейтін кәсіптер мен мамандықтардың тізбесін белгілейді;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15-1) жоғары білімнің білім беру бағдарламаларын іске асыратын білім беру ұйымдарында экстернат нысанында оқытуға рұқсат беру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16) білім алушыларды білім беру ұйымдарының түрлері бойынша ауыстыру және қайта қабылдау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17) білім беру ұйымдарында білім алушыларға академиялық демалыстар беру тәртібін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18) алып тасталды - ҚР 2011.10.24 </w:t>
      </w:r>
      <w:hyperlink r:id="rId57" w:anchor="z106" w:history="1">
        <w:r w:rsidRPr="006068BA">
          <w:rPr>
            <w:rFonts w:ascii="Courier New" w:eastAsia="Times New Roman" w:hAnsi="Courier New" w:cs="Courier New"/>
            <w:color w:val="9A1616"/>
            <w:spacing w:val="2"/>
            <w:sz w:val="20"/>
            <w:szCs w:val="20"/>
            <w:u w:val="single"/>
            <w:lang w:eastAsia="ru-RU"/>
          </w:rPr>
          <w:t>№ 487-ІV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19) білім алушылардың үлгеріміне ағымдық бақылау, аралық және қорытынды аттестаттау өткізудің үлгілік ережелерін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19-3) мемлекеттік білім беру ұйымдарының кітапханалар қорын қалыптастыру, пайдалану және сақтау жөніндегі қағидаларды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20) кәсіптік даярлық деңгейін бағалау және кәсіптер (мамандықтар) бойынша біліктілікті беру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 білім туралы құжаттарды тану және нострификациялау тәртібін белгілейді;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21-1) білім туралы құжаттарды (түпнұсқаларды) апостильдеу рәсімін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21-2) білім беру ұйымдарын бағалау өлшемшарттарын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21-3) білім алушылардың білімін бағалау өлшемшарттарын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22) бiлiм және (немесе) бiлiктiлiк туралы мемлекеттiк үлгiдегi құжаттардың бланкiлерiне тапсырыс берудi ұйымдастыру, оларды сақтау, есепке алу және беру және олармен негізгі орта және жалпы орта білімнің жалпы білім беретін оқу бағдарламаларын, жоғары және жоғары оқу орнынан кейiнгi бiлiмнің білім беру бағдарламаларын iске асыратын бiлiм беру ұйымдарын, ведомстволық бағыныстағы бiлiм беру ұйымдарын қамтамасыз ету жөнiндегi қағидаларды әзiрлейдi және бекiтедi және олардың пайдаланылуын бақылауды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lang w:eastAsia="ru-RU"/>
        </w:rPr>
        <w:t>      </w:t>
      </w:r>
      <w:bookmarkStart w:id="19" w:name="z1006"/>
      <w:bookmarkEnd w:id="19"/>
      <w:r w:rsidRPr="006068BA">
        <w:rPr>
          <w:rFonts w:ascii="Arial" w:eastAsia="Times New Roman" w:hAnsi="Arial" w:cs="Arial"/>
          <w:color w:val="FF0000"/>
          <w:sz w:val="20"/>
          <w:szCs w:val="20"/>
          <w:lang w:eastAsia="ru-RU"/>
        </w:rPr>
        <w:t>РҚАО-ның ескертпесі!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5-бапты 23-2) тармақшамен толықтыру көзделген - ҚР 13.11.2015 </w:t>
      </w:r>
      <w:hyperlink r:id="rId58" w:anchor="z87" w:history="1">
        <w:r w:rsidRPr="006068BA">
          <w:rPr>
            <w:rFonts w:ascii="Arial" w:eastAsia="Times New Roman" w:hAnsi="Arial" w:cs="Arial"/>
            <w:color w:val="9A1616"/>
            <w:sz w:val="20"/>
            <w:szCs w:val="20"/>
            <w:u w:val="single"/>
            <w:lang w:eastAsia="ru-RU"/>
          </w:rPr>
          <w:t>№ 398-V</w:t>
        </w:r>
      </w:hyperlink>
      <w:r w:rsidRPr="006068BA">
        <w:rPr>
          <w:rFonts w:ascii="Arial" w:eastAsia="Times New Roman" w:hAnsi="Arial" w:cs="Arial"/>
          <w:color w:val="FF0000"/>
          <w:sz w:val="20"/>
          <w:szCs w:val="20"/>
          <w:lang w:eastAsia="ru-RU"/>
        </w:rPr>
        <w:t> Заңымен (01.01.2020 бастап </w:t>
      </w:r>
      <w:hyperlink r:id="rId59" w:anchor="z394" w:history="1">
        <w:r w:rsidRPr="006068BA">
          <w:rPr>
            <w:rFonts w:ascii="Arial" w:eastAsia="Times New Roman" w:hAnsi="Arial" w:cs="Arial"/>
            <w:color w:val="9A1616"/>
            <w:sz w:val="20"/>
            <w:szCs w:val="20"/>
            <w:u w:val="single"/>
            <w:lang w:eastAsia="ru-RU"/>
          </w:rPr>
          <w:t>қолданысқа</w:t>
        </w:r>
      </w:hyperlink>
      <w:r w:rsidRPr="006068BA">
        <w:rPr>
          <w:rFonts w:ascii="Arial" w:eastAsia="Times New Roman" w:hAnsi="Arial" w:cs="Arial"/>
          <w:color w:val="FF0000"/>
          <w:sz w:val="20"/>
          <w:szCs w:val="20"/>
          <w:lang w:eastAsia="ru-RU"/>
        </w:rPr>
        <w:t>енгізіледі).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РҚАО-ның ескертпесі!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5-бапты 23-3) тармақшамен толықтыру көзделген - ҚР 13.11.2015 </w:t>
      </w:r>
      <w:hyperlink r:id="rId60" w:anchor="z87" w:history="1">
        <w:r w:rsidRPr="006068BA">
          <w:rPr>
            <w:rFonts w:ascii="Arial" w:eastAsia="Times New Roman" w:hAnsi="Arial" w:cs="Arial"/>
            <w:color w:val="9A1616"/>
            <w:sz w:val="20"/>
            <w:szCs w:val="20"/>
            <w:u w:val="single"/>
            <w:lang w:eastAsia="ru-RU"/>
          </w:rPr>
          <w:t>№ 398-V</w:t>
        </w:r>
      </w:hyperlink>
      <w:r w:rsidRPr="006068BA">
        <w:rPr>
          <w:rFonts w:ascii="Arial" w:eastAsia="Times New Roman" w:hAnsi="Arial" w:cs="Arial"/>
          <w:color w:val="FF0000"/>
          <w:sz w:val="20"/>
          <w:szCs w:val="20"/>
          <w:lang w:eastAsia="ru-RU"/>
        </w:rPr>
        <w:t> Заңымен (01.01.2022 бастап </w:t>
      </w:r>
      <w:hyperlink r:id="rId61" w:anchor="z395" w:history="1">
        <w:r w:rsidRPr="006068BA">
          <w:rPr>
            <w:rFonts w:ascii="Arial" w:eastAsia="Times New Roman" w:hAnsi="Arial" w:cs="Arial"/>
            <w:color w:val="9A1616"/>
            <w:sz w:val="20"/>
            <w:szCs w:val="20"/>
            <w:u w:val="single"/>
            <w:lang w:eastAsia="ru-RU"/>
          </w:rPr>
          <w:t>қолданысқа</w:t>
        </w:r>
      </w:hyperlink>
      <w:r w:rsidRPr="006068BA">
        <w:rPr>
          <w:rFonts w:ascii="Arial" w:eastAsia="Times New Roman" w:hAnsi="Arial" w:cs="Arial"/>
          <w:color w:val="FF0000"/>
          <w:sz w:val="20"/>
          <w:szCs w:val="20"/>
          <w:lang w:eastAsia="ru-RU"/>
        </w:rPr>
        <w:t>енгізіледі).</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24) білім беру қызметтерін көрсетудің үлгілік шартының және кәсіптік практикадан өткізуге арналған үлгілік шарт нысандарын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24-1) білім беру жинақтау салымы туралы үлгілік шартты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25-1) Қазақстан Республикасы жоғары оқу орындарының дайындық бөлімдерінің қызметін ұйымдастыру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25-2) жоғары оқу орындарының жанынан ұқсас мамандық топтары бойынша оқу-әдістемелік бірлестіктер құрады және олардың қызметтері туралы ережені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w:t>
      </w:r>
      <w:hyperlink r:id="rId62" w:anchor="z2" w:history="1">
        <w:r w:rsidRPr="006068BA">
          <w:rPr>
            <w:rFonts w:ascii="Courier New" w:eastAsia="Times New Roman" w:hAnsi="Courier New" w:cs="Courier New"/>
            <w:color w:val="9A1616"/>
            <w:spacing w:val="2"/>
            <w:sz w:val="20"/>
            <w:szCs w:val="20"/>
            <w:u w:val="single"/>
            <w:lang w:eastAsia="ru-RU"/>
          </w:rPr>
          <w:t>бекiтедi</w:t>
        </w:r>
      </w:hyperlink>
      <w:r w:rsidRPr="006068BA">
        <w:rPr>
          <w:rFonts w:ascii="Courier New" w:eastAsia="Times New Roman" w:hAnsi="Courier New" w:cs="Courier New"/>
          <w:color w:val="000000"/>
          <w:spacing w:val="2"/>
          <w:sz w:val="20"/>
          <w:szCs w:val="20"/>
          <w:lang w:eastAsia="ru-RU"/>
        </w:rPr>
        <w:t>;</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28) республикалық маңызы бар мектептен тыс іс-шаралар өткізуді ұйымдастырады;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w:t>
      </w:r>
      <w:hyperlink r:id="rId63" w:anchor="z0" w:history="1">
        <w:r w:rsidRPr="006068BA">
          <w:rPr>
            <w:rFonts w:ascii="Courier New" w:eastAsia="Times New Roman" w:hAnsi="Courier New" w:cs="Courier New"/>
            <w:color w:val="9A1616"/>
            <w:spacing w:val="2"/>
            <w:sz w:val="20"/>
            <w:szCs w:val="20"/>
            <w:u w:val="single"/>
            <w:lang w:eastAsia="ru-RU"/>
          </w:rPr>
          <w:t>бекітеді</w:t>
        </w:r>
      </w:hyperlink>
      <w:r w:rsidRPr="006068BA">
        <w:rPr>
          <w:rFonts w:ascii="Courier New" w:eastAsia="Times New Roman" w:hAnsi="Courier New" w:cs="Courier New"/>
          <w:color w:val="000000"/>
          <w:spacing w:val="2"/>
          <w:sz w:val="20"/>
          <w:szCs w:val="20"/>
          <w:lang w:eastAsia="ru-RU"/>
        </w:rPr>
        <w:t>;</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w:t>
      </w:r>
      <w:hyperlink r:id="rId64" w:anchor="z9" w:history="1">
        <w:r w:rsidRPr="006068BA">
          <w:rPr>
            <w:rFonts w:ascii="Courier New" w:eastAsia="Times New Roman" w:hAnsi="Courier New" w:cs="Courier New"/>
            <w:color w:val="9A1616"/>
            <w:spacing w:val="2"/>
            <w:sz w:val="20"/>
            <w:szCs w:val="20"/>
            <w:u w:val="single"/>
            <w:lang w:eastAsia="ru-RU"/>
          </w:rPr>
          <w:t>бекітеді</w:t>
        </w:r>
      </w:hyperlink>
      <w:r w:rsidRPr="006068BA">
        <w:rPr>
          <w:rFonts w:ascii="Courier New" w:eastAsia="Times New Roman" w:hAnsi="Courier New" w:cs="Courier New"/>
          <w:color w:val="000000"/>
          <w:spacing w:val="2"/>
          <w:sz w:val="20"/>
          <w:szCs w:val="20"/>
          <w:lang w:eastAsia="ru-RU"/>
        </w:rPr>
        <w:t>;</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w:t>
      </w:r>
      <w:hyperlink r:id="rId65" w:anchor="z11" w:history="1">
        <w:r w:rsidRPr="006068BA">
          <w:rPr>
            <w:rFonts w:ascii="Courier New" w:eastAsia="Times New Roman" w:hAnsi="Courier New" w:cs="Courier New"/>
            <w:color w:val="9A1616"/>
            <w:spacing w:val="2"/>
            <w:sz w:val="20"/>
            <w:szCs w:val="20"/>
            <w:u w:val="single"/>
            <w:lang w:eastAsia="ru-RU"/>
          </w:rPr>
          <w:t>бекітеді</w:t>
        </w:r>
      </w:hyperlink>
      <w:r w:rsidRPr="006068BA">
        <w:rPr>
          <w:rFonts w:ascii="Courier New" w:eastAsia="Times New Roman" w:hAnsi="Courier New" w:cs="Courier New"/>
          <w:color w:val="000000"/>
          <w:spacing w:val="2"/>
          <w:sz w:val="20"/>
          <w:szCs w:val="20"/>
          <w:lang w:eastAsia="ru-RU"/>
        </w:rPr>
        <w:t>;</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30) алынып тасталды - ҚР 13.01.2014 </w:t>
      </w:r>
      <w:hyperlink r:id="rId66" w:anchor="z277" w:history="1">
        <w:r w:rsidRPr="006068BA">
          <w:rPr>
            <w:rFonts w:ascii="Courier New" w:eastAsia="Times New Roman" w:hAnsi="Courier New" w:cs="Courier New"/>
            <w:color w:val="9A1616"/>
            <w:spacing w:val="2"/>
            <w:sz w:val="20"/>
            <w:szCs w:val="20"/>
            <w:u w:val="single"/>
            <w:lang w:eastAsia="ru-RU"/>
          </w:rPr>
          <w:t>N 159-V</w:t>
        </w:r>
      </w:hyperlink>
      <w:r w:rsidRPr="006068BA">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33) алып тасталды - ҚР 2011.10.24 </w:t>
      </w:r>
      <w:hyperlink r:id="rId67" w:anchor="z119" w:history="1">
        <w:r w:rsidRPr="006068BA">
          <w:rPr>
            <w:rFonts w:ascii="Courier New" w:eastAsia="Times New Roman" w:hAnsi="Courier New" w:cs="Courier New"/>
            <w:color w:val="9A1616"/>
            <w:spacing w:val="2"/>
            <w:sz w:val="20"/>
            <w:szCs w:val="20"/>
            <w:u w:val="single"/>
            <w:lang w:eastAsia="ru-RU"/>
          </w:rPr>
          <w:t>№ 487-ІV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34) педагог қызметкерлер мен оларға теңестірілген адамдар лауазымдарының </w:t>
      </w:r>
      <w:hyperlink r:id="rId68" w:anchor="z12" w:history="1">
        <w:r w:rsidRPr="006068BA">
          <w:rPr>
            <w:rFonts w:ascii="Courier New" w:eastAsia="Times New Roman" w:hAnsi="Courier New" w:cs="Courier New"/>
            <w:color w:val="9A1616"/>
            <w:spacing w:val="2"/>
            <w:sz w:val="20"/>
            <w:szCs w:val="20"/>
            <w:u w:val="single"/>
            <w:lang w:eastAsia="ru-RU"/>
          </w:rPr>
          <w:t>үлгілік</w:t>
        </w:r>
      </w:hyperlink>
      <w:r w:rsidRPr="006068BA">
        <w:rPr>
          <w:rFonts w:ascii="Courier New" w:eastAsia="Times New Roman" w:hAnsi="Courier New" w:cs="Courier New"/>
          <w:color w:val="000000"/>
          <w:spacing w:val="2"/>
          <w:sz w:val="20"/>
          <w:szCs w:val="20"/>
          <w:lang w:eastAsia="ru-RU"/>
        </w:rPr>
        <w:t> біліктілік сипаттамаларын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34-1) педагогикалық әдеп қағидаларын әзірлейді және </w:t>
      </w:r>
      <w:hyperlink r:id="rId69" w:anchor="z7" w:history="1">
        <w:r w:rsidRPr="006068BA">
          <w:rPr>
            <w:rFonts w:ascii="Courier New" w:eastAsia="Times New Roman" w:hAnsi="Courier New" w:cs="Courier New"/>
            <w:color w:val="9A1616"/>
            <w:spacing w:val="2"/>
            <w:sz w:val="20"/>
            <w:szCs w:val="20"/>
            <w:u w:val="single"/>
            <w:lang w:eastAsia="ru-RU"/>
          </w:rPr>
          <w:t>бекітеді</w:t>
        </w:r>
      </w:hyperlink>
      <w:r w:rsidRPr="006068BA">
        <w:rPr>
          <w:rFonts w:ascii="Courier New" w:eastAsia="Times New Roman" w:hAnsi="Courier New" w:cs="Courier New"/>
          <w:color w:val="000000"/>
          <w:spacing w:val="2"/>
          <w:sz w:val="20"/>
          <w:szCs w:val="20"/>
          <w:lang w:eastAsia="ru-RU"/>
        </w:rPr>
        <w:t>;</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35) мемлекеттік орта білім беру мекемелерінің басшыларын конкурстық тағайындау </w:t>
      </w:r>
      <w:hyperlink r:id="rId70" w:anchor="z16" w:history="1">
        <w:r w:rsidRPr="006068BA">
          <w:rPr>
            <w:rFonts w:ascii="Courier New" w:eastAsia="Times New Roman" w:hAnsi="Courier New" w:cs="Courier New"/>
            <w:color w:val="9A1616"/>
            <w:spacing w:val="2"/>
            <w:sz w:val="20"/>
            <w:szCs w:val="20"/>
            <w:u w:val="single"/>
            <w:lang w:eastAsia="ru-RU"/>
          </w:rPr>
          <w:t>қағидаларын</w:t>
        </w:r>
      </w:hyperlink>
      <w:r w:rsidRPr="006068BA">
        <w:rPr>
          <w:rFonts w:ascii="Courier New" w:eastAsia="Times New Roman" w:hAnsi="Courier New" w:cs="Courier New"/>
          <w:color w:val="000000"/>
          <w:spacing w:val="2"/>
          <w:sz w:val="20"/>
          <w:szCs w:val="20"/>
          <w:lang w:eastAsia="ru-RU"/>
        </w:rPr>
        <w:t>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36) жоғары оқу орындарының профессор-оқытушы құрамы мен ғылыми қызметкерлердің лауазымдарға конкурстық орналасуы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36-1) қауымдастырылған профессор (доцент), профессор ғылыми атақтарын береді;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36-2) ғылыми қызметтің нәтижелерін жариялау үшін ұсынылатын басылымдар тізбесіне қосу үшін ғылыми басылымдарға қойылатын талаптарды әзірлейді және </w:t>
      </w:r>
      <w:hyperlink r:id="rId71" w:anchor="z9" w:history="1">
        <w:r w:rsidRPr="006068BA">
          <w:rPr>
            <w:rFonts w:ascii="Courier New" w:eastAsia="Times New Roman" w:hAnsi="Courier New" w:cs="Courier New"/>
            <w:color w:val="9A1616"/>
            <w:spacing w:val="2"/>
            <w:sz w:val="20"/>
            <w:szCs w:val="20"/>
            <w:u w:val="single"/>
            <w:lang w:eastAsia="ru-RU"/>
          </w:rPr>
          <w:t>бекітеді</w:t>
        </w:r>
      </w:hyperlink>
      <w:r w:rsidRPr="006068BA">
        <w:rPr>
          <w:rFonts w:ascii="Courier New" w:eastAsia="Times New Roman" w:hAnsi="Courier New" w:cs="Courier New"/>
          <w:color w:val="000000"/>
          <w:spacing w:val="2"/>
          <w:sz w:val="20"/>
          <w:szCs w:val="20"/>
          <w:lang w:eastAsia="ru-RU"/>
        </w:rPr>
        <w:t>;</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37) алып тасталды - ҚР 2012.07.10 </w:t>
      </w:r>
      <w:hyperlink r:id="rId72" w:anchor="z1584" w:history="1">
        <w:r w:rsidRPr="006068BA">
          <w:rPr>
            <w:rFonts w:ascii="Courier New" w:eastAsia="Times New Roman" w:hAnsi="Courier New" w:cs="Courier New"/>
            <w:color w:val="9A1616"/>
            <w:spacing w:val="2"/>
            <w:sz w:val="20"/>
            <w:szCs w:val="20"/>
            <w:u w:val="single"/>
            <w:lang w:eastAsia="ru-RU"/>
          </w:rPr>
          <w:t>N 36-V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күнтізбелік он күн өткен соң қолданысқа енгізіледі)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38) педагог кадрларды қайта даярлау мен олардың біліктілігін арттыруды </w:t>
      </w:r>
      <w:hyperlink r:id="rId73" w:anchor="z12" w:history="1">
        <w:r w:rsidRPr="006068BA">
          <w:rPr>
            <w:rFonts w:ascii="Courier New" w:eastAsia="Times New Roman" w:hAnsi="Courier New" w:cs="Courier New"/>
            <w:color w:val="9A1616"/>
            <w:spacing w:val="2"/>
            <w:sz w:val="20"/>
            <w:szCs w:val="20"/>
            <w:u w:val="single"/>
            <w:lang w:eastAsia="ru-RU"/>
          </w:rPr>
          <w:t>ұйымдастырады</w:t>
        </w:r>
      </w:hyperlink>
      <w:r w:rsidRPr="006068BA">
        <w:rPr>
          <w:rFonts w:ascii="Courier New" w:eastAsia="Times New Roman" w:hAnsi="Courier New" w:cs="Courier New"/>
          <w:color w:val="000000"/>
          <w:spacing w:val="2"/>
          <w:sz w:val="20"/>
          <w:szCs w:val="20"/>
          <w:lang w:eastAsia="ru-RU"/>
        </w:rPr>
        <w:t>;</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38-1) педагогика кадрларының біліктілігін арттыру курстарын ұйымдастыру және жүргізу қағидаларын әзірлейді және </w:t>
      </w:r>
      <w:hyperlink r:id="rId74" w:anchor="z12" w:history="1">
        <w:r w:rsidRPr="006068BA">
          <w:rPr>
            <w:rFonts w:ascii="Courier New" w:eastAsia="Times New Roman" w:hAnsi="Courier New" w:cs="Courier New"/>
            <w:color w:val="9A1616"/>
            <w:spacing w:val="2"/>
            <w:sz w:val="20"/>
            <w:szCs w:val="20"/>
            <w:u w:val="single"/>
            <w:lang w:eastAsia="ru-RU"/>
          </w:rPr>
          <w:t>бекітеді</w:t>
        </w:r>
      </w:hyperlink>
      <w:r w:rsidRPr="006068BA">
        <w:rPr>
          <w:rFonts w:ascii="Courier New" w:eastAsia="Times New Roman" w:hAnsi="Courier New" w:cs="Courier New"/>
          <w:color w:val="000000"/>
          <w:spacing w:val="2"/>
          <w:sz w:val="20"/>
          <w:szCs w:val="20"/>
          <w:lang w:eastAsia="ru-RU"/>
        </w:rPr>
        <w:t>;</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38-2) педагогика кадрларының біліктілігін </w:t>
      </w:r>
      <w:hyperlink r:id="rId75" w:anchor="z2" w:history="1">
        <w:r w:rsidRPr="006068BA">
          <w:rPr>
            <w:rFonts w:ascii="Courier New" w:eastAsia="Times New Roman" w:hAnsi="Courier New" w:cs="Courier New"/>
            <w:color w:val="9A1616"/>
            <w:spacing w:val="2"/>
            <w:sz w:val="20"/>
            <w:szCs w:val="20"/>
            <w:u w:val="single"/>
            <w:lang w:eastAsia="ru-RU"/>
          </w:rPr>
          <w:t>арттыру</w:t>
        </w:r>
      </w:hyperlink>
      <w:hyperlink r:id="rId76" w:anchor="z0" w:history="1">
        <w:r w:rsidRPr="006068BA">
          <w:rPr>
            <w:rFonts w:ascii="Courier New" w:eastAsia="Times New Roman" w:hAnsi="Courier New" w:cs="Courier New"/>
            <w:color w:val="9A1616"/>
            <w:spacing w:val="2"/>
            <w:sz w:val="20"/>
            <w:szCs w:val="20"/>
            <w:u w:val="single"/>
            <w:lang w:eastAsia="ru-RU"/>
          </w:rPr>
          <w:t> курстарының</w:t>
        </w:r>
      </w:hyperlink>
      <w:hyperlink r:id="rId77" w:anchor="z0" w:history="1">
        <w:r w:rsidRPr="006068BA">
          <w:rPr>
            <w:rFonts w:ascii="Courier New" w:eastAsia="Times New Roman" w:hAnsi="Courier New" w:cs="Courier New"/>
            <w:color w:val="9A1616"/>
            <w:spacing w:val="2"/>
            <w:sz w:val="20"/>
            <w:szCs w:val="20"/>
            <w:u w:val="single"/>
            <w:lang w:eastAsia="ru-RU"/>
          </w:rPr>
          <w:t> білім беру</w:t>
        </w:r>
      </w:hyperlink>
      <w:hyperlink r:id="rId78" w:anchor="z0" w:history="1">
        <w:r w:rsidRPr="006068BA">
          <w:rPr>
            <w:rFonts w:ascii="Courier New" w:eastAsia="Times New Roman" w:hAnsi="Courier New" w:cs="Courier New"/>
            <w:color w:val="9A1616"/>
            <w:spacing w:val="2"/>
            <w:sz w:val="20"/>
            <w:szCs w:val="20"/>
            <w:u w:val="single"/>
            <w:lang w:eastAsia="ru-RU"/>
          </w:rPr>
          <w:t> бағдарламаларын</w:t>
        </w:r>
      </w:hyperlink>
      <w:hyperlink r:id="rId79" w:anchor="z7" w:history="1">
        <w:r w:rsidRPr="006068BA">
          <w:rPr>
            <w:rFonts w:ascii="Courier New" w:eastAsia="Times New Roman" w:hAnsi="Courier New" w:cs="Courier New"/>
            <w:color w:val="9A1616"/>
            <w:spacing w:val="2"/>
            <w:sz w:val="20"/>
            <w:szCs w:val="20"/>
            <w:u w:val="single"/>
            <w:lang w:eastAsia="ru-RU"/>
          </w:rPr>
          <w:t> бекітеді</w:t>
        </w:r>
      </w:hyperlink>
      <w:r w:rsidRPr="006068BA">
        <w:rPr>
          <w:rFonts w:ascii="Courier New" w:eastAsia="Times New Roman" w:hAnsi="Courier New" w:cs="Courier New"/>
          <w:color w:val="000000"/>
          <w:spacing w:val="2"/>
          <w:sz w:val="20"/>
          <w:szCs w:val="20"/>
          <w:lang w:eastAsia="ru-RU"/>
        </w:rPr>
        <w:t>;</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39) салалық </w:t>
      </w:r>
      <w:hyperlink r:id="rId80" w:anchor="z12" w:history="1">
        <w:r w:rsidRPr="006068BA">
          <w:rPr>
            <w:rFonts w:ascii="Courier New" w:eastAsia="Times New Roman" w:hAnsi="Courier New" w:cs="Courier New"/>
            <w:color w:val="9A1616"/>
            <w:spacing w:val="2"/>
            <w:sz w:val="20"/>
            <w:szCs w:val="20"/>
            <w:u w:val="single"/>
            <w:lang w:eastAsia="ru-RU"/>
          </w:rPr>
          <w:t>көтермелеу</w:t>
        </w:r>
      </w:hyperlink>
      <w:r w:rsidRPr="006068BA">
        <w:rPr>
          <w:rFonts w:ascii="Courier New" w:eastAsia="Times New Roman" w:hAnsi="Courier New" w:cs="Courier New"/>
          <w:color w:val="000000"/>
          <w:spacing w:val="2"/>
          <w:sz w:val="20"/>
          <w:szCs w:val="20"/>
          <w:lang w:eastAsia="ru-RU"/>
        </w:rPr>
        <w:t> жүйесін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41) шетелге, оның ішінде академиялық оралымдылық шеңберінде оқытуға жіберу тәртібін әзірлейді, бекітеді және белгілейді;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42) алып тасталды - ҚР 2011.10.24 </w:t>
      </w:r>
      <w:hyperlink r:id="rId81" w:anchor="z125" w:history="1">
        <w:r w:rsidRPr="006068BA">
          <w:rPr>
            <w:rFonts w:ascii="Courier New" w:eastAsia="Times New Roman" w:hAnsi="Courier New" w:cs="Courier New"/>
            <w:color w:val="9A1616"/>
            <w:spacing w:val="2"/>
            <w:sz w:val="20"/>
            <w:szCs w:val="20"/>
            <w:u w:val="single"/>
            <w:lang w:eastAsia="ru-RU"/>
          </w:rPr>
          <w:t>№ 487-ІV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43)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жоғары оқу орындарының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44-2) білім беру жүйесін басқару органдарын ақпараттық қамтамасыз етуді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44-3) бірыңғай ақпараттық білім беру жүйесін ұйымдастыру және оның жұмыс істеу қағидаларын әзірлеуді ұйымдастырады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44-4) "Болашақ" халықаралық стипендиясы бойынша шығыс нормаларын, оқуға және тағылымдамадан өтуге арналған үлгілік шарттарды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44-6) мемлекеттік білім беру тапсырысына байланысты қызметтер көрсетудің тізбесін қалыптастырады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45) алып тасталды - ҚР 29.12.2014</w:t>
      </w:r>
      <w:hyperlink r:id="rId82" w:anchor="z786" w:history="1">
        <w:r w:rsidRPr="006068BA">
          <w:rPr>
            <w:rFonts w:ascii="Courier New" w:eastAsia="Times New Roman" w:hAnsi="Courier New" w:cs="Courier New"/>
            <w:color w:val="9A1616"/>
            <w:spacing w:val="2"/>
            <w:sz w:val="20"/>
            <w:szCs w:val="20"/>
            <w:u w:val="single"/>
            <w:lang w:eastAsia="ru-RU"/>
          </w:rPr>
          <w:t> № 269-V</w:t>
        </w:r>
      </w:hyperlink>
      <w:r w:rsidRPr="006068BA">
        <w:rPr>
          <w:rFonts w:ascii="Courier New" w:eastAsia="Times New Roman" w:hAnsi="Courier New" w:cs="Courier New"/>
          <w:color w:val="000000"/>
          <w:spacing w:val="2"/>
          <w:sz w:val="20"/>
          <w:szCs w:val="20"/>
          <w:lang w:eastAsia="ru-RU"/>
        </w:rPr>
        <w:t> (01.01.2015 бастап қолданысқа енгізіледі)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45-1) алып тасталды - ҚР 29.09.2014 </w:t>
      </w:r>
      <w:hyperlink r:id="rId83" w:anchor="z3851" w:history="1">
        <w:r w:rsidRPr="006068BA">
          <w:rPr>
            <w:rFonts w:ascii="Courier New" w:eastAsia="Times New Roman" w:hAnsi="Courier New" w:cs="Courier New"/>
            <w:color w:val="9A1616"/>
            <w:spacing w:val="2"/>
            <w:sz w:val="20"/>
            <w:szCs w:val="20"/>
            <w:u w:val="single"/>
            <w:lang w:eastAsia="ru-RU"/>
          </w:rPr>
          <w:t>N 239-V</w:t>
        </w:r>
      </w:hyperlink>
      <w:r w:rsidRPr="006068BA">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45-2) Қазақстан Республикасының заңнамасына сәйкес сәйкестендіру нөмірлерінің ұлттық тізіліміндегі мәліметтерді 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45-3) алып тасталды - ҚР 29.09.2014 </w:t>
      </w:r>
      <w:hyperlink r:id="rId84" w:anchor="z3851" w:history="1">
        <w:r w:rsidRPr="006068BA">
          <w:rPr>
            <w:rFonts w:ascii="Courier New" w:eastAsia="Times New Roman" w:hAnsi="Courier New" w:cs="Courier New"/>
            <w:color w:val="9A1616"/>
            <w:spacing w:val="2"/>
            <w:sz w:val="20"/>
            <w:szCs w:val="20"/>
            <w:u w:val="single"/>
            <w:lang w:eastAsia="ru-RU"/>
          </w:rPr>
          <w:t>N 239-V</w:t>
        </w:r>
      </w:hyperlink>
      <w:r w:rsidRPr="006068BA">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46) кәмелетке толмағандарды Қазақстан Республикасының заңдарына сәйкес кәмелетке толмағандарды бейімдеу орталықтарында ұстаудың тәртібі мен шарттарын белгілейді;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xml:space="preserve">      46-1) мектепке дейінгі тәрбие мен оқытудың, орта, техникалық және кәсіптік, орта білімнен кейінгі, жоғары және жоғары оқу орнынан кейінгі </w:t>
      </w:r>
      <w:r w:rsidRPr="006068BA">
        <w:rPr>
          <w:rFonts w:ascii="Courier New" w:eastAsia="Times New Roman" w:hAnsi="Courier New" w:cs="Courier New"/>
          <w:color w:val="000000"/>
          <w:spacing w:val="2"/>
          <w:sz w:val="20"/>
          <w:szCs w:val="20"/>
          <w:lang w:eastAsia="ru-RU"/>
        </w:rPr>
        <w:lastRenderedPageBreak/>
        <w:t>білім берудің жан басына шаққандағы нормативтік қаржыландыру әдістемелерін әзірлеуді ұйымдастырады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46-2)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46-3) біліктілікті арттырудың ваучерлік-модульдік жүйесінің әдістемесін әзірлеуді ұйымдастырады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46-4) біліктілікті қашықтықтан арттыруды қамтамасыз етудің қағидаларын әзірлеуді ұйымдастырады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46-5) педагогтардың біліктілік деңгейін растау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46-6) базалық жоғары оқу орындарында магистрлер мен PhD докторларын нысаналы даярлау тетігін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46-7) мемлекеттік жоғары оқу орындарының ректорларын тағайындау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46-8) университеттік интернет-ресустарға қойылатын талаптарды айқындайды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46-9) алып тасталды - ҚР 13.11.2015 </w:t>
      </w:r>
      <w:hyperlink r:id="rId85" w:anchor="z97" w:history="1">
        <w:r w:rsidRPr="006068BA">
          <w:rPr>
            <w:rFonts w:ascii="Courier New" w:eastAsia="Times New Roman" w:hAnsi="Courier New" w:cs="Courier New"/>
            <w:color w:val="9A1616"/>
            <w:spacing w:val="2"/>
            <w:sz w:val="20"/>
            <w:szCs w:val="20"/>
            <w:u w:val="single"/>
            <w:lang w:eastAsia="ru-RU"/>
          </w:rPr>
          <w:t>№ 398-V</w:t>
        </w:r>
      </w:hyperlink>
      <w:r w:rsidRPr="006068BA">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46-10) экстернат нысанында оқыту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46-11) кәсіптік практиканы ұйымдастыру мен өткізу қағидаларын және практика базалары ретінде ұйымдарды айқындау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46-12) дуальды оқытуды ұйымдастыру қағидаларын мүдделі мемлекеттік органдармен келісу бойынша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46-13) мемлекеттік білім беру ұйымдарының жатақханаларындағы орындарды бөлу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w:t>
      </w:r>
      <w:bookmarkStart w:id="20" w:name="z576"/>
      <w:bookmarkEnd w:id="20"/>
      <w:r w:rsidRPr="006068BA">
        <w:rPr>
          <w:rFonts w:ascii="Arial" w:eastAsia="Times New Roman" w:hAnsi="Arial" w:cs="Arial"/>
          <w:color w:val="FF0000"/>
          <w:sz w:val="20"/>
          <w:szCs w:val="20"/>
          <w:bdr w:val="none" w:sz="0" w:space="0" w:color="auto" w:frame="1"/>
          <w:lang w:eastAsia="ru-RU"/>
        </w:rPr>
        <w:t>46-15) алып тасталды - ҚР 05.07.2017 </w:t>
      </w:r>
      <w:hyperlink r:id="rId86" w:anchor="24" w:history="1">
        <w:r w:rsidRPr="006068BA">
          <w:rPr>
            <w:rFonts w:ascii="Arial" w:eastAsia="Times New Roman" w:hAnsi="Arial" w:cs="Arial"/>
            <w:color w:val="9A1616"/>
            <w:sz w:val="20"/>
            <w:szCs w:val="20"/>
            <w:u w:val="single"/>
            <w:bdr w:val="none" w:sz="0" w:space="0" w:color="auto" w:frame="1"/>
            <w:lang w:eastAsia="ru-RU"/>
          </w:rPr>
          <w:t>№ 88-VI</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46-16) республикалық орта білім беру ұйымдарындағы мемлекеттік білім беру тапсырысын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саласындағы уәкілетті органның осы баптың бірінші бөлігінің 4), 8-1), 8-3), 13), 14), 14-1), 14-2), 16), 19), 25), 27), 34), 36), 38), 38-1), 38-2), 44-3), 44-5), 46-8) және 46-11) тармақшаларында көзделген өкілеттіктері әскери, арнаулы оқу орындарына қолданылмайды.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5-бапқа өзгерістер енгізілді - ҚР 2009.07.17 </w:t>
      </w:r>
      <w:hyperlink r:id="rId87" w:anchor="379" w:history="1">
        <w:r w:rsidRPr="006068BA">
          <w:rPr>
            <w:rFonts w:ascii="Arial" w:eastAsia="Times New Roman" w:hAnsi="Arial" w:cs="Arial"/>
            <w:color w:val="9A1616"/>
            <w:sz w:val="20"/>
            <w:szCs w:val="20"/>
            <w:u w:val="single"/>
            <w:bdr w:val="none" w:sz="0" w:space="0" w:color="auto" w:frame="1"/>
            <w:lang w:eastAsia="ru-RU"/>
          </w:rPr>
          <w:t>N 188-IV</w:t>
        </w:r>
      </w:hyperlink>
      <w:r w:rsidRPr="006068BA">
        <w:rPr>
          <w:rFonts w:ascii="Arial" w:eastAsia="Times New Roman" w:hAnsi="Arial" w:cs="Arial"/>
          <w:color w:val="FF0000"/>
          <w:sz w:val="20"/>
          <w:szCs w:val="20"/>
          <w:bdr w:val="none" w:sz="0" w:space="0" w:color="auto" w:frame="1"/>
          <w:lang w:eastAsia="ru-RU"/>
        </w:rPr>
        <w:t>(қолданысқа енгізілу тәртібін </w:t>
      </w:r>
      <w:hyperlink r:id="rId88" w:anchor="395" w:history="1">
        <w:r w:rsidRPr="006068BA">
          <w:rPr>
            <w:rFonts w:ascii="Arial" w:eastAsia="Times New Roman" w:hAnsi="Arial" w:cs="Arial"/>
            <w:color w:val="9A1616"/>
            <w:sz w:val="20"/>
            <w:szCs w:val="20"/>
            <w:u w:val="single"/>
            <w:bdr w:val="none" w:sz="0" w:space="0" w:color="auto" w:frame="1"/>
            <w:lang w:eastAsia="ru-RU"/>
          </w:rPr>
          <w:t>2-баптан</w:t>
        </w:r>
      </w:hyperlink>
      <w:r w:rsidRPr="006068BA">
        <w:rPr>
          <w:rFonts w:ascii="Arial" w:eastAsia="Times New Roman" w:hAnsi="Arial" w:cs="Arial"/>
          <w:color w:val="FF0000"/>
          <w:sz w:val="20"/>
          <w:szCs w:val="20"/>
          <w:bdr w:val="none" w:sz="0" w:space="0" w:color="auto" w:frame="1"/>
          <w:lang w:eastAsia="ru-RU"/>
        </w:rPr>
        <w:t> қараңыз), 2010.03.19 </w:t>
      </w:r>
      <w:hyperlink r:id="rId89" w:anchor="208" w:history="1">
        <w:r w:rsidRPr="006068BA">
          <w:rPr>
            <w:rFonts w:ascii="Arial" w:eastAsia="Times New Roman" w:hAnsi="Arial" w:cs="Arial"/>
            <w:color w:val="9A1616"/>
            <w:sz w:val="20"/>
            <w:szCs w:val="20"/>
            <w:u w:val="single"/>
            <w:bdr w:val="none" w:sz="0" w:space="0" w:color="auto" w:frame="1"/>
            <w:lang w:eastAsia="ru-RU"/>
          </w:rPr>
          <w:t>№ 258-IV</w:t>
        </w:r>
      </w:hyperlink>
      <w:r w:rsidRPr="006068BA">
        <w:rPr>
          <w:rFonts w:ascii="Arial" w:eastAsia="Times New Roman" w:hAnsi="Arial" w:cs="Arial"/>
          <w:color w:val="FF0000"/>
          <w:sz w:val="20"/>
          <w:szCs w:val="20"/>
          <w:bdr w:val="none" w:sz="0" w:space="0" w:color="auto" w:frame="1"/>
          <w:lang w:eastAsia="ru-RU"/>
        </w:rPr>
        <w:t> 2010.12.29 </w:t>
      </w:r>
      <w:hyperlink r:id="rId90" w:anchor="209" w:history="1">
        <w:r w:rsidRPr="006068BA">
          <w:rPr>
            <w:rFonts w:ascii="Arial" w:eastAsia="Times New Roman" w:hAnsi="Arial" w:cs="Arial"/>
            <w:color w:val="9A1616"/>
            <w:sz w:val="20"/>
            <w:szCs w:val="20"/>
            <w:u w:val="single"/>
            <w:bdr w:val="none" w:sz="0" w:space="0" w:color="auto" w:frame="1"/>
            <w:lang w:eastAsia="ru-RU"/>
          </w:rPr>
          <w:t>N 372-IV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2011.01.06 </w:t>
      </w:r>
      <w:hyperlink r:id="rId91" w:anchor="191" w:history="1">
        <w:r w:rsidRPr="006068BA">
          <w:rPr>
            <w:rFonts w:ascii="Arial" w:eastAsia="Times New Roman" w:hAnsi="Arial" w:cs="Arial"/>
            <w:color w:val="9A1616"/>
            <w:sz w:val="20"/>
            <w:szCs w:val="20"/>
            <w:u w:val="single"/>
            <w:bdr w:val="none" w:sz="0" w:space="0" w:color="auto" w:frame="1"/>
            <w:lang w:eastAsia="ru-RU"/>
          </w:rPr>
          <w:t>N 378-IV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2011.07.05 </w:t>
      </w:r>
      <w:hyperlink r:id="rId92" w:anchor="1627" w:history="1">
        <w:r w:rsidRPr="006068BA">
          <w:rPr>
            <w:rFonts w:ascii="Arial" w:eastAsia="Times New Roman" w:hAnsi="Arial" w:cs="Arial"/>
            <w:color w:val="9A1616"/>
            <w:sz w:val="20"/>
            <w:szCs w:val="20"/>
            <w:u w:val="single"/>
            <w:bdr w:val="none" w:sz="0" w:space="0" w:color="auto" w:frame="1"/>
            <w:lang w:eastAsia="ru-RU"/>
          </w:rPr>
          <w:t>N 452-IV</w:t>
        </w:r>
      </w:hyperlink>
      <w:r w:rsidRPr="006068BA">
        <w:rPr>
          <w:rFonts w:ascii="Arial" w:eastAsia="Times New Roman" w:hAnsi="Arial" w:cs="Arial"/>
          <w:color w:val="FF0000"/>
          <w:sz w:val="20"/>
          <w:szCs w:val="20"/>
          <w:bdr w:val="none" w:sz="0" w:space="0" w:color="auto" w:frame="1"/>
          <w:lang w:eastAsia="ru-RU"/>
        </w:rPr>
        <w:t> (2011.10.13 бастап қолданысқа енгізіледі), 2011.10.24 </w:t>
      </w:r>
      <w:hyperlink r:id="rId93" w:anchor="73"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(қолданысқа енгізілу тәртібін </w:t>
      </w:r>
      <w:hyperlink r:id="rId94" w:anchor="458" w:history="1">
        <w:r w:rsidRPr="006068BA">
          <w:rPr>
            <w:rFonts w:ascii="Arial" w:eastAsia="Times New Roman" w:hAnsi="Arial" w:cs="Arial"/>
            <w:color w:val="9A1616"/>
            <w:sz w:val="20"/>
            <w:szCs w:val="20"/>
            <w:u w:val="single"/>
            <w:bdr w:val="none" w:sz="0" w:space="0" w:color="auto" w:frame="1"/>
            <w:lang w:eastAsia="ru-RU"/>
          </w:rPr>
          <w:t>2-баптан</w:t>
        </w:r>
      </w:hyperlink>
      <w:r w:rsidRPr="006068BA">
        <w:rPr>
          <w:rFonts w:ascii="Arial" w:eastAsia="Times New Roman" w:hAnsi="Arial" w:cs="Arial"/>
          <w:color w:val="FF0000"/>
          <w:sz w:val="20"/>
          <w:szCs w:val="20"/>
          <w:bdr w:val="none" w:sz="0" w:space="0" w:color="auto" w:frame="1"/>
          <w:lang w:eastAsia="ru-RU"/>
        </w:rPr>
        <w:t>қараңыз), 2011.07.15 </w:t>
      </w:r>
      <w:hyperlink r:id="rId95" w:anchor="927" w:history="1">
        <w:r w:rsidRPr="006068BA">
          <w:rPr>
            <w:rFonts w:ascii="Arial" w:eastAsia="Times New Roman" w:hAnsi="Arial" w:cs="Arial"/>
            <w:color w:val="9A1616"/>
            <w:sz w:val="20"/>
            <w:szCs w:val="20"/>
            <w:u w:val="single"/>
            <w:bdr w:val="none" w:sz="0" w:space="0" w:color="auto" w:frame="1"/>
            <w:lang w:eastAsia="ru-RU"/>
          </w:rPr>
          <w:t>N 461-IV</w:t>
        </w:r>
      </w:hyperlink>
      <w:r w:rsidRPr="006068BA">
        <w:rPr>
          <w:rFonts w:ascii="Arial" w:eastAsia="Times New Roman" w:hAnsi="Arial" w:cs="Arial"/>
          <w:color w:val="FF0000"/>
          <w:sz w:val="20"/>
          <w:szCs w:val="20"/>
          <w:bdr w:val="none" w:sz="0" w:space="0" w:color="auto" w:frame="1"/>
          <w:lang w:eastAsia="ru-RU"/>
        </w:rPr>
        <w:t> (2012.01.30 бастап қолданысқа енгізіледі), 2012.07.10 </w:t>
      </w:r>
      <w:hyperlink r:id="rId96" w:anchor="1581" w:history="1">
        <w:r w:rsidRPr="006068BA">
          <w:rPr>
            <w:rFonts w:ascii="Arial" w:eastAsia="Times New Roman" w:hAnsi="Arial" w:cs="Arial"/>
            <w:color w:val="9A1616"/>
            <w:sz w:val="20"/>
            <w:szCs w:val="20"/>
            <w:u w:val="single"/>
            <w:bdr w:val="none" w:sz="0" w:space="0" w:color="auto" w:frame="1"/>
            <w:lang w:eastAsia="ru-RU"/>
          </w:rPr>
          <w:t>N 36-V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13.06.2013 </w:t>
      </w:r>
      <w:hyperlink r:id="rId97" w:anchor="808" w:history="1">
        <w:r w:rsidRPr="006068BA">
          <w:rPr>
            <w:rFonts w:ascii="Arial" w:eastAsia="Times New Roman" w:hAnsi="Arial" w:cs="Arial"/>
            <w:color w:val="9A1616"/>
            <w:sz w:val="20"/>
            <w:szCs w:val="20"/>
            <w:u w:val="single"/>
            <w:bdr w:val="none" w:sz="0" w:space="0" w:color="auto" w:frame="1"/>
            <w:lang w:eastAsia="ru-RU"/>
          </w:rPr>
          <w:t>№ 102-V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03.07.2013 </w:t>
      </w:r>
      <w:hyperlink r:id="rId98" w:anchor="628" w:history="1">
        <w:r w:rsidRPr="006068BA">
          <w:rPr>
            <w:rFonts w:ascii="Arial" w:eastAsia="Times New Roman" w:hAnsi="Arial" w:cs="Arial"/>
            <w:color w:val="9A1616"/>
            <w:sz w:val="20"/>
            <w:szCs w:val="20"/>
            <w:u w:val="single"/>
            <w:bdr w:val="none" w:sz="0" w:space="0" w:color="auto" w:frame="1"/>
            <w:lang w:eastAsia="ru-RU"/>
          </w:rPr>
          <w:t>№ 124-V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13.01.2014 </w:t>
      </w:r>
      <w:hyperlink r:id="rId99" w:anchor="277" w:history="1">
        <w:r w:rsidRPr="006068BA">
          <w:rPr>
            <w:rFonts w:ascii="Arial" w:eastAsia="Times New Roman" w:hAnsi="Arial" w:cs="Arial"/>
            <w:color w:val="9A1616"/>
            <w:sz w:val="20"/>
            <w:szCs w:val="20"/>
            <w:u w:val="single"/>
            <w:bdr w:val="none" w:sz="0" w:space="0" w:color="auto" w:frame="1"/>
            <w:lang w:eastAsia="ru-RU"/>
          </w:rPr>
          <w:t>N 159-V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16.05.2014 </w:t>
      </w:r>
      <w:hyperlink r:id="rId100" w:anchor="806" w:history="1">
        <w:r w:rsidRPr="006068BA">
          <w:rPr>
            <w:rFonts w:ascii="Arial" w:eastAsia="Times New Roman" w:hAnsi="Arial" w:cs="Arial"/>
            <w:color w:val="9A1616"/>
            <w:sz w:val="20"/>
            <w:szCs w:val="20"/>
            <w:u w:val="single"/>
            <w:bdr w:val="none" w:sz="0" w:space="0" w:color="auto" w:frame="1"/>
            <w:lang w:eastAsia="ru-RU"/>
          </w:rPr>
          <w:t>№ 203-V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алты ай өткен соң қолданысқа енгізіледі); 29.09.2014 </w:t>
      </w:r>
      <w:hyperlink r:id="rId101" w:anchor="3830" w:history="1">
        <w:r w:rsidRPr="006068BA">
          <w:rPr>
            <w:rFonts w:ascii="Arial" w:eastAsia="Times New Roman" w:hAnsi="Arial" w:cs="Arial"/>
            <w:color w:val="9A1616"/>
            <w:sz w:val="20"/>
            <w:szCs w:val="20"/>
            <w:u w:val="single"/>
            <w:bdr w:val="none" w:sz="0" w:space="0" w:color="auto" w:frame="1"/>
            <w:lang w:eastAsia="ru-RU"/>
          </w:rPr>
          <w:t>N 239-V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29.12.2014</w:t>
      </w:r>
      <w:hyperlink r:id="rId102" w:anchor="786" w:history="1">
        <w:r w:rsidRPr="006068BA">
          <w:rPr>
            <w:rFonts w:ascii="Arial" w:eastAsia="Times New Roman" w:hAnsi="Arial" w:cs="Arial"/>
            <w:color w:val="9A1616"/>
            <w:sz w:val="20"/>
            <w:szCs w:val="20"/>
            <w:u w:val="single"/>
            <w:bdr w:val="none" w:sz="0" w:space="0" w:color="auto" w:frame="1"/>
            <w:lang w:eastAsia="ru-RU"/>
          </w:rPr>
          <w:t> № 269-V</w:t>
        </w:r>
      </w:hyperlink>
      <w:r w:rsidRPr="006068BA">
        <w:rPr>
          <w:rFonts w:ascii="Arial" w:eastAsia="Times New Roman" w:hAnsi="Arial" w:cs="Arial"/>
          <w:color w:val="FF0000"/>
          <w:sz w:val="20"/>
          <w:szCs w:val="20"/>
          <w:bdr w:val="none" w:sz="0" w:space="0" w:color="auto" w:frame="1"/>
          <w:lang w:eastAsia="ru-RU"/>
        </w:rPr>
        <w:t> (01.01.2015 бастап қолданысқа енгізіледі); 19.05.2015 </w:t>
      </w:r>
      <w:hyperlink r:id="rId103" w:anchor="46" w:history="1">
        <w:r w:rsidRPr="006068BA">
          <w:rPr>
            <w:rFonts w:ascii="Arial" w:eastAsia="Times New Roman" w:hAnsi="Arial" w:cs="Arial"/>
            <w:color w:val="9A1616"/>
            <w:sz w:val="20"/>
            <w:szCs w:val="20"/>
            <w:u w:val="single"/>
            <w:bdr w:val="none" w:sz="0" w:space="0" w:color="auto" w:frame="1"/>
            <w:lang w:eastAsia="ru-RU"/>
          </w:rPr>
          <w:t>№ 315-V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104" w:anchor="66"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(қолданысқа енгізілу тәртібін </w:t>
      </w:r>
      <w:hyperlink r:id="rId105" w:anchor="390" w:history="1">
        <w:r w:rsidRPr="006068BA">
          <w:rPr>
            <w:rFonts w:ascii="Arial" w:eastAsia="Times New Roman" w:hAnsi="Arial" w:cs="Arial"/>
            <w:color w:val="9A1616"/>
            <w:sz w:val="20"/>
            <w:szCs w:val="20"/>
            <w:u w:val="single"/>
            <w:bdr w:val="none" w:sz="0" w:space="0" w:color="auto" w:frame="1"/>
            <w:lang w:eastAsia="ru-RU"/>
          </w:rPr>
          <w:t>2-баптан</w:t>
        </w:r>
      </w:hyperlink>
      <w:r w:rsidRPr="006068BA">
        <w:rPr>
          <w:rFonts w:ascii="Arial" w:eastAsia="Times New Roman" w:hAnsi="Arial" w:cs="Arial"/>
          <w:color w:val="FF0000"/>
          <w:sz w:val="20"/>
          <w:szCs w:val="20"/>
          <w:bdr w:val="none" w:sz="0" w:space="0" w:color="auto" w:frame="1"/>
          <w:lang w:eastAsia="ru-RU"/>
        </w:rPr>
        <w:t>қараңыз); 09.04.2016 </w:t>
      </w:r>
      <w:hyperlink r:id="rId106" w:anchor="350" w:history="1">
        <w:r w:rsidRPr="006068BA">
          <w:rPr>
            <w:rFonts w:ascii="Arial" w:eastAsia="Times New Roman" w:hAnsi="Arial" w:cs="Arial"/>
            <w:color w:val="9A1616"/>
            <w:sz w:val="20"/>
            <w:szCs w:val="20"/>
            <w:u w:val="single"/>
            <w:bdr w:val="none" w:sz="0" w:space="0" w:color="auto" w:frame="1"/>
            <w:lang w:eastAsia="ru-RU"/>
          </w:rPr>
          <w:t>№ 501-V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18.04.2017 </w:t>
      </w:r>
      <w:hyperlink r:id="rId107" w:anchor="185" w:history="1">
        <w:r w:rsidRPr="006068BA">
          <w:rPr>
            <w:rFonts w:ascii="Arial" w:eastAsia="Times New Roman" w:hAnsi="Arial" w:cs="Arial"/>
            <w:color w:val="9A1616"/>
            <w:sz w:val="20"/>
            <w:szCs w:val="20"/>
            <w:u w:val="single"/>
            <w:bdr w:val="none" w:sz="0" w:space="0" w:color="auto" w:frame="1"/>
            <w:lang w:eastAsia="ru-RU"/>
          </w:rPr>
          <w:t>№ 58-VI</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05.05.2017 </w:t>
      </w:r>
      <w:hyperlink r:id="rId108" w:anchor="207" w:history="1">
        <w:r w:rsidRPr="006068BA">
          <w:rPr>
            <w:rFonts w:ascii="Arial" w:eastAsia="Times New Roman" w:hAnsi="Arial" w:cs="Arial"/>
            <w:color w:val="9A1616"/>
            <w:sz w:val="20"/>
            <w:szCs w:val="20"/>
            <w:u w:val="single"/>
            <w:bdr w:val="none" w:sz="0" w:space="0" w:color="auto" w:frame="1"/>
            <w:lang w:eastAsia="ru-RU"/>
          </w:rPr>
          <w:t>№ 60-VI</w:t>
        </w:r>
      </w:hyperlink>
      <w:r w:rsidRPr="006068BA">
        <w:rPr>
          <w:rFonts w:ascii="Arial" w:eastAsia="Times New Roman" w:hAnsi="Arial" w:cs="Arial"/>
          <w:color w:val="FF0000"/>
          <w:sz w:val="20"/>
          <w:szCs w:val="20"/>
          <w:bdr w:val="none" w:sz="0" w:space="0" w:color="auto" w:frame="1"/>
          <w:lang w:eastAsia="ru-RU"/>
        </w:rPr>
        <w:t xml:space="preserve"> (алғашқы ресми жарияланған күнінен кейін күнтізбелік он күн өткен соң қолданысқа енгізіледі); </w:t>
      </w:r>
      <w:r w:rsidRPr="006068BA">
        <w:rPr>
          <w:rFonts w:ascii="Arial" w:eastAsia="Times New Roman" w:hAnsi="Arial" w:cs="Arial"/>
          <w:color w:val="FF0000"/>
          <w:sz w:val="20"/>
          <w:szCs w:val="20"/>
          <w:bdr w:val="none" w:sz="0" w:space="0" w:color="auto" w:frame="1"/>
          <w:lang w:eastAsia="ru-RU"/>
        </w:rPr>
        <w:lastRenderedPageBreak/>
        <w:t>05.07.2017 </w:t>
      </w:r>
      <w:hyperlink r:id="rId109" w:anchor="19" w:history="1">
        <w:r w:rsidRPr="006068BA">
          <w:rPr>
            <w:rFonts w:ascii="Arial" w:eastAsia="Times New Roman" w:hAnsi="Arial" w:cs="Arial"/>
            <w:color w:val="9A1616"/>
            <w:sz w:val="20"/>
            <w:szCs w:val="20"/>
            <w:u w:val="single"/>
            <w:bdr w:val="none" w:sz="0" w:space="0" w:color="auto" w:frame="1"/>
            <w:lang w:eastAsia="ru-RU"/>
          </w:rPr>
          <w:t>№ 88-VI</w:t>
        </w:r>
      </w:hyperlink>
      <w:r w:rsidRPr="006068BA">
        <w:rPr>
          <w:rFonts w:ascii="Arial" w:eastAsia="Times New Roman" w:hAnsi="Arial" w:cs="Arial"/>
          <w:color w:val="FF0000"/>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әскери, арнаулы оқу орындарының қызмет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білім беру саласындағы уәкілетті органмен келісу бойынша үлгілік оқу жоспарларын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орта білім беру ұйымдарын қоспағанда, үлгілік оқу бағдарламаларын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 тиісті деңгейдегі білім беру бағдарламаларын іске асырып жатқан әскери, арнаулы оқу орындарына оқуға қабылдау қағидаларын әзірлейді және </w:t>
      </w:r>
      <w:hyperlink r:id="rId110" w:history="1">
        <w:r w:rsidRPr="006068BA">
          <w:rPr>
            <w:rFonts w:ascii="Courier New" w:eastAsia="Times New Roman" w:hAnsi="Courier New" w:cs="Courier New"/>
            <w:color w:val="9A1616"/>
            <w:spacing w:val="2"/>
            <w:sz w:val="20"/>
            <w:szCs w:val="20"/>
            <w:u w:val="single"/>
            <w:lang w:eastAsia="ru-RU"/>
          </w:rPr>
          <w:t>бекітеді</w:t>
        </w:r>
      </w:hyperlink>
      <w:r w:rsidRPr="006068BA">
        <w:rPr>
          <w:rFonts w:ascii="Courier New" w:eastAsia="Times New Roman" w:hAnsi="Courier New" w:cs="Courier New"/>
          <w:color w:val="000000"/>
          <w:spacing w:val="2"/>
          <w:sz w:val="20"/>
          <w:szCs w:val="20"/>
          <w:lang w:eastAsia="ru-RU"/>
        </w:rPr>
        <w:t>;</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10) орта білім беру ұйымдарын қоспағанда, әскери, арнаулы оқу орындарында оқу жылының басталу және аяқталу мерзімдерін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12) әскери, арнаулы оқу орындарына ауыстыру және қайта қабылдау қағидаларын әзірлейді және </w:t>
      </w:r>
      <w:hyperlink r:id="rId111" w:history="1">
        <w:r w:rsidRPr="006068BA">
          <w:rPr>
            <w:rFonts w:ascii="Courier New" w:eastAsia="Times New Roman" w:hAnsi="Courier New" w:cs="Courier New"/>
            <w:color w:val="9A1616"/>
            <w:spacing w:val="2"/>
            <w:sz w:val="20"/>
            <w:szCs w:val="20"/>
            <w:u w:val="single"/>
            <w:lang w:eastAsia="ru-RU"/>
          </w:rPr>
          <w:t>бекітеді</w:t>
        </w:r>
      </w:hyperlink>
      <w:r w:rsidRPr="006068BA">
        <w:rPr>
          <w:rFonts w:ascii="Courier New" w:eastAsia="Times New Roman" w:hAnsi="Courier New" w:cs="Courier New"/>
          <w:color w:val="000000"/>
          <w:spacing w:val="2"/>
          <w:sz w:val="20"/>
          <w:szCs w:val="20"/>
          <w:lang w:eastAsia="ru-RU"/>
        </w:rPr>
        <w:t>;</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13)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14)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15) әскери, арнаулы оқу орындарының ақпараттық жүйелері мен интернет-ресурстарына қойылатын талаптарды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16) әскери, арнаулы оқу орындарында іске асырылып жатқан білім беру бағдарламалары бойынша мамандықтар мен біліктіліктер тізбесін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17) әскери, арнаулы оқу орындарында білім алу нысандары мен технологиясын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18) әскери, арнаулы оқу орындарында білім беру технологияларын қолдана отырып оқу процесін ұйымдастыру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2-тарау 5-1-баппен толықтырылды - ҚР 13.11.2015 </w:t>
      </w:r>
      <w:hyperlink r:id="rId112" w:anchor="100"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6-бап. Білім беру саласындағы жергілікті өкілді және атқарушы органдардың құзыреті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Жергілікті өкілді органдар: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алып тасталды - ҚР 03.07.2013 </w:t>
      </w:r>
      <w:hyperlink r:id="rId113" w:anchor="z631" w:history="1">
        <w:r w:rsidRPr="006068BA">
          <w:rPr>
            <w:rFonts w:ascii="Courier New" w:eastAsia="Times New Roman" w:hAnsi="Courier New" w:cs="Courier New"/>
            <w:color w:val="9A1616"/>
            <w:spacing w:val="2"/>
            <w:sz w:val="20"/>
            <w:szCs w:val="20"/>
            <w:u w:val="single"/>
            <w:lang w:eastAsia="ru-RU"/>
          </w:rPr>
          <w:t>№ 124-V</w:t>
        </w:r>
      </w:hyperlink>
      <w:r w:rsidRPr="006068BA">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алушылардың қоғамдық көлікте (таксиден басқа) жеңілдікпен жол жүруі туралы шешім қабылдайды;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Облыстың жергілікті атқарушы органы: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алып тасталды - ҚР 03.07.2013 </w:t>
      </w:r>
      <w:hyperlink r:id="rId114" w:anchor="z632" w:history="1">
        <w:r w:rsidRPr="006068BA">
          <w:rPr>
            <w:rFonts w:ascii="Courier New" w:eastAsia="Times New Roman" w:hAnsi="Courier New" w:cs="Courier New"/>
            <w:color w:val="9A1616"/>
            <w:spacing w:val="2"/>
            <w:sz w:val="20"/>
            <w:szCs w:val="20"/>
            <w:u w:val="single"/>
            <w:lang w:eastAsia="ru-RU"/>
          </w:rPr>
          <w:t>№ 124-V</w:t>
        </w:r>
      </w:hyperlink>
      <w:r w:rsidRPr="006068BA">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1-1) білім беру саласындағы мемлекеттік саясатты іске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техникалық және кәсіптік, орта білімнен кейінгі білім беруді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балаларды арнайы оқу бағдарламалары бойынша оқытуды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мамандандырылған білім беру ұйымдарында дарынды балаларды оқытуды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5-1) алып тасталды - ҚР 13.06.2013 </w:t>
      </w:r>
      <w:hyperlink r:id="rId115" w:anchor="z814" w:history="1">
        <w:r w:rsidRPr="006068BA">
          <w:rPr>
            <w:rFonts w:ascii="Courier New" w:eastAsia="Times New Roman" w:hAnsi="Courier New" w:cs="Courier New"/>
            <w:color w:val="9A1616"/>
            <w:spacing w:val="2"/>
            <w:sz w:val="20"/>
            <w:szCs w:val="20"/>
            <w:u w:val="single"/>
            <w:lang w:eastAsia="ru-RU"/>
          </w:rPr>
          <w:t>№ 102-V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күнтізбелік он күн өткен соң қолданысқа енгізіледі)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алып тасталды - ҚР 2011.10.24</w:t>
      </w:r>
      <w:hyperlink r:id="rId116" w:anchor="z150" w:history="1">
        <w:r w:rsidRPr="006068BA">
          <w:rPr>
            <w:rFonts w:ascii="Courier New" w:eastAsia="Times New Roman" w:hAnsi="Courier New" w:cs="Courier New"/>
            <w:color w:val="9A1616"/>
            <w:spacing w:val="2"/>
            <w:sz w:val="20"/>
            <w:szCs w:val="20"/>
            <w:u w:val="single"/>
            <w:lang w:eastAsia="ru-RU"/>
          </w:rPr>
          <w:t> N 487-IV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алты ай өткен соң бастап қолданысқа енгізіледі)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7-1) алып тасталды - ҚР 2011.10.24</w:t>
      </w:r>
      <w:hyperlink r:id="rId117" w:anchor="z150" w:history="1">
        <w:r w:rsidRPr="006068BA">
          <w:rPr>
            <w:rFonts w:ascii="Courier New" w:eastAsia="Times New Roman" w:hAnsi="Courier New" w:cs="Courier New"/>
            <w:color w:val="9A1616"/>
            <w:spacing w:val="2"/>
            <w:sz w:val="20"/>
            <w:szCs w:val="20"/>
            <w:u w:val="single"/>
            <w:lang w:eastAsia="ru-RU"/>
          </w:rPr>
          <w:t> N 487-IV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алты ай өткен соң бастап қолданысқа енгізіледі)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7-2) алып тасталды - ҚР 2011.10.24</w:t>
      </w:r>
      <w:hyperlink r:id="rId118" w:anchor="z150" w:history="1">
        <w:r w:rsidRPr="006068BA">
          <w:rPr>
            <w:rFonts w:ascii="Courier New" w:eastAsia="Times New Roman" w:hAnsi="Courier New" w:cs="Courier New"/>
            <w:color w:val="9A1616"/>
            <w:spacing w:val="2"/>
            <w:sz w:val="20"/>
            <w:szCs w:val="20"/>
            <w:u w:val="single"/>
            <w:lang w:eastAsia="ru-RU"/>
          </w:rPr>
          <w:t> N 487-IV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алты ай өткен соң бастап қолданысқа енгізіледі)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техникалық және кәсіптік, орта білімнен кейінгі, жоғары және жоғары оқу орнынан кейінгі білімі бар мамандарды даярлауға арналған мемлекеттік білім беру тапсырысын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8-1) Қазақстан Республикасының Ұлттық кәсіпкерлер палатасының ұсыныстарын ескере отырып, техникалық және кәсіптік, жоғары және жоғары оқу орнынан кейінгі білімі бар мамандарды даярлауға арналған мемлекеттік білім беру тапсырысын орналастырады;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8-2) орта білім беруге мемлекеттік білім беру тапсырысын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 білім алушылардың ұлттық бірыңғай тестілеуге қатысуын ұйымдастырады;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14) балаларға облыстық деңгейде жүзеге асырылатын қосымша білім беруді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16) алып тасталды - ҚР 29.09.2014 </w:t>
      </w:r>
      <w:hyperlink r:id="rId119" w:anchor="z3854" w:history="1">
        <w:r w:rsidRPr="006068BA">
          <w:rPr>
            <w:rFonts w:ascii="Courier New" w:eastAsia="Times New Roman" w:hAnsi="Courier New" w:cs="Courier New"/>
            <w:color w:val="9A1616"/>
            <w:spacing w:val="2"/>
            <w:sz w:val="20"/>
            <w:szCs w:val="20"/>
            <w:u w:val="single"/>
            <w:lang w:eastAsia="ru-RU"/>
          </w:rPr>
          <w:t>N 239-V</w:t>
        </w:r>
      </w:hyperlink>
      <w:r w:rsidRPr="006068BA">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17) дамуында проблемалары бар балалар мен жасөспірімдерді оңалтуды және әлеуметтік бейімдеуді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18) жетім балаларды, ата-анаcының қамқорлығынсыз қалған балаларды белгіленген тәртіппен мемлекеттік қамтамасыз етуді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20) техникалық және кәсіптік, орта білімнен кейінгі, жоғары және жоғары оқу орнынан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 мәслихатқа білім алушылардың қоғамдық көлікте (таксиден басқа) жеңілдікпен жол жүруі туралы ұсыныстар енгізеді;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22) білім беру саласындағы уәкілетті органмен келісім бойынша білім беруді облыстық басқару органының бірінші басшысын тағайындайды;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22-1) білім беру мониторингін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23) Кәмелетке толмағандарды бейімдеу орталықтарының жұмыс істеуін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24) Кәмелетке толмағандарды бейімдеу орталықтарында ұсталатын адамдарға жағдай жасайды;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24-1) қамқоршылық кеңестерге жәрдем көрсетеді;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24-2) мемлекеттік білім беру ұйымдарының кадрмен қамтамасыз етілуін ұйымдастырады;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24-3) конкурс жеңімпаздарына – мемлекеттік орта білім беру мекемелеріне "Орта білім беретін үздік ұйым" грантын төлейді;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24-5) облыстық деңгейдегі әдістемелік кабинеттердің материалдық-техникалық базасын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24-6) орта білім беру ұйымдарындағы психологиялық қызметтің жұмыс істеу қағидаларын әзірлеуді ұйымдастырады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24-7) білім беру ұйымдарының ішкі тәртіптемесінің үлгілік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24-8) дуальды оқыту бойынша білікті жұмысшы кадрлар мен орта буын мамандарын даярлауды ұйымдастыруды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Республикалық маңызы бар қаланың және астананың жергілікті атқарушы органы: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алып тасталды - ҚР 03.07.2013 </w:t>
      </w:r>
      <w:hyperlink r:id="rId120" w:anchor="z633" w:history="1">
        <w:r w:rsidRPr="006068BA">
          <w:rPr>
            <w:rFonts w:ascii="Courier New" w:eastAsia="Times New Roman" w:hAnsi="Courier New" w:cs="Courier New"/>
            <w:color w:val="9A1616"/>
            <w:spacing w:val="2"/>
            <w:sz w:val="20"/>
            <w:szCs w:val="20"/>
            <w:u w:val="single"/>
            <w:lang w:eastAsia="ru-RU"/>
          </w:rPr>
          <w:t>№ 124-V</w:t>
        </w:r>
      </w:hyperlink>
      <w:r w:rsidRPr="006068BA">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мектеп жасына дейінгі және мектеп жасындағы балаларды есепке алуды, оларды орта білім алғанға дейін оқытуды ұйымдастырады;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техникалық және кәсіптік, орта білімнен кейінгі білім алуды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алып тасталды - ҚР 2011.10.24 </w:t>
      </w:r>
      <w:hyperlink r:id="rId121" w:anchor="z168" w:history="1">
        <w:r w:rsidRPr="006068BA">
          <w:rPr>
            <w:rFonts w:ascii="Courier New" w:eastAsia="Times New Roman" w:hAnsi="Courier New" w:cs="Courier New"/>
            <w:color w:val="9A1616"/>
            <w:spacing w:val="2"/>
            <w:sz w:val="20"/>
            <w:szCs w:val="20"/>
            <w:u w:val="single"/>
            <w:lang w:eastAsia="ru-RU"/>
          </w:rPr>
          <w:t>N 487-IV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алты ай өткен соң бастап қолданысқа енгізіледі)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6-1) алып тасталды - ҚР 2011.10.24 </w:t>
      </w:r>
      <w:hyperlink r:id="rId122" w:anchor="z168" w:history="1">
        <w:r w:rsidRPr="006068BA">
          <w:rPr>
            <w:rFonts w:ascii="Courier New" w:eastAsia="Times New Roman" w:hAnsi="Courier New" w:cs="Courier New"/>
            <w:color w:val="9A1616"/>
            <w:spacing w:val="2"/>
            <w:sz w:val="20"/>
            <w:szCs w:val="20"/>
            <w:u w:val="single"/>
            <w:lang w:eastAsia="ru-RU"/>
          </w:rPr>
          <w:t>N 487-IV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алты ай өткен соң бастап қолданысқа енгізіледі)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6-2) алып тасталды - ҚР 2011.10.24 </w:t>
      </w:r>
      <w:hyperlink r:id="rId123" w:anchor="z168" w:history="1">
        <w:r w:rsidRPr="006068BA">
          <w:rPr>
            <w:rFonts w:ascii="Courier New" w:eastAsia="Times New Roman" w:hAnsi="Courier New" w:cs="Courier New"/>
            <w:color w:val="9A1616"/>
            <w:spacing w:val="2"/>
            <w:sz w:val="20"/>
            <w:szCs w:val="20"/>
            <w:u w:val="single"/>
            <w:lang w:eastAsia="ru-RU"/>
          </w:rPr>
          <w:t>N 487-IV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алты ай өткен соң бастап қолданысқа енгізіледі)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техникалық және кәсіптік, орта білімнен кейінгі, жоғары және жоғары оқу орнынан кейінгі білімі бар мамандарды даярлауға арналған мемлекеттік білім беру тапсырысын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7-1) мектепке дейiнгi тәрбие мен оқытуға мемлекеттiк бiлiм беру тапсырысын, ата-ана төлемақысының мөлшерін бекiтедi;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7-2) орта білім беруге мемлекеттік білім беру тапсырысын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білім алушылардың ұлттық бірыңғай тестілеуге қатысуын ұйымдастырады;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10) балаларға арналған қосымша білім беруді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xml:space="preserve">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w:t>
      </w:r>
      <w:r w:rsidRPr="006068BA">
        <w:rPr>
          <w:rFonts w:ascii="Courier New" w:eastAsia="Times New Roman" w:hAnsi="Courier New" w:cs="Courier New"/>
          <w:color w:val="000000"/>
          <w:spacing w:val="2"/>
          <w:sz w:val="20"/>
          <w:szCs w:val="20"/>
          <w:lang w:eastAsia="ru-RU"/>
        </w:rPr>
        <w:lastRenderedPageBreak/>
        <w:t>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13) арнайы оқу бағдарламалары бойынша оқытуды ұйымдастырады;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14) дарынды балаларды мамандандырылған білім беру ұйымдарында оқытуды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17) дамуында проблемалары бар балалар мен жасөспірімдерді оңалтуды және әлеуметтік бейімдеуді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18) кадрларды қайта даярлауды және бюджет қаражаты есебінен қаржыландырылатын мемлекеттік мекемелер қызметкерлерінің біліктілігін арттыруды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19) жетім балаларды, ата-анаcының қамқорлығынсыз қалған балаларды белгіленген тәртіппен мемлекеттік қамтамасыз етуді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23) мәслихатқа білім алушылардың қоғамдық көлікте (таксиден басқа) жеңілдікпен жол жүруі туралы ұсыныстар енгізеді;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24) мектепке дейінгі тәрбие және оқыту ұйымдарына қажетті әдістемелік және консультациялық көмек көрсетеді;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24-1) орта білім беру ұйымдарындағы психологиялық қызметтің жұмыс істеу қағидаларын әзірлеуді ұйымдастырады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24-2) білім беру ұйымдарының ішкі тәртіптемесінің үлгілік қағидаларын әзірлейді және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25) білім беру саласындағы уәкілетті органмен келісім бойынша білім беруді басқару органының бірінші басшыларын тағайындайды;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25-2) білім беру мониторингін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25-3) қамқоршылық кеңестерге жәрдем көрсетеді;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25-4) мемлекеттік білім беру ұйымдарының кадрмен қамтамасыз етілуін ұйымдастырады;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25-5) білім беру ұйымдарындағы психологиялық қызметтің әдістемелік басшылығын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25-6) конкурс жеңімпаздарына – мемлекеттік орта білім беру мекемелеріне "Орта білім беретін үздік ұйым" грантын төлейді;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25-7) негізгі орта, жалпы орта білім беру ұйымдарында, сондай-ақ мамандандырылған жалпы бiлiм беретін және арнайы оқу бағдарламаларын іске асыратын білім беру ұйымдарында экстернат нысанында оқытуға рұқсат береді;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25-8 әдістемелік кабинеттердің материалдық-техникалық базасын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26) Кәмелетке толмағандарды бейімдеу орталықтарының жұмыс істеуін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27) Кәмелетке толмағандарды бейімдеу орталықтарында ұсталатын адамдарға жағдай жасайды;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Ауданның (облыстық маңызы бар қаланың) жергілікті атқарушы органы: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алып тасталды - ҚР 03.07.2013 </w:t>
      </w:r>
      <w:hyperlink r:id="rId124" w:anchor="z634" w:history="1">
        <w:r w:rsidRPr="006068BA">
          <w:rPr>
            <w:rFonts w:ascii="Courier New" w:eastAsia="Times New Roman" w:hAnsi="Courier New" w:cs="Courier New"/>
            <w:color w:val="9A1616"/>
            <w:spacing w:val="2"/>
            <w:sz w:val="20"/>
            <w:szCs w:val="20"/>
            <w:u w:val="single"/>
            <w:lang w:eastAsia="ru-RU"/>
          </w:rPr>
          <w:t>№ 124-V</w:t>
        </w:r>
      </w:hyperlink>
      <w:r w:rsidRPr="006068BA">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алушылардың ұлттық бірыңғай тестілеуге қатысуын ұйымдастырады;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мектеп жасына дейінгі және мектеп жасындағы балаларды есепке алуды, оларды орта білім алғанға дейін оқытуды ұйымдастырады;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4-1) мектепке дейінгі тәрбиелеу мен оқытуға мемлекеттік білім беру тапсырысын орналастыруды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алып тасталды - ҚР 2011.10.24 </w:t>
      </w:r>
      <w:hyperlink r:id="rId125" w:anchor="z186" w:history="1">
        <w:r w:rsidRPr="006068BA">
          <w:rPr>
            <w:rFonts w:ascii="Courier New" w:eastAsia="Times New Roman" w:hAnsi="Courier New" w:cs="Courier New"/>
            <w:color w:val="9A1616"/>
            <w:spacing w:val="2"/>
            <w:sz w:val="20"/>
            <w:szCs w:val="20"/>
            <w:u w:val="single"/>
            <w:lang w:eastAsia="ru-RU"/>
          </w:rPr>
          <w:t>N 487-IV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алты ай өткен соң бастап қолданысқа енгізіледі)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6-1) алып тасталды - ҚР 2011.10.24 </w:t>
      </w:r>
      <w:hyperlink r:id="rId126" w:anchor="z186" w:history="1">
        <w:r w:rsidRPr="006068BA">
          <w:rPr>
            <w:rFonts w:ascii="Courier New" w:eastAsia="Times New Roman" w:hAnsi="Courier New" w:cs="Courier New"/>
            <w:color w:val="9A1616"/>
            <w:spacing w:val="2"/>
            <w:sz w:val="20"/>
            <w:szCs w:val="20"/>
            <w:u w:val="single"/>
            <w:lang w:eastAsia="ru-RU"/>
          </w:rPr>
          <w:t>N 487-IV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алты ай өткен соң бастап қолданысқа енгізіледі)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6-2) алып тасталды - ҚР 2011.10.24 </w:t>
      </w:r>
      <w:hyperlink r:id="rId127" w:anchor="z186" w:history="1">
        <w:r w:rsidRPr="006068BA">
          <w:rPr>
            <w:rFonts w:ascii="Courier New" w:eastAsia="Times New Roman" w:hAnsi="Courier New" w:cs="Courier New"/>
            <w:color w:val="9A1616"/>
            <w:spacing w:val="2"/>
            <w:sz w:val="20"/>
            <w:szCs w:val="20"/>
            <w:u w:val="single"/>
            <w:lang w:eastAsia="ru-RU"/>
          </w:rPr>
          <w:t>N 487-IV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алты ай өткен соң бастап қолданысқа енгізіледі)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8-1) мектепке дейiнгi тәрбие мен оқытуға мемлекеттiк бiлiм беру тапсырысын, ата-ана төлемақысының мөлшерін бекiтедi;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8-2) аудандық әдістемелік кабинеттердің материалдық-техникалық базасын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8-3) орта білім беруге мемлекеттік білім беру тапсырысын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 балаларға қосымша білім беруді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xml:space="preserve">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w:t>
      </w:r>
      <w:r w:rsidRPr="006068BA">
        <w:rPr>
          <w:rFonts w:ascii="Courier New" w:eastAsia="Times New Roman" w:hAnsi="Courier New" w:cs="Courier New"/>
          <w:color w:val="000000"/>
          <w:spacing w:val="2"/>
          <w:sz w:val="20"/>
          <w:szCs w:val="20"/>
          <w:lang w:eastAsia="ru-RU"/>
        </w:rPr>
        <w:lastRenderedPageBreak/>
        <w:t>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15) білім беру ұйымдарында оқу бітірген адамдарды жұмысқа орналастыруға жәрдемдеседі;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16) ауылдық жердегі білім беру ұйымдарына жұмыс істеуге келген жас мамандарды тұрғын үй-тұрмыстық жағдайлармен қамтамасыз етуге жәрдемдеседі;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17) мәслихатқа білім алушылардың қоғамдық көлікте (таксиден басқа) жеңілдікпен жол жүруі туралы ұсыныстар енгізеді;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18) мектепке дейінгі тәрбие және оқыту ұйымдарына және отбасыларына қажетті әдістемелік және консультациялық көмек көрсетеді;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19) облыстың жергілікті атқарушы органымен келісу бойынша аудандық (қалалық) білім бөлімдерінің бірінші басшыларын тағайындайды;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19-1) білім беру мониторингін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20) алып тасталды - ҚР 2011.10.24 </w:t>
      </w:r>
      <w:hyperlink r:id="rId128" w:anchor="z192" w:history="1">
        <w:r w:rsidRPr="006068BA">
          <w:rPr>
            <w:rFonts w:ascii="Courier New" w:eastAsia="Times New Roman" w:hAnsi="Courier New" w:cs="Courier New"/>
            <w:color w:val="9A1616"/>
            <w:spacing w:val="2"/>
            <w:sz w:val="20"/>
            <w:szCs w:val="20"/>
            <w:u w:val="single"/>
            <w:lang w:eastAsia="ru-RU"/>
          </w:rPr>
          <w:t>№ 487-ІV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 алып тасталды - ҚР 2011.10.24 </w:t>
      </w:r>
      <w:hyperlink r:id="rId129" w:anchor="z192" w:history="1">
        <w:r w:rsidRPr="006068BA">
          <w:rPr>
            <w:rFonts w:ascii="Courier New" w:eastAsia="Times New Roman" w:hAnsi="Courier New" w:cs="Courier New"/>
            <w:color w:val="9A1616"/>
            <w:spacing w:val="2"/>
            <w:sz w:val="20"/>
            <w:szCs w:val="20"/>
            <w:u w:val="single"/>
            <w:lang w:eastAsia="ru-RU"/>
          </w:rPr>
          <w:t>№ 487-ІV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21-1) мемлекеттік білім беру ұйымдарының кадрмен қамтамасыз етілуін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21-2) білім беру ұйымдарындағы психологиялық қызметтің әдістемелік басшылығын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21-3) негізгі орта, жалпы орта білім беру ұйымдарында экстернат нысанында оқытуға рұқсат береді;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21-4) алып тасталды - ҚР 13.11.2015 </w:t>
      </w:r>
      <w:hyperlink r:id="rId130" w:anchor="z128" w:history="1">
        <w:r w:rsidRPr="006068BA">
          <w:rPr>
            <w:rFonts w:ascii="Courier New" w:eastAsia="Times New Roman" w:hAnsi="Courier New" w:cs="Courier New"/>
            <w:color w:val="9A1616"/>
            <w:spacing w:val="2"/>
            <w:sz w:val="20"/>
            <w:szCs w:val="20"/>
            <w:u w:val="single"/>
            <w:lang w:eastAsia="ru-RU"/>
          </w:rPr>
          <w:t>№ 398-V</w:t>
        </w:r>
      </w:hyperlink>
      <w:r w:rsidRPr="006068BA">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21-5) білім беру ұйымдарында ерекше білім берілуіне қажеттілігі бар адамдар (балалар) үшін білім алудың арнайы жағдайларын жасайды;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Қаладағы ауданның, облыстық, аудандық маңызы бар қаланың, кенттің, ауылдың, ауылдық округтің әкімі: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мектеп жасына дейінгі және мектеп жасындағы балаларды есепке алуды ұйымдастырады;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1-1) тірек мектептердің (ресурс орталықтарының) жұмыс істеуін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6-бапқа өзгерістер енгізілді - ҚР 2010.12.29 </w:t>
      </w:r>
      <w:hyperlink r:id="rId131" w:anchor="211" w:history="1">
        <w:r w:rsidRPr="006068BA">
          <w:rPr>
            <w:rFonts w:ascii="Arial" w:eastAsia="Times New Roman" w:hAnsi="Arial" w:cs="Arial"/>
            <w:color w:val="9A1616"/>
            <w:sz w:val="20"/>
            <w:szCs w:val="20"/>
            <w:u w:val="single"/>
            <w:bdr w:val="none" w:sz="0" w:space="0" w:color="auto" w:frame="1"/>
            <w:lang w:eastAsia="ru-RU"/>
          </w:rPr>
          <w:t>N 372-IV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2011.07.05 </w:t>
      </w:r>
      <w:hyperlink r:id="rId132" w:anchor="1632" w:history="1">
        <w:r w:rsidRPr="006068BA">
          <w:rPr>
            <w:rFonts w:ascii="Arial" w:eastAsia="Times New Roman" w:hAnsi="Arial" w:cs="Arial"/>
            <w:color w:val="9A1616"/>
            <w:sz w:val="20"/>
            <w:szCs w:val="20"/>
            <w:u w:val="single"/>
            <w:bdr w:val="none" w:sz="0" w:space="0" w:color="auto" w:frame="1"/>
            <w:lang w:eastAsia="ru-RU"/>
          </w:rPr>
          <w:t>N 452-IV</w:t>
        </w:r>
      </w:hyperlink>
      <w:r w:rsidRPr="006068BA">
        <w:rPr>
          <w:rFonts w:ascii="Arial" w:eastAsia="Times New Roman" w:hAnsi="Arial" w:cs="Arial"/>
          <w:color w:val="FF0000"/>
          <w:sz w:val="20"/>
          <w:szCs w:val="20"/>
          <w:bdr w:val="none" w:sz="0" w:space="0" w:color="auto" w:frame="1"/>
          <w:lang w:eastAsia="ru-RU"/>
        </w:rPr>
        <w:t> (2011.10.13 бастап қолданысқа енгізіледі), 2011.10.24 </w:t>
      </w:r>
      <w:hyperlink r:id="rId133" w:anchor="146"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(қолданысқа енгізілу тәртібін </w:t>
      </w:r>
      <w:hyperlink r:id="rId134" w:anchor="458" w:history="1">
        <w:r w:rsidRPr="006068BA">
          <w:rPr>
            <w:rFonts w:ascii="Arial" w:eastAsia="Times New Roman" w:hAnsi="Arial" w:cs="Arial"/>
            <w:color w:val="9A1616"/>
            <w:sz w:val="20"/>
            <w:szCs w:val="20"/>
            <w:u w:val="single"/>
            <w:bdr w:val="none" w:sz="0" w:space="0" w:color="auto" w:frame="1"/>
            <w:lang w:eastAsia="ru-RU"/>
          </w:rPr>
          <w:t>2-баптан</w:t>
        </w:r>
      </w:hyperlink>
      <w:r w:rsidRPr="006068BA">
        <w:rPr>
          <w:rFonts w:ascii="Arial" w:eastAsia="Times New Roman" w:hAnsi="Arial" w:cs="Arial"/>
          <w:color w:val="FF0000"/>
          <w:sz w:val="20"/>
          <w:szCs w:val="20"/>
          <w:bdr w:val="none" w:sz="0" w:space="0" w:color="auto" w:frame="1"/>
          <w:lang w:eastAsia="ru-RU"/>
        </w:rPr>
        <w:t> қараңыз), 2011.07.15 </w:t>
      </w:r>
      <w:hyperlink r:id="rId135" w:anchor="928" w:history="1">
        <w:r w:rsidRPr="006068BA">
          <w:rPr>
            <w:rFonts w:ascii="Arial" w:eastAsia="Times New Roman" w:hAnsi="Arial" w:cs="Arial"/>
            <w:color w:val="9A1616"/>
            <w:sz w:val="20"/>
            <w:szCs w:val="20"/>
            <w:u w:val="single"/>
            <w:bdr w:val="none" w:sz="0" w:space="0" w:color="auto" w:frame="1"/>
            <w:lang w:eastAsia="ru-RU"/>
          </w:rPr>
          <w:t>N 461-IV</w:t>
        </w:r>
      </w:hyperlink>
      <w:r w:rsidRPr="006068BA">
        <w:rPr>
          <w:rFonts w:ascii="Arial" w:eastAsia="Times New Roman" w:hAnsi="Arial" w:cs="Arial"/>
          <w:color w:val="FF0000"/>
          <w:sz w:val="20"/>
          <w:szCs w:val="20"/>
          <w:bdr w:val="none" w:sz="0" w:space="0" w:color="auto" w:frame="1"/>
          <w:lang w:eastAsia="ru-RU"/>
        </w:rPr>
        <w:t> (2012.01.30 бастап қолданысқа енгізіледі), 13.06.2013 </w:t>
      </w:r>
      <w:hyperlink r:id="rId136" w:anchor="810" w:history="1">
        <w:r w:rsidRPr="006068BA">
          <w:rPr>
            <w:rFonts w:ascii="Arial" w:eastAsia="Times New Roman" w:hAnsi="Arial" w:cs="Arial"/>
            <w:color w:val="9A1616"/>
            <w:sz w:val="20"/>
            <w:szCs w:val="20"/>
            <w:u w:val="single"/>
            <w:bdr w:val="none" w:sz="0" w:space="0" w:color="auto" w:frame="1"/>
            <w:lang w:eastAsia="ru-RU"/>
          </w:rPr>
          <w:t>№ 102-V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03.07.2013 </w:t>
      </w:r>
      <w:hyperlink r:id="rId137" w:anchor="630" w:history="1">
        <w:r w:rsidRPr="006068BA">
          <w:rPr>
            <w:rFonts w:ascii="Arial" w:eastAsia="Times New Roman" w:hAnsi="Arial" w:cs="Arial"/>
            <w:color w:val="9A1616"/>
            <w:sz w:val="20"/>
            <w:szCs w:val="20"/>
            <w:u w:val="single"/>
            <w:bdr w:val="none" w:sz="0" w:space="0" w:color="auto" w:frame="1"/>
            <w:lang w:eastAsia="ru-RU"/>
          </w:rPr>
          <w:t>№ 124-V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04.07.2013 </w:t>
      </w:r>
      <w:hyperlink r:id="rId138" w:anchor="172" w:history="1">
        <w:r w:rsidRPr="006068BA">
          <w:rPr>
            <w:rFonts w:ascii="Arial" w:eastAsia="Times New Roman" w:hAnsi="Arial" w:cs="Arial"/>
            <w:color w:val="9A1616"/>
            <w:sz w:val="20"/>
            <w:szCs w:val="20"/>
            <w:u w:val="single"/>
            <w:bdr w:val="none" w:sz="0" w:space="0" w:color="auto" w:frame="1"/>
            <w:lang w:eastAsia="ru-RU"/>
          </w:rPr>
          <w:t>№ 130-V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29.09.2014 </w:t>
      </w:r>
      <w:hyperlink r:id="rId139" w:anchor="3852" w:history="1">
        <w:r w:rsidRPr="006068BA">
          <w:rPr>
            <w:rFonts w:ascii="Arial" w:eastAsia="Times New Roman" w:hAnsi="Arial" w:cs="Arial"/>
            <w:color w:val="9A1616"/>
            <w:sz w:val="20"/>
            <w:szCs w:val="20"/>
            <w:u w:val="single"/>
            <w:bdr w:val="none" w:sz="0" w:space="0" w:color="auto" w:frame="1"/>
            <w:lang w:eastAsia="ru-RU"/>
          </w:rPr>
          <w:t>N 239-V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13.11.2015 </w:t>
      </w:r>
      <w:hyperlink r:id="rId140" w:anchor="101"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09.04.2016 </w:t>
      </w:r>
      <w:hyperlink r:id="rId141" w:anchor="352" w:history="1">
        <w:r w:rsidRPr="006068BA">
          <w:rPr>
            <w:rFonts w:ascii="Arial" w:eastAsia="Times New Roman" w:hAnsi="Arial" w:cs="Arial"/>
            <w:color w:val="9A1616"/>
            <w:sz w:val="20"/>
            <w:szCs w:val="20"/>
            <w:u w:val="single"/>
            <w:bdr w:val="none" w:sz="0" w:space="0" w:color="auto" w:frame="1"/>
            <w:lang w:eastAsia="ru-RU"/>
          </w:rPr>
          <w:t>№ 501-V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22.12.2016 </w:t>
      </w:r>
      <w:hyperlink r:id="rId142" w:anchor="16" w:history="1">
        <w:r w:rsidRPr="006068BA">
          <w:rPr>
            <w:rFonts w:ascii="Arial" w:eastAsia="Times New Roman" w:hAnsi="Arial" w:cs="Arial"/>
            <w:color w:val="9A1616"/>
            <w:sz w:val="20"/>
            <w:szCs w:val="20"/>
            <w:u w:val="single"/>
            <w:bdr w:val="none" w:sz="0" w:space="0" w:color="auto" w:frame="1"/>
            <w:lang w:eastAsia="ru-RU"/>
          </w:rPr>
          <w:t>№ 29-VІ</w:t>
        </w:r>
      </w:hyperlink>
      <w:r w:rsidRPr="006068BA">
        <w:rPr>
          <w:rFonts w:ascii="Arial" w:eastAsia="Times New Roman" w:hAnsi="Arial" w:cs="Arial"/>
          <w:color w:val="FF0000"/>
          <w:sz w:val="20"/>
          <w:szCs w:val="20"/>
          <w:bdr w:val="none" w:sz="0" w:space="0" w:color="auto" w:frame="1"/>
          <w:lang w:eastAsia="ru-RU"/>
        </w:rPr>
        <w:t> (01.01.2017 бастап қолданысқа енгізіледі); 05.05.2017 </w:t>
      </w:r>
      <w:hyperlink r:id="rId143" w:anchor="149" w:history="1">
        <w:r w:rsidRPr="006068BA">
          <w:rPr>
            <w:rFonts w:ascii="Arial" w:eastAsia="Times New Roman" w:hAnsi="Arial" w:cs="Arial"/>
            <w:color w:val="9A1616"/>
            <w:sz w:val="20"/>
            <w:szCs w:val="20"/>
            <w:u w:val="single"/>
            <w:bdr w:val="none" w:sz="0" w:space="0" w:color="auto" w:frame="1"/>
            <w:lang w:eastAsia="ru-RU"/>
          </w:rPr>
          <w:t>№ 59-VI</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05.05.2017 </w:t>
      </w:r>
      <w:hyperlink r:id="rId144" w:anchor="210" w:history="1">
        <w:r w:rsidRPr="006068BA">
          <w:rPr>
            <w:rFonts w:ascii="Arial" w:eastAsia="Times New Roman" w:hAnsi="Arial" w:cs="Arial"/>
            <w:color w:val="9A1616"/>
            <w:sz w:val="20"/>
            <w:szCs w:val="20"/>
            <w:u w:val="single"/>
            <w:bdr w:val="none" w:sz="0" w:space="0" w:color="auto" w:frame="1"/>
            <w:lang w:eastAsia="ru-RU"/>
          </w:rPr>
          <w:t>№ 60-VI</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05.07.2017 </w:t>
      </w:r>
      <w:hyperlink r:id="rId145" w:anchor="27" w:history="1">
        <w:r w:rsidRPr="006068BA">
          <w:rPr>
            <w:rFonts w:ascii="Arial" w:eastAsia="Times New Roman" w:hAnsi="Arial" w:cs="Arial"/>
            <w:color w:val="9A1616"/>
            <w:sz w:val="20"/>
            <w:szCs w:val="20"/>
            <w:u w:val="single"/>
            <w:bdr w:val="none" w:sz="0" w:space="0" w:color="auto" w:frame="1"/>
            <w:lang w:eastAsia="ru-RU"/>
          </w:rPr>
          <w:t>№ 88-VI</w:t>
        </w:r>
      </w:hyperlink>
      <w:r w:rsidRPr="006068BA">
        <w:rPr>
          <w:rFonts w:ascii="Arial" w:eastAsia="Times New Roman" w:hAnsi="Arial" w:cs="Arial"/>
          <w:color w:val="FF0000"/>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7-бап. Білім беру жүйесін басқару органдарын ақпараттық қамтамасыз ету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берудің бірыңғай ақпараттық жүйесі білім беру мониторингінің деректерін,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7-бапқа өзгерту енгізілді - ҚР 2011.10.24 </w:t>
      </w:r>
      <w:hyperlink r:id="rId146" w:anchor="197"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8-бап. Білім беру саласындағы мемлекеттік кепілдіктер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Мемлекет Қазақстан Республикасы азаматтарының тегін мектепалды, бастауыш, негізгі орта, жалпы орта білім алуын, түлектерге жұмысшы біліктілігінің белгіленген және жоғарылатылған деңгейін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xml:space="preserve">      Әскери, арнаулы оқу орындарын қоспағанда, Қазақстан Республикасында тұрақты тұратын азаматтығы жоқ адамдарға, егер олар осы деңгейлердің </w:t>
      </w:r>
      <w:r w:rsidRPr="006068BA">
        <w:rPr>
          <w:rFonts w:ascii="Courier New" w:eastAsia="Times New Roman" w:hAnsi="Courier New" w:cs="Courier New"/>
          <w:color w:val="000000"/>
          <w:spacing w:val="2"/>
          <w:sz w:val="20"/>
          <w:szCs w:val="20"/>
          <w:lang w:eastAsia="ru-RU"/>
        </w:rPr>
        <w:lastRenderedPageBreak/>
        <w:t>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Мемлекет қаржылық ұйымдар беретiн бiлiм беру кредиттерiнiң кепiлдiк жүйесiн құру жөнiнде шаралар қабылдайды.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Әлеуметтік көмек көрсетілетін Қазақстан Республикасы азаматтарының санатына: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жетім балалар, ата-анасының қамқорлығынсыз қалған балалар;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даму мүмкіндіктері шектеулі балалар, мүгедектер және бала кезінен мүгедектер, мүгедек балалар;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көп балалы отбасылардың балалары;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кәмелетке толмағандарды бейімдеу орталықтарындағы балалар;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жалпы және санаторийлік үлгідегі мектеп-интернаттарында, мектеп жанындағы интернаттарда тұратын балалар;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дарынды балаларға арналған мамандандырылған интернаттық білім беру ұйымдарында тәрбиеленетін және білім алатын балалар;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интернаттық ұйымдардың тәрбиеленушілері;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10) Қазақстан Республикасының заңдарымен айқындалатын өзге де санаттағы азаматтар жатады.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Орта білім беру ұйымдарында білім алушыларды тамақтандыруды ұйымдастыру бойынша көрсетілетін қызметтерді, тауарларды, сондай-ақ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бөлігінде Қазақстан Республикасының білім саласындағы заңнамасымен реттелген құқықтық қатынастарға Қазақстан Республикасының мемлекеттік сатып алу туралы заңнамасының күші қолданылмайды.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 Мектепке дейінгі, орта білім беру ұйымдарында, жетім балалар мен ата-аналарының қамқорлығынсыз қалған балаларға арналған білім беру ұйымдарында оқитын және тәрбиеленетін балаларды тамақтандыруды ұйымдастыру жөніндегі көрсетілетін қызметтерді жосықсыз берушілердің, тауарлардың тізбесін қалыптастыру қағидаларын білім саласындағы уәкілетті орган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Мемлекет Қазақстан Республикасының дарынды азаматтарының элиталық білім, оның ішінде шетелде білім алуына қажетті жағдай жасайды.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8-бапқа өзгерістер енгізілді - ҚР 2011.07.22 </w:t>
      </w:r>
      <w:hyperlink r:id="rId147" w:anchor="98" w:history="1">
        <w:r w:rsidRPr="006068BA">
          <w:rPr>
            <w:rFonts w:ascii="Arial" w:eastAsia="Times New Roman" w:hAnsi="Arial" w:cs="Arial"/>
            <w:color w:val="9A1616"/>
            <w:sz w:val="20"/>
            <w:szCs w:val="20"/>
            <w:u w:val="single"/>
            <w:bdr w:val="none" w:sz="0" w:space="0" w:color="auto" w:frame="1"/>
            <w:lang w:eastAsia="ru-RU"/>
          </w:rPr>
          <w:t>№ 478-IV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2011.10.24 </w:t>
      </w:r>
      <w:hyperlink r:id="rId148" w:anchor="198"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2012.02.13 </w:t>
      </w:r>
      <w:hyperlink r:id="rId149" w:anchor="652" w:history="1">
        <w:r w:rsidRPr="006068BA">
          <w:rPr>
            <w:rFonts w:ascii="Arial" w:eastAsia="Times New Roman" w:hAnsi="Arial" w:cs="Arial"/>
            <w:color w:val="9A1616"/>
            <w:sz w:val="20"/>
            <w:szCs w:val="20"/>
            <w:u w:val="single"/>
            <w:bdr w:val="none" w:sz="0" w:space="0" w:color="auto" w:frame="1"/>
            <w:lang w:eastAsia="ru-RU"/>
          </w:rPr>
          <w:t>N 553-IV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2013.01.14 </w:t>
      </w:r>
      <w:hyperlink r:id="rId150" w:anchor="6" w:history="1">
        <w:r w:rsidRPr="006068BA">
          <w:rPr>
            <w:rFonts w:ascii="Arial" w:eastAsia="Times New Roman" w:hAnsi="Arial" w:cs="Arial"/>
            <w:color w:val="9A1616"/>
            <w:sz w:val="20"/>
            <w:szCs w:val="20"/>
            <w:u w:val="single"/>
            <w:bdr w:val="none" w:sz="0" w:space="0" w:color="auto" w:frame="1"/>
            <w:lang w:eastAsia="ru-RU"/>
          </w:rPr>
          <w:t>N 68-V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21.05.2013 </w:t>
      </w:r>
      <w:hyperlink r:id="rId151" w:anchor="3" w:history="1">
        <w:r w:rsidRPr="006068BA">
          <w:rPr>
            <w:rFonts w:ascii="Arial" w:eastAsia="Times New Roman" w:hAnsi="Arial" w:cs="Arial"/>
            <w:color w:val="9A1616"/>
            <w:sz w:val="20"/>
            <w:szCs w:val="20"/>
            <w:u w:val="single"/>
            <w:bdr w:val="none" w:sz="0" w:space="0" w:color="auto" w:frame="1"/>
            <w:lang w:eastAsia="ru-RU"/>
          </w:rPr>
          <w:t>№ 93-V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14.01.2014 </w:t>
      </w:r>
      <w:hyperlink r:id="rId152" w:anchor="466" w:history="1">
        <w:r w:rsidRPr="006068BA">
          <w:rPr>
            <w:rFonts w:ascii="Arial" w:eastAsia="Times New Roman" w:hAnsi="Arial" w:cs="Arial"/>
            <w:color w:val="9A1616"/>
            <w:sz w:val="20"/>
            <w:szCs w:val="20"/>
            <w:u w:val="single"/>
            <w:bdr w:val="none" w:sz="0" w:space="0" w:color="auto" w:frame="1"/>
            <w:lang w:eastAsia="ru-RU"/>
          </w:rPr>
          <w:t>№ 161-V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29.09.2014 </w:t>
      </w:r>
      <w:hyperlink r:id="rId153" w:anchor="3863" w:history="1">
        <w:r w:rsidRPr="006068BA">
          <w:rPr>
            <w:rFonts w:ascii="Arial" w:eastAsia="Times New Roman" w:hAnsi="Arial" w:cs="Arial"/>
            <w:color w:val="9A1616"/>
            <w:sz w:val="20"/>
            <w:szCs w:val="20"/>
            <w:u w:val="single"/>
            <w:bdr w:val="none" w:sz="0" w:space="0" w:color="auto" w:frame="1"/>
            <w:lang w:eastAsia="ru-RU"/>
          </w:rPr>
          <w:t>N 239-V</w:t>
        </w:r>
      </w:hyperlink>
      <w:r w:rsidRPr="006068BA">
        <w:rPr>
          <w:rFonts w:ascii="Arial" w:eastAsia="Times New Roman" w:hAnsi="Arial" w:cs="Arial"/>
          <w:color w:val="FF0000"/>
          <w:sz w:val="20"/>
          <w:szCs w:val="20"/>
          <w:bdr w:val="none" w:sz="0" w:space="0" w:color="auto" w:frame="1"/>
          <w:lang w:eastAsia="ru-RU"/>
        </w:rPr>
        <w:t>(алғашқы ресми жарияланған күнінен кейiн күнтiзбелiк он күн өткен соң қолданысқа енгiзiледi); 13.11.2015 </w:t>
      </w:r>
      <w:hyperlink r:id="rId154" w:anchor="130"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24.11.2015 </w:t>
      </w:r>
      <w:hyperlink r:id="rId155" w:anchor="757" w:history="1">
        <w:r w:rsidRPr="006068BA">
          <w:rPr>
            <w:rFonts w:ascii="Arial" w:eastAsia="Times New Roman" w:hAnsi="Arial" w:cs="Arial"/>
            <w:color w:val="9A1616"/>
            <w:sz w:val="20"/>
            <w:szCs w:val="20"/>
            <w:u w:val="single"/>
            <w:bdr w:val="none" w:sz="0" w:space="0" w:color="auto" w:frame="1"/>
            <w:lang w:eastAsia="ru-RU"/>
          </w:rPr>
          <w:t>№ 419-V</w:t>
        </w:r>
      </w:hyperlink>
      <w:r w:rsidRPr="006068BA">
        <w:rPr>
          <w:rFonts w:ascii="Arial" w:eastAsia="Times New Roman" w:hAnsi="Arial" w:cs="Arial"/>
          <w:color w:val="FF0000"/>
          <w:sz w:val="20"/>
          <w:szCs w:val="20"/>
          <w:bdr w:val="none" w:sz="0" w:space="0" w:color="auto" w:frame="1"/>
          <w:lang w:eastAsia="ru-RU"/>
        </w:rPr>
        <w:t> (01.01.2016 бастап қолданысқа енгізіледі); 04.12.2015</w:t>
      </w:r>
      <w:hyperlink r:id="rId156" w:anchor="108" w:history="1">
        <w:r w:rsidRPr="006068BA">
          <w:rPr>
            <w:rFonts w:ascii="Arial" w:eastAsia="Times New Roman" w:hAnsi="Arial" w:cs="Arial"/>
            <w:color w:val="9A1616"/>
            <w:sz w:val="20"/>
            <w:szCs w:val="20"/>
            <w:u w:val="single"/>
            <w:bdr w:val="none" w:sz="0" w:space="0" w:color="auto" w:frame="1"/>
            <w:lang w:eastAsia="ru-RU"/>
          </w:rPr>
          <w:t> № 435-V</w:t>
        </w:r>
      </w:hyperlink>
      <w:r w:rsidRPr="006068BA">
        <w:rPr>
          <w:rFonts w:ascii="Arial" w:eastAsia="Times New Roman" w:hAnsi="Arial" w:cs="Arial"/>
          <w:color w:val="FF0000"/>
          <w:sz w:val="20"/>
          <w:szCs w:val="20"/>
          <w:bdr w:val="none" w:sz="0" w:space="0" w:color="auto" w:frame="1"/>
          <w:lang w:eastAsia="ru-RU"/>
        </w:rPr>
        <w:t> (01.01.2016 бастап қолданысқа енгізіледі); 09.04.2016 </w:t>
      </w:r>
      <w:hyperlink r:id="rId157" w:anchor="357" w:history="1">
        <w:r w:rsidRPr="006068BA">
          <w:rPr>
            <w:rFonts w:ascii="Arial" w:eastAsia="Times New Roman" w:hAnsi="Arial" w:cs="Arial"/>
            <w:color w:val="9A1616"/>
            <w:sz w:val="20"/>
            <w:szCs w:val="20"/>
            <w:u w:val="single"/>
            <w:bdr w:val="none" w:sz="0" w:space="0" w:color="auto" w:frame="1"/>
            <w:lang w:eastAsia="ru-RU"/>
          </w:rPr>
          <w:t>№ 501-V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t>      </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8-1-бап. Білім беру саласындағы ең төмен әлеуметтік стандарттар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2-тарау 8-1-баппен толықтырылды - ҚР 19.05.2015 </w:t>
      </w:r>
      <w:hyperlink r:id="rId158" w:anchor="37" w:history="1">
        <w:r w:rsidRPr="006068BA">
          <w:rPr>
            <w:rFonts w:ascii="Arial" w:eastAsia="Times New Roman" w:hAnsi="Arial" w:cs="Arial"/>
            <w:color w:val="9A1616"/>
            <w:sz w:val="20"/>
            <w:szCs w:val="20"/>
            <w:u w:val="single"/>
            <w:bdr w:val="none" w:sz="0" w:space="0" w:color="auto" w:frame="1"/>
            <w:lang w:eastAsia="ru-RU"/>
          </w:rPr>
          <w:t>№ 315-V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t>      </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8-2-бап. Білім беру саласындағы мемлекеттік монополия</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2-тарау 8-2-баппен толықтырылды - ҚР 13.11.2015 </w:t>
      </w:r>
      <w:hyperlink r:id="rId159" w:anchor="137"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9-бап. Оқыту және тәрбиелеу тілі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Мемлекеттік тілде оқытатын тиісті білім беру ұйымдарын, сыныптарды, топтарды құру басым бағыт болып табылады.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9-бапқа өзгерістер енгізілді - ҚР 2011.10.24 </w:t>
      </w:r>
      <w:hyperlink r:id="rId160" w:anchor="215"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09.04.2016 </w:t>
      </w:r>
      <w:hyperlink r:id="rId161" w:anchor="359" w:history="1">
        <w:r w:rsidRPr="006068BA">
          <w:rPr>
            <w:rFonts w:ascii="Arial" w:eastAsia="Times New Roman" w:hAnsi="Arial" w:cs="Arial"/>
            <w:color w:val="9A1616"/>
            <w:sz w:val="20"/>
            <w:szCs w:val="20"/>
            <w:u w:val="single"/>
            <w:bdr w:val="none" w:sz="0" w:space="0" w:color="auto" w:frame="1"/>
            <w:lang w:eastAsia="ru-RU"/>
          </w:rPr>
          <w:t>№ 501-V</w:t>
        </w:r>
      </w:hyperlink>
      <w:r w:rsidRPr="006068BA">
        <w:rPr>
          <w:rFonts w:ascii="Arial" w:eastAsia="Times New Roman" w:hAnsi="Arial" w:cs="Arial"/>
          <w:color w:val="FF0000"/>
          <w:sz w:val="20"/>
          <w:szCs w:val="20"/>
          <w:bdr w:val="none" w:sz="0" w:space="0" w:color="auto" w:frame="1"/>
          <w:lang w:eastAsia="ru-RU"/>
        </w:rPr>
        <w:t> (01.01.2017 бастап </w:t>
      </w:r>
      <w:hyperlink r:id="rId162" w:anchor="399" w:history="1">
        <w:r w:rsidRPr="006068BA">
          <w:rPr>
            <w:rFonts w:ascii="Arial" w:eastAsia="Times New Roman" w:hAnsi="Arial" w:cs="Arial"/>
            <w:color w:val="9A1616"/>
            <w:sz w:val="20"/>
            <w:szCs w:val="20"/>
            <w:u w:val="single"/>
            <w:bdr w:val="none" w:sz="0" w:space="0" w:color="auto" w:frame="1"/>
            <w:lang w:eastAsia="ru-RU"/>
          </w:rPr>
          <w:t>қолданысқа</w:t>
        </w:r>
      </w:hyperlink>
      <w:r w:rsidRPr="006068BA">
        <w:rPr>
          <w:rFonts w:ascii="Arial" w:eastAsia="Times New Roman" w:hAnsi="Arial" w:cs="Arial"/>
          <w:color w:val="FF0000"/>
          <w:sz w:val="20"/>
          <w:szCs w:val="20"/>
          <w:bdr w:val="none" w:sz="0" w:space="0" w:color="auto" w:frame="1"/>
          <w:lang w:eastAsia="ru-RU"/>
        </w:rPr>
        <w:t>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9-1-бап. Білім беру ұйымдарын аккредиттеу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беру ұйымын аккредиттеу ерікті негізде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ұйымы аккредиттеу органын өз бетінше таңдайды.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Аккредиттеу органы өзінің аккредиттеу стандарттарына (регламенттеріне) сәйкес институционалдық немесе мамандандырылған аккредиттеуді өткізеді.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Білім беру ұйымын аккредиттеу білім беру ұйымының қаражаты есебінен өткізіледі.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Білім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Біліктілікті арттыру институттары Қазақстан Республикасының заңнамасына сәйкес жалпы негіздерде аккредиттеуден өтуге құқылы.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2-тарау 9-1-баппен толықтырылды - ҚР 2011.10.24 </w:t>
      </w:r>
      <w:hyperlink r:id="rId163" w:anchor="218"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3-тарау. БІЛІМ БЕРУ ЖҮЙЕСІ</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10-бап. Білім беру жүйесі ұғымы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Қазақстан Республикасының білім беру жүйесі өзара іс-қимыл жасайтын: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үлгілері мен түрлеріне қарамастан, білім беру бағдарламаларын іске асыратын білім беру ұйымдарының;</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білім беру қызметінің субъектілері бірлестіктерінің жиынтығын бiлдiредi.</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10-бапқа өзгерістер енгізілді - ҚР 2011.10.24 </w:t>
      </w:r>
      <w:hyperlink r:id="rId164" w:anchor="225"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165" w:anchor="138"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t>      </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11-бап. Білім беру жүйесінің міндеттері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беру жүйесінің міндеттері: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жеке адамның шығармашылық, рухани және күш-қуат</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педагог қызметкерлердің әлеуметтік мәртебесін арттыруды қамтамасыз ету;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білім беру ұйымдарының еріктілігін, дербестігін кеңейту, білім беру ісін басқаруды демократияландыру;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қоғам мен экономиканың қажеттеріне жауап беретін білім беру сапасын бағалаудың ұлттық жүйесінің жұмыс істеуі;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пайдалану;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11) білімнің, ғылымның және өндірістің интеграциясы;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12) білім алушылардың кәсіптік ұмтылысын қамтамасыз ету;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14) ерекше білім берілуіне қажеттілігі бар адамдардың (балалардың) сапалы білім алуына арнайы жағдайлар жасау болып табылады.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11-бапқа өзгерістер енгізілді - ҚР 2011.10.24 </w:t>
      </w:r>
      <w:hyperlink r:id="rId166" w:anchor="229"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167" w:anchor="141"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t>      </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12-бап. Білім беру деңгейлері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мектепке дейінгі тәрбие мен оқытуды;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бастауыш білім беруді;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негізгі орта білім беруді;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орта білім беруді (жалпы орта білім беруді, техникалық және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кәсіптік білім беруді);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орта білімнен кейінгі білім беруді;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жоғары білім беруді;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жоғары оқу орнынан кейінгі білім беруді қамтиды.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12-бапқа өзгеріс енгізілді - ҚР 13.11.2015 </w:t>
      </w:r>
      <w:hyperlink r:id="rId168" w:anchor="142"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4-тарау. БІЛІМ БЕРУ МАЗМҰНЫ</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13-бап. Білім беру мазмұнының ұғымы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lastRenderedPageBreak/>
        <w:t>      Ескерту. 13-бапқа өзгеріс енгізілді - ҚР 13.11.2015 </w:t>
      </w:r>
      <w:hyperlink r:id="rId169" w:anchor="143"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t>      </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14-бап. Білім беру бағдарламалары</w:t>
      </w:r>
    </w:p>
    <w:p w:rsidR="006068BA" w:rsidRPr="006068BA" w:rsidRDefault="006068BA" w:rsidP="006068BA">
      <w:pPr>
        <w:spacing w:after="0" w:line="240" w:lineRule="auto"/>
        <w:textAlignment w:val="baseline"/>
        <w:rPr>
          <w:rFonts w:ascii="Courier New" w:eastAsia="Times New Roman" w:hAnsi="Courier New" w:cs="Courier New"/>
          <w:color w:val="FF0000"/>
          <w:spacing w:val="2"/>
          <w:sz w:val="20"/>
          <w:szCs w:val="20"/>
          <w:lang w:eastAsia="ru-RU"/>
        </w:rPr>
      </w:pPr>
      <w:r w:rsidRPr="006068BA">
        <w:rPr>
          <w:rFonts w:ascii="Courier New" w:eastAsia="Times New Roman" w:hAnsi="Courier New" w:cs="Courier New"/>
          <w:color w:val="FF0000"/>
          <w:spacing w:val="2"/>
          <w:sz w:val="20"/>
          <w:szCs w:val="20"/>
          <w:lang w:eastAsia="ru-RU"/>
        </w:rPr>
        <w:t>      Ескерту. 14-баптың тақырыбына өзгеріс енгізілді - ҚР 13.11.2015 </w:t>
      </w:r>
      <w:hyperlink r:id="rId170" w:anchor="145" w:history="1">
        <w:r w:rsidRPr="006068BA">
          <w:rPr>
            <w:rFonts w:ascii="Courier New" w:eastAsia="Times New Roman" w:hAnsi="Courier New" w:cs="Courier New"/>
            <w:color w:val="9A1616"/>
            <w:spacing w:val="2"/>
            <w:sz w:val="20"/>
            <w:szCs w:val="20"/>
            <w:u w:val="single"/>
            <w:lang w:eastAsia="ru-RU"/>
          </w:rPr>
          <w:t>№ 398-V</w:t>
        </w:r>
      </w:hyperlink>
      <w:r w:rsidRPr="006068BA">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беру бағдарламалары мазмұны мен бағыттарына (міндеттеріне) қатысты: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жалпы білім беретін (үлгілік, жұмыстық);</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кәсіптік (үлгілік, жұмыстық);</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қосымша болып бөлінеді.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Үлгілік оқу бағдарламалары мемлекеттік жалпыға міндетті білім беру стандарттарының талаптарына сәйкес әзірленеді.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Жұмыстық оқу бағдарламалары тиісті </w:t>
      </w:r>
      <w:hyperlink r:id="rId171" w:history="1">
        <w:r w:rsidRPr="006068BA">
          <w:rPr>
            <w:rFonts w:ascii="Courier New" w:eastAsia="Times New Roman" w:hAnsi="Courier New" w:cs="Courier New"/>
            <w:color w:val="9A1616"/>
            <w:spacing w:val="2"/>
            <w:sz w:val="20"/>
            <w:szCs w:val="20"/>
            <w:u w:val="single"/>
            <w:lang w:eastAsia="ru-RU"/>
          </w:rPr>
          <w:t>үлгілік оқу жоспарлары</w:t>
        </w:r>
      </w:hyperlink>
      <w:r w:rsidRPr="006068BA">
        <w:rPr>
          <w:rFonts w:ascii="Courier New" w:eastAsia="Times New Roman" w:hAnsi="Courier New" w:cs="Courier New"/>
          <w:color w:val="000000"/>
          <w:spacing w:val="2"/>
          <w:sz w:val="20"/>
          <w:szCs w:val="20"/>
          <w:lang w:eastAsia="ru-RU"/>
        </w:rPr>
        <w:t> мен үлгілік оқу бағдарламаларының негізінде әзірленеді.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Жалпы білім беретін оқу бағдарламалары мазмұнына қарай мынадай оқу бағдарламаларына: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мектепке дейінгі тәрбие мен оқыту;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бастауыш білім беру;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негізгі орта білім беру;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жалпы орта білім беру болып бөлінеді.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беру бағдарламалары экономика салаларындағы кәсiптiк қызмет бағыттары бойынша білікті жұмысшы кадрлары мен орта буын мамандарын даярлауға, жеке бастың кәсiптiк және жалпы бiлiм деңгейiн дәйекті түрде арттыруға бағытталған.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Кәсіптік бағдарламалар мазмұнына қарай:</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техникалық және кәсiптiк бiлiмнің;</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орта бiлiмнен кейiнгi бiлiмнің;</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жоғары бiлiмнің;</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жоғары оқу орнынан кейiнгi бiлiмнің білім беру бағдарламаларына бөлiнедi.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оқу орындары аралық және халықаралық болуы мүмкiн.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Алып тасталды - ҚР 13.11.2015 </w:t>
      </w:r>
      <w:hyperlink r:id="rId172" w:anchor="z151" w:history="1">
        <w:r w:rsidRPr="006068BA">
          <w:rPr>
            <w:rFonts w:ascii="Courier New" w:eastAsia="Times New Roman" w:hAnsi="Courier New" w:cs="Courier New"/>
            <w:color w:val="9A1616"/>
            <w:spacing w:val="2"/>
            <w:sz w:val="20"/>
            <w:szCs w:val="20"/>
            <w:u w:val="single"/>
            <w:lang w:eastAsia="ru-RU"/>
          </w:rPr>
          <w:t>№ 398-V</w:t>
        </w:r>
      </w:hyperlink>
      <w:r w:rsidRPr="006068BA">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4-бапқа өзгерістер енгізілді - ҚР 2011.01.19 </w:t>
      </w:r>
      <w:hyperlink r:id="rId173" w:anchor="45" w:history="1">
        <w:r w:rsidRPr="006068BA">
          <w:rPr>
            <w:rFonts w:ascii="Arial" w:eastAsia="Times New Roman" w:hAnsi="Arial" w:cs="Arial"/>
            <w:color w:val="9A1616"/>
            <w:sz w:val="20"/>
            <w:szCs w:val="20"/>
            <w:u w:val="single"/>
            <w:bdr w:val="none" w:sz="0" w:space="0" w:color="auto" w:frame="1"/>
            <w:lang w:eastAsia="ru-RU"/>
          </w:rPr>
          <w:t>N 395-IV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кейiн күнтiзбелiк он күн өткен соң қолданысқа енгiзiледi), 2011.10.24 </w:t>
      </w:r>
      <w:hyperlink r:id="rId174" w:anchor="235"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2012.07.10 </w:t>
      </w:r>
      <w:hyperlink r:id="rId175" w:anchor="1587" w:history="1">
        <w:r w:rsidRPr="006068BA">
          <w:rPr>
            <w:rFonts w:ascii="Arial" w:eastAsia="Times New Roman" w:hAnsi="Arial" w:cs="Arial"/>
            <w:color w:val="9A1616"/>
            <w:sz w:val="20"/>
            <w:szCs w:val="20"/>
            <w:u w:val="single"/>
            <w:bdr w:val="none" w:sz="0" w:space="0" w:color="auto" w:frame="1"/>
            <w:lang w:eastAsia="ru-RU"/>
          </w:rPr>
          <w:t>N 36-V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13.01.2015 </w:t>
      </w:r>
      <w:hyperlink r:id="rId176" w:anchor="50" w:history="1">
        <w:r w:rsidRPr="006068BA">
          <w:rPr>
            <w:rFonts w:ascii="Arial" w:eastAsia="Times New Roman" w:hAnsi="Arial" w:cs="Arial"/>
            <w:color w:val="9A1616"/>
            <w:sz w:val="20"/>
            <w:szCs w:val="20"/>
            <w:u w:val="single"/>
            <w:bdr w:val="none" w:sz="0" w:space="0" w:color="auto" w:frame="1"/>
            <w:lang w:eastAsia="ru-RU"/>
          </w:rPr>
          <w:t>№ 276-V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кейiн күнтiзбелiк он күн өткен соң қолданысқа енгiзiледi); 13.11.2015 </w:t>
      </w:r>
      <w:hyperlink r:id="rId177" w:anchor="144"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t>      </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15-бап. Мектепке дейінгі тәрбие мен оқытудың жалпы білім беретін оқу бағдарламалары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Мектепке дейінгі тәрбие мен оқытудың жалпы білім беретін оқу бағдарламалары: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16-бап. Бастауыш, негізгі орта және жалпы орта білім берудің жалпы білім беретін оқу бағдарламалары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Жалпы білім беретін оқу бағдарламасы білім алушылардың бейін алды даярлығын қамтиды.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Әрбір пәннің мазмұнын зерделеу негізгі орта білім беру деңгейінде аяқталады.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Негiзгi орта бiлiм берудің жалпы бiлiм беретін оқу бағдарламасын меңгеру мерзiмi – бес жыл.</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Жалпы орта білім берудің жалпы білім беретін оқу бағдарламасын игеру мерзімі - екі жыл.</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lastRenderedPageBreak/>
        <w:t>      Ескерту. 16-бапқа өзгерістер енгізілді - ҚР 2011.10.24 </w:t>
      </w:r>
      <w:hyperlink r:id="rId178" w:anchor="240"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179" w:anchor="153"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t>      </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17-бап. Техникалық және кәсіптік білімнің білім беру бағдарламалары</w:t>
      </w:r>
    </w:p>
    <w:p w:rsidR="006068BA" w:rsidRPr="006068BA" w:rsidRDefault="006068BA" w:rsidP="006068BA">
      <w:pPr>
        <w:spacing w:after="0" w:line="240" w:lineRule="auto"/>
        <w:textAlignment w:val="baseline"/>
        <w:rPr>
          <w:rFonts w:ascii="Courier New" w:eastAsia="Times New Roman" w:hAnsi="Courier New" w:cs="Courier New"/>
          <w:color w:val="FF0000"/>
          <w:spacing w:val="2"/>
          <w:sz w:val="20"/>
          <w:szCs w:val="20"/>
          <w:lang w:eastAsia="ru-RU"/>
        </w:rPr>
      </w:pPr>
      <w:r w:rsidRPr="006068BA">
        <w:rPr>
          <w:rFonts w:ascii="Courier New" w:eastAsia="Times New Roman" w:hAnsi="Courier New" w:cs="Courier New"/>
          <w:color w:val="FF0000"/>
          <w:spacing w:val="2"/>
          <w:sz w:val="20"/>
          <w:szCs w:val="20"/>
          <w:lang w:eastAsia="ru-RU"/>
        </w:rPr>
        <w:t>      Ескерту. 17-баптың тақырыбына өзгеріс енгізілді - ҚР 13.11.2015 </w:t>
      </w:r>
      <w:hyperlink r:id="rId180" w:anchor="157" w:history="1">
        <w:r w:rsidRPr="006068BA">
          <w:rPr>
            <w:rFonts w:ascii="Courier New" w:eastAsia="Times New Roman" w:hAnsi="Courier New" w:cs="Courier New"/>
            <w:color w:val="9A1616"/>
            <w:spacing w:val="2"/>
            <w:sz w:val="20"/>
            <w:szCs w:val="20"/>
            <w:u w:val="single"/>
            <w:lang w:eastAsia="ru-RU"/>
          </w:rPr>
          <w:t>№ 398-V</w:t>
        </w:r>
      </w:hyperlink>
      <w:r w:rsidRPr="006068BA">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Техникалық және кәсіптік білім беру орта білім беру деңгейінің құрамдас бөлігі болып табылады және білікті қызметкерлер мен орта буын мамандарды даярлауға бағытталған.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Техникалық және кәсіптік білімнің білім беру бағдарламалары олардың мазмұнына және білім алушылардың даярлық біліктілігінің деңгейіне қарай мынадай білімнің білім беру бағдарламалары болып бөлінеді: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білікті жұмысшы кадрлар даярлауды көздейтін.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бағдарламаларының мазмұны: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алушыларға нақты кәсіп бойынша кәсіптік біліктіліктің белгіленген деңгейін (разряд, сынып, санат) беруді көздейді;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бағдарламаларының мазмұны: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алушыларға нақты мамандық бойынша кәсіптік біліктіліктің жоғары деңгейін беруді көздейді;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орта буын мамандарды даярлауды қамтамасыз ететін.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бағдарламаларының мазмұны техникалық және кәсіптік білім берудің интеграцияланған білімнің білім беру бағдарламаларын жоғары оқу орындарының 1-2-курстарының білім беру бағдарламаларымен қоса зерделеуді көздейді.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Оқытудың толық курсын аяқтағаннан және қорытынды аттестаттаудан өткеннен кейін білім алушыларға орта буын маманы біліктілігі беріледі.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Жалпы орта білімі бар азаматтар үшін техникалық және кәсіптік білімнің білім беру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базасында кемінде алпыс пайыздық өндірістік оқытуды, практиканы көздейді.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lastRenderedPageBreak/>
        <w:t>      Ескерту. 17-бап жаңа редакцияда - ҚР 2011.10.24 </w:t>
      </w:r>
      <w:hyperlink r:id="rId181" w:anchor="244"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 өзгеріс енгізілді - ҚР 13.11.2015 </w:t>
      </w:r>
      <w:hyperlink r:id="rId182" w:anchor="156"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t>      </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18-бап. Мамандандырылған жалпы білім беретін оқу бағдарламалары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19-бап. Арнайы оқу бағдарламалары</w:t>
      </w:r>
    </w:p>
    <w:p w:rsidR="006068BA" w:rsidRPr="006068BA" w:rsidRDefault="006068BA" w:rsidP="006068BA">
      <w:pPr>
        <w:spacing w:after="0" w:line="240" w:lineRule="auto"/>
        <w:textAlignment w:val="baseline"/>
        <w:rPr>
          <w:rFonts w:ascii="Courier New" w:eastAsia="Times New Roman" w:hAnsi="Courier New" w:cs="Courier New"/>
          <w:color w:val="FF0000"/>
          <w:spacing w:val="2"/>
          <w:sz w:val="20"/>
          <w:szCs w:val="20"/>
          <w:lang w:eastAsia="ru-RU"/>
        </w:rPr>
      </w:pPr>
      <w:r w:rsidRPr="006068BA">
        <w:rPr>
          <w:rFonts w:ascii="Courier New" w:eastAsia="Times New Roman" w:hAnsi="Courier New" w:cs="Courier New"/>
          <w:color w:val="FF0000"/>
          <w:spacing w:val="2"/>
          <w:sz w:val="20"/>
          <w:szCs w:val="20"/>
          <w:lang w:eastAsia="ru-RU"/>
        </w:rPr>
        <w:t>      Ескерту. 19-баптың тақырыбына өзгеріс енгізілді - ҚР 13.11.2015 </w:t>
      </w:r>
      <w:hyperlink r:id="rId183" w:anchor="162" w:history="1">
        <w:r w:rsidRPr="006068BA">
          <w:rPr>
            <w:rFonts w:ascii="Courier New" w:eastAsia="Times New Roman" w:hAnsi="Courier New" w:cs="Courier New"/>
            <w:color w:val="9A1616"/>
            <w:spacing w:val="2"/>
            <w:sz w:val="20"/>
            <w:szCs w:val="20"/>
            <w:u w:val="single"/>
            <w:lang w:eastAsia="ru-RU"/>
          </w:rPr>
          <w:t>№ 398-V</w:t>
        </w:r>
      </w:hyperlink>
      <w:r w:rsidRPr="006068BA">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Арнайы оқу бағдарламалары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Арнайы оқу бағдарламалары Қазақстан Республикасының </w:t>
      </w:r>
      <w:hyperlink r:id="rId184" w:history="1">
        <w:r w:rsidRPr="006068BA">
          <w:rPr>
            <w:rFonts w:ascii="Courier New" w:eastAsia="Times New Roman" w:hAnsi="Courier New" w:cs="Courier New"/>
            <w:color w:val="9A1616"/>
            <w:spacing w:val="2"/>
            <w:sz w:val="20"/>
            <w:szCs w:val="20"/>
            <w:u w:val="single"/>
            <w:lang w:eastAsia="ru-RU"/>
          </w:rPr>
          <w:t>заңдарында</w:t>
        </w:r>
      </w:hyperlink>
      <w:r w:rsidRPr="006068BA">
        <w:rPr>
          <w:rFonts w:ascii="Courier New" w:eastAsia="Times New Roman" w:hAnsi="Courier New" w:cs="Courier New"/>
          <w:color w:val="000000"/>
          <w:spacing w:val="2"/>
          <w:sz w:val="20"/>
          <w:szCs w:val="20"/>
          <w:lang w:eastAsia="ru-RU"/>
        </w:rPr>
        <w:t>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19-бапқа өзгерістер енгізілді - ҚР 2011.10.24 </w:t>
      </w:r>
      <w:hyperlink r:id="rId185" w:anchor="254"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186" w:anchor="161"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t>      </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20-бап. Орта білімнен кейінгі білімнің білім беру бағдарламалары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Орта білімнен кейінгі білімнің білім беру бағдарламалары орта (жалпы орта немесе техникалық және кәсіптік) білімі бар азаматтардың қатарынан білікті жұмысшы кадрлар, орта буын және қолданбалы бакалавр мамандарын даярлауға бағытталған.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 бағдарламаларының мазмұны техникалық және кәсіптік білімнің интеграцияланған, модульдік бағдарламаларын және бакалавриаттың жекелеген пәндерін зерделеуді көздейді.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Аралық аттестаттау қорытындылары бойынша кәсіптік даярлық деңгейін бағалау негізінде: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біліктілік (разряд, сынып, санат);</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күрделі (аралас) кәсіптер бойынша біліктіліктің жоғарылатылған деңгейі беріледі.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Оқытуды аяқтағаннан және қорытынды аттестаттаудан өткеннен кейін білім алушыларға "орта буын маманы", "қолданбалы бакалавр" біліктілігі беріледі.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20-бап жаңа редакцияда - ҚР 13.11.2015 </w:t>
      </w:r>
      <w:hyperlink r:id="rId187" w:anchor="168"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lastRenderedPageBreak/>
        <w:t>      </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21-бап. Жоғары білімнің білім беру бағдарламалары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тиісті мамандықтар бойынша кәсіптік практикадан өтуді көздейді.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Жоғары білімнің білім беру бағдарламалары мiндеттi құрамдас бөлiктің және таңдау бойынша құрамдас бөлiктің пәндерін қамтиды. Білім алушының таңдауы бойынша құрамдас бөліктегі пәндер әрбір циклде міндетті құрамдас бөліктің пәндерін мазмұндық жағынан толықтыруға тиіс.</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Жоғары оқу орындары білім беру жүйесін одан әрі дамытуға және жетілдіруге бағытталған жаңа оқыту технологиялары мен әдістерін қамтитын инновациялық білім беру бағдарламаларын конкурстық негізде әзірлеуге және енгізуге құқылы.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Жоғары білімнің білім беру бағдарламаларын игеру мерзімі мемлекеттік жалпыға міндетті жоғары білім беру стандартында айқындалады және ол кемінде төрт жыл болуға тиіс.</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Техникалық және кәсіптік, орта білімнен кейінгі немесе жоғары білімі бар Қазақстан Республикасының азаматтары үшін жоғары оқу орындары қысқартылған оқыту мерзімдерін көздейтін білім беру бағдарламаларын әзірлейді және іске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Интернатураның кәсіптік білім беру бағдарламасын игеру денсаулық сақтау саласындағы уәкілетті орган тізбесін бекітетін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Интернатура туралы ережені денсаулық сақтау саласындағы уәкілетті орган </w:t>
      </w:r>
      <w:hyperlink r:id="rId188" w:anchor="z8" w:history="1">
        <w:r w:rsidRPr="006068BA">
          <w:rPr>
            <w:rFonts w:ascii="Courier New" w:eastAsia="Times New Roman" w:hAnsi="Courier New" w:cs="Courier New"/>
            <w:color w:val="9A1616"/>
            <w:spacing w:val="2"/>
            <w:sz w:val="20"/>
            <w:szCs w:val="20"/>
            <w:u w:val="single"/>
            <w:lang w:eastAsia="ru-RU"/>
          </w:rPr>
          <w:t>бекітеді</w:t>
        </w:r>
      </w:hyperlink>
      <w:r w:rsidRPr="006068BA">
        <w:rPr>
          <w:rFonts w:ascii="Courier New" w:eastAsia="Times New Roman" w:hAnsi="Courier New" w:cs="Courier New"/>
          <w:color w:val="000000"/>
          <w:spacing w:val="2"/>
          <w:sz w:val="20"/>
          <w:szCs w:val="20"/>
          <w:lang w:eastAsia="ru-RU"/>
        </w:rPr>
        <w:t>.</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21-бап жаңа редакцияда - ҚР 13.11.2015 </w:t>
      </w:r>
      <w:hyperlink r:id="rId189" w:anchor="169"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t>      </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22-бап. Жоғары оқу орнынан кейінгі білімнің білім беру бағдарламалары</w:t>
      </w:r>
    </w:p>
    <w:p w:rsidR="006068BA" w:rsidRPr="006068BA" w:rsidRDefault="006068BA" w:rsidP="006068BA">
      <w:pPr>
        <w:spacing w:after="0" w:line="240" w:lineRule="auto"/>
        <w:textAlignment w:val="baseline"/>
        <w:rPr>
          <w:rFonts w:ascii="Courier New" w:eastAsia="Times New Roman" w:hAnsi="Courier New" w:cs="Courier New"/>
          <w:color w:val="FF0000"/>
          <w:spacing w:val="2"/>
          <w:sz w:val="20"/>
          <w:szCs w:val="20"/>
          <w:lang w:eastAsia="ru-RU"/>
        </w:rPr>
      </w:pPr>
      <w:r w:rsidRPr="006068BA">
        <w:rPr>
          <w:rFonts w:ascii="Courier New" w:eastAsia="Times New Roman" w:hAnsi="Courier New" w:cs="Courier New"/>
          <w:color w:val="FF0000"/>
          <w:spacing w:val="2"/>
          <w:sz w:val="20"/>
          <w:szCs w:val="20"/>
          <w:lang w:eastAsia="ru-RU"/>
        </w:rPr>
        <w:t>      Ескерту. 22-баптың тақырыбы жаңа редакцияда - ҚР 13.11.2015 </w:t>
      </w:r>
      <w:hyperlink r:id="rId190" w:anchor="171" w:history="1">
        <w:r w:rsidRPr="006068BA">
          <w:rPr>
            <w:rFonts w:ascii="Courier New" w:eastAsia="Times New Roman" w:hAnsi="Courier New" w:cs="Courier New"/>
            <w:color w:val="9A1616"/>
            <w:spacing w:val="2"/>
            <w:sz w:val="20"/>
            <w:szCs w:val="20"/>
            <w:u w:val="single"/>
            <w:lang w:eastAsia="ru-RU"/>
          </w:rPr>
          <w:t>№ 398-V</w:t>
        </w:r>
      </w:hyperlink>
      <w:r w:rsidRPr="006068BA">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Жоғары оқу орнынан кейінгі білімнің білім беру бағдарламалары біліктілігі жоғары ғылыми-педагог кадрлар мен басшы кадрлар даярлауға, олардың ғылыми, педагогтік және кәсіптік даярлық деңгейін дәйектілікпен арттыруға бағытталған.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Жоғары оқу орнынан кейінгі білімнің білім беру бағдарламаларының мазмұны: базалық және бейіндеуші пәндерді қамтитын теориялық оқытуды; кәсіптік практиканы; диссертация жаза отырып ғылыми-зерттеу (эксперименттік-зерттеу) жұмысын көздейді.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22-бапқа өзгеріс енгізілді - ҚР 13.11.2015 </w:t>
      </w:r>
      <w:hyperlink r:id="rId191" w:anchor="170"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t>      </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lastRenderedPageBreak/>
        <w:t>23-бап. Қосымша білім беретін білім беру бағдарламалары</w:t>
      </w:r>
    </w:p>
    <w:p w:rsidR="006068BA" w:rsidRPr="006068BA" w:rsidRDefault="006068BA" w:rsidP="006068BA">
      <w:pPr>
        <w:spacing w:after="0" w:line="240" w:lineRule="auto"/>
        <w:textAlignment w:val="baseline"/>
        <w:rPr>
          <w:rFonts w:ascii="Courier New" w:eastAsia="Times New Roman" w:hAnsi="Courier New" w:cs="Courier New"/>
          <w:color w:val="FF0000"/>
          <w:spacing w:val="2"/>
          <w:sz w:val="20"/>
          <w:szCs w:val="20"/>
          <w:lang w:eastAsia="ru-RU"/>
        </w:rPr>
      </w:pPr>
      <w:r w:rsidRPr="006068BA">
        <w:rPr>
          <w:rFonts w:ascii="Courier New" w:eastAsia="Times New Roman" w:hAnsi="Courier New" w:cs="Courier New"/>
          <w:color w:val="FF0000"/>
          <w:spacing w:val="2"/>
          <w:sz w:val="20"/>
          <w:szCs w:val="20"/>
          <w:lang w:eastAsia="ru-RU"/>
        </w:rPr>
        <w:t>      Ескерту. 23-баптың тақырыбына өзгеріс енгізілді - ҚР 13.11.2015 </w:t>
      </w:r>
      <w:hyperlink r:id="rId192" w:anchor="174" w:history="1">
        <w:r w:rsidRPr="006068BA">
          <w:rPr>
            <w:rFonts w:ascii="Courier New" w:eastAsia="Times New Roman" w:hAnsi="Courier New" w:cs="Courier New"/>
            <w:color w:val="9A1616"/>
            <w:spacing w:val="2"/>
            <w:sz w:val="20"/>
            <w:szCs w:val="20"/>
            <w:u w:val="single"/>
            <w:lang w:eastAsia="ru-RU"/>
          </w:rPr>
          <w:t>№ 398-V</w:t>
        </w:r>
      </w:hyperlink>
      <w:r w:rsidRPr="006068BA">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Қосымша білім беретін білім беру бағдарламалары білім алушылардың, тәрбиеленушілер мен мамандардың жан-жақты қажеттіліктерін қанағаттандыруға бағытталған.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Қосымша білім беретін білім беру бағдарламалары мазмұнына және бағытына қатысты: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алушылар мен тәрбиеленушілерге қосымша білім беру;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қазіргі заман талаптарына сай келетін кәсіптік біліктілікті дамытуға бағытталған, мамандарды қайта даярлау және олардың біліктілігін арттыру бағдарламалары болып бөлiнедi.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23-бапқа өзгерістер енгізілді - ҚР 2011.10.24 </w:t>
      </w:r>
      <w:hyperlink r:id="rId193" w:anchor="263"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194" w:anchor="173"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t>      </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24-бап. Ересектерге білім беру</w:t>
      </w:r>
    </w:p>
    <w:p w:rsidR="006068BA" w:rsidRPr="006068BA" w:rsidRDefault="006068BA" w:rsidP="006068BA">
      <w:pPr>
        <w:spacing w:after="0" w:line="240" w:lineRule="auto"/>
        <w:textAlignment w:val="baseline"/>
        <w:rPr>
          <w:rFonts w:ascii="Courier New" w:eastAsia="Times New Roman" w:hAnsi="Courier New" w:cs="Courier New"/>
          <w:color w:val="FF0000"/>
          <w:spacing w:val="2"/>
          <w:sz w:val="20"/>
          <w:szCs w:val="20"/>
          <w:lang w:eastAsia="ru-RU"/>
        </w:rPr>
      </w:pPr>
      <w:r w:rsidRPr="006068BA">
        <w:rPr>
          <w:rFonts w:ascii="Courier New" w:eastAsia="Times New Roman" w:hAnsi="Courier New" w:cs="Courier New"/>
          <w:color w:val="FF0000"/>
          <w:spacing w:val="2"/>
          <w:sz w:val="20"/>
          <w:szCs w:val="20"/>
          <w:lang w:eastAsia="ru-RU"/>
        </w:rPr>
        <w:t>      Ескерту. 24-бап алып тасталды - ҚР 2011.10.24 </w:t>
      </w:r>
      <w:hyperlink r:id="rId195" w:anchor="268" w:history="1">
        <w:r w:rsidRPr="006068BA">
          <w:rPr>
            <w:rFonts w:ascii="Courier New" w:eastAsia="Times New Roman" w:hAnsi="Courier New" w:cs="Courier New"/>
            <w:color w:val="9A1616"/>
            <w:spacing w:val="2"/>
            <w:sz w:val="20"/>
            <w:szCs w:val="20"/>
            <w:u w:val="single"/>
            <w:lang w:eastAsia="ru-RU"/>
          </w:rPr>
          <w:t>№ 487-ІV</w:t>
        </w:r>
      </w:hyperlink>
      <w:r w:rsidRPr="006068BA">
        <w:rPr>
          <w:rFonts w:ascii="Courier New" w:eastAsia="Times New Roman" w:hAnsi="Courier New" w:cs="Courier New"/>
          <w:color w:val="FF0000"/>
          <w:spacing w:val="2"/>
          <w:sz w:val="20"/>
          <w:szCs w:val="20"/>
          <w:lang w:eastAsia="ru-RU"/>
        </w:rPr>
        <w:t> (алғашқы ресми жарияланғанынан кейін күнтiзбелiк он күн өткен соң қолданысқа енгiзiледi) Заңымен.</w:t>
      </w:r>
      <w:r w:rsidRPr="006068BA">
        <w:rPr>
          <w:rFonts w:ascii="Courier New" w:eastAsia="Times New Roman" w:hAnsi="Courier New" w:cs="Courier New"/>
          <w:color w:val="FF0000"/>
          <w:spacing w:val="2"/>
          <w:sz w:val="20"/>
          <w:szCs w:val="20"/>
          <w:lang w:eastAsia="ru-RU"/>
        </w:rPr>
        <w:br/>
        <w:t>     </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25-бап. Эксперименттік білім беру бағдарламалары</w:t>
      </w:r>
    </w:p>
    <w:p w:rsidR="006068BA" w:rsidRPr="006068BA" w:rsidRDefault="006068BA" w:rsidP="006068BA">
      <w:pPr>
        <w:spacing w:after="0" w:line="240" w:lineRule="auto"/>
        <w:textAlignment w:val="baseline"/>
        <w:rPr>
          <w:rFonts w:ascii="Courier New" w:eastAsia="Times New Roman" w:hAnsi="Courier New" w:cs="Courier New"/>
          <w:color w:val="FF0000"/>
          <w:spacing w:val="2"/>
          <w:sz w:val="20"/>
          <w:szCs w:val="20"/>
          <w:lang w:eastAsia="ru-RU"/>
        </w:rPr>
      </w:pPr>
      <w:r w:rsidRPr="006068BA">
        <w:rPr>
          <w:rFonts w:ascii="Courier New" w:eastAsia="Times New Roman" w:hAnsi="Courier New" w:cs="Courier New"/>
          <w:color w:val="FF0000"/>
          <w:spacing w:val="2"/>
          <w:sz w:val="20"/>
          <w:szCs w:val="20"/>
          <w:lang w:eastAsia="ru-RU"/>
        </w:rPr>
        <w:t>      Ескерту. 25-баптың тақырыбына өзгеріс енгізілді - ҚР 13.11.2015 </w:t>
      </w:r>
      <w:hyperlink r:id="rId196" w:anchor="176" w:history="1">
        <w:r w:rsidRPr="006068BA">
          <w:rPr>
            <w:rFonts w:ascii="Courier New" w:eastAsia="Times New Roman" w:hAnsi="Courier New" w:cs="Courier New"/>
            <w:color w:val="9A1616"/>
            <w:spacing w:val="2"/>
            <w:sz w:val="20"/>
            <w:szCs w:val="20"/>
            <w:u w:val="single"/>
            <w:lang w:eastAsia="ru-RU"/>
          </w:rPr>
          <w:t>№ 398-V</w:t>
        </w:r>
      </w:hyperlink>
      <w:r w:rsidRPr="006068BA">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25-бапқа өзгеріс енгізілді - ҚР 13.11.2015 </w:t>
      </w:r>
      <w:hyperlink r:id="rId197" w:anchor="176"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5-тарау. БІЛІМ БЕРУ ҚЫЗМЕТІН ҰЙЫМДАСТЫРУ</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26-бап. Білім алушылар мен тәрбиеленушілерді білім беру ұйымдарына қабылдауға қойылатын жалпы талаптар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Әскери, арнаулы оқу орындарын қоспағанда, мектепке дейінгі және орта білім беру ұйымдарына,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 тәртібі тиісті үлгідегі оқу орындарына қабылдаудың үлгілік қағидаларымен белгіленеді.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1-1. Ерекше мәртебесі бар жоғары оқу орындарына қабылдау тәртібін олардың өздері дербес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Бiлiм беру ұйымдарының қызмет көрсету аумағында тұратын барлық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қағидаларымен белгiленедi.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оқу орындарында жоғары оқу орнынан кейінгі білімді алу үшін Қазақстан Республикасы азаматының конкурстық негізде "Болашақ" халықаралық стипендиясын алу құқығы бар.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Бiлiм беру гранттарын алуға, сондай-ақ техникалық және кәсiптiк, орта бiлiмнен кейiнгi және жоғары бiлiмдi кадрлар даярлауға мемлекеттiк білім беру тапсырысы бойынша бiлiм алушылардың құрамына қабылдауға арналған конкурсты өткiзу кезiнде: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"Алтын белгi" белгiсімен марапатталған адамдардың;</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алып тасталды - ҚР 13.11.2015 </w:t>
      </w:r>
      <w:hyperlink r:id="rId198" w:anchor="z183" w:history="1">
        <w:r w:rsidRPr="006068BA">
          <w:rPr>
            <w:rFonts w:ascii="Courier New" w:eastAsia="Times New Roman" w:hAnsi="Courier New" w:cs="Courier New"/>
            <w:color w:val="9A1616"/>
            <w:spacing w:val="2"/>
            <w:sz w:val="20"/>
            <w:szCs w:val="20"/>
            <w:u w:val="single"/>
            <w:lang w:eastAsia="ru-RU"/>
          </w:rPr>
          <w:t>№ 398-V</w:t>
        </w:r>
      </w:hyperlink>
      <w:r w:rsidRPr="006068BA">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 басым құқығы бар.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гаранттарын алуға конкурс өткізу кезінде, сондай-ақ техникалық және кәсіптік, орта білімнен кейінгі және жоғары білімі бар кадрларды даярлауға мемлекеттік білім беру тапсырысы бойынша білім алушылардың құрамына кіргізу кезінде көрсеткiштері бiрдей болған жағдайда, жетiм балалар мен ата-аналарының қамқорлығынсыз қалған балалардың, сондай-ақ кәмелетке толғанға дейін ата-аналарынсыз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соғысына қатысушылар мен оның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 құқығы болады.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Жоғары оқу орнынан кейінгі білім алу үшін жоғары оқу орындарына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I, II топтағы мүгедектер, бала кезінен мүгедектер, мүгедек-балалар арасынан шыққан азаматтар үшін;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жеңілдіктер мен кепілдіктер бойынша Ұлы Отан соғысының қатысушылары мен мүгедектеріне теңестірілген адамдар үшін;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ауылдың әлеуметтік-экономикалық дамуын айқындайтын мамандықтар бойынша ауыл жастары арасынан шыққан азаматтар үшін;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Қазақстан Республикасының азаматтары болып табылмайтын ұлты қазақ адамдар үшін;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Қазақстан Республикасының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 Педагогикалық мамандықтарға, арнаулы немесе шығармашылық дайындықты қажет ететін мамандықтарға оқуға қабылдау арнаулы немесе шығармашылық емтихандар нәтижелерін ескере отырып жүзеге асырылады. Мамандықтар тізбесі және арнаулы немесе шығармашылық емтихандарды өткізу тәртібі үлгілік қабылдау ережелерімен белгіленеді.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10. Рухани (діни) білім беру ұйымдарына оқуға қабылдау орта білімі бар адамдар арасынан құрылтайшы белгілеген тәртіппен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13. Әскери, арнаулы оқу орындарын қоспағанда,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бекітеді.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26-бапқа өзгерістер енгізілді - ҚР 2011.01.19 </w:t>
      </w:r>
      <w:hyperlink r:id="rId199" w:anchor="46" w:history="1">
        <w:r w:rsidRPr="006068BA">
          <w:rPr>
            <w:rFonts w:ascii="Arial" w:eastAsia="Times New Roman" w:hAnsi="Arial" w:cs="Arial"/>
            <w:color w:val="9A1616"/>
            <w:sz w:val="20"/>
            <w:szCs w:val="20"/>
            <w:u w:val="single"/>
            <w:bdr w:val="none" w:sz="0" w:space="0" w:color="auto" w:frame="1"/>
            <w:lang w:eastAsia="ru-RU"/>
          </w:rPr>
          <w:t>№ 395-IV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кейiн күнтiзбелiк он күн өткен соң қолданысқа енгiзiледi), 2011.10.24 </w:t>
      </w:r>
      <w:hyperlink r:id="rId200" w:anchor="269"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21.07.2015 </w:t>
      </w:r>
      <w:hyperlink r:id="rId201" w:anchor="89" w:history="1">
        <w:r w:rsidRPr="006068BA">
          <w:rPr>
            <w:rFonts w:ascii="Arial" w:eastAsia="Times New Roman" w:hAnsi="Arial" w:cs="Arial"/>
            <w:color w:val="9A1616"/>
            <w:sz w:val="20"/>
            <w:szCs w:val="20"/>
            <w:u w:val="single"/>
            <w:bdr w:val="none" w:sz="0" w:space="0" w:color="auto" w:frame="1"/>
            <w:lang w:eastAsia="ru-RU"/>
          </w:rPr>
          <w:t>№ 337-V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202" w:anchor="177"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(қолданысқа енгізілу тәртібін </w:t>
      </w:r>
      <w:hyperlink r:id="rId203" w:anchor="390" w:history="1">
        <w:r w:rsidRPr="006068BA">
          <w:rPr>
            <w:rFonts w:ascii="Arial" w:eastAsia="Times New Roman" w:hAnsi="Arial" w:cs="Arial"/>
            <w:color w:val="9A1616"/>
            <w:sz w:val="20"/>
            <w:szCs w:val="20"/>
            <w:u w:val="single"/>
            <w:bdr w:val="none" w:sz="0" w:space="0" w:color="auto" w:frame="1"/>
            <w:lang w:eastAsia="ru-RU"/>
          </w:rPr>
          <w:t>2-б</w:t>
        </w:r>
      </w:hyperlink>
      <w:r w:rsidRPr="006068BA">
        <w:rPr>
          <w:rFonts w:ascii="Arial" w:eastAsia="Times New Roman" w:hAnsi="Arial" w:cs="Arial"/>
          <w:color w:val="FF0000"/>
          <w:sz w:val="20"/>
          <w:szCs w:val="20"/>
          <w:bdr w:val="none" w:sz="0" w:space="0" w:color="auto" w:frame="1"/>
          <w:lang w:eastAsia="ru-RU"/>
        </w:rPr>
        <w:t>. қараңыз); 24.11.2015 </w:t>
      </w:r>
      <w:hyperlink r:id="rId204" w:anchor="251" w:history="1">
        <w:r w:rsidRPr="006068BA">
          <w:rPr>
            <w:rFonts w:ascii="Arial" w:eastAsia="Times New Roman" w:hAnsi="Arial" w:cs="Arial"/>
            <w:color w:val="9A1616"/>
            <w:sz w:val="20"/>
            <w:szCs w:val="20"/>
            <w:u w:val="single"/>
            <w:bdr w:val="none" w:sz="0" w:space="0" w:color="auto" w:frame="1"/>
            <w:lang w:eastAsia="ru-RU"/>
          </w:rPr>
          <w:t>№ 421-V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03.12.2015 </w:t>
      </w:r>
      <w:hyperlink r:id="rId205" w:anchor="222" w:history="1">
        <w:r w:rsidRPr="006068BA">
          <w:rPr>
            <w:rFonts w:ascii="Arial" w:eastAsia="Times New Roman" w:hAnsi="Arial" w:cs="Arial"/>
            <w:color w:val="9A1616"/>
            <w:sz w:val="20"/>
            <w:szCs w:val="20"/>
            <w:u w:val="single"/>
            <w:bdr w:val="none" w:sz="0" w:space="0" w:color="auto" w:frame="1"/>
            <w:lang w:eastAsia="ru-RU"/>
          </w:rPr>
          <w:t>№ 433-V</w:t>
        </w:r>
      </w:hyperlink>
      <w:r w:rsidRPr="006068BA">
        <w:rPr>
          <w:rFonts w:ascii="Arial" w:eastAsia="Times New Roman" w:hAnsi="Arial" w:cs="Arial"/>
          <w:color w:val="FF0000"/>
          <w:sz w:val="20"/>
          <w:szCs w:val="20"/>
          <w:bdr w:val="none" w:sz="0" w:space="0" w:color="auto" w:frame="1"/>
          <w:lang w:eastAsia="ru-RU"/>
        </w:rPr>
        <w:t> (01.01.2016 бастап </w:t>
      </w:r>
      <w:hyperlink r:id="rId206" w:anchor="329" w:history="1">
        <w:r w:rsidRPr="006068BA">
          <w:rPr>
            <w:rFonts w:ascii="Arial" w:eastAsia="Times New Roman" w:hAnsi="Arial" w:cs="Arial"/>
            <w:color w:val="9A1616"/>
            <w:sz w:val="20"/>
            <w:szCs w:val="20"/>
            <w:u w:val="single"/>
            <w:bdr w:val="none" w:sz="0" w:space="0" w:color="auto" w:frame="1"/>
            <w:lang w:eastAsia="ru-RU"/>
          </w:rPr>
          <w:t>қолданысқа</w:t>
        </w:r>
      </w:hyperlink>
      <w:r w:rsidRPr="006068BA">
        <w:rPr>
          <w:rFonts w:ascii="Arial" w:eastAsia="Times New Roman" w:hAnsi="Arial" w:cs="Arial"/>
          <w:color w:val="FF0000"/>
          <w:sz w:val="20"/>
          <w:szCs w:val="20"/>
          <w:bdr w:val="none" w:sz="0" w:space="0" w:color="auto" w:frame="1"/>
          <w:lang w:eastAsia="ru-RU"/>
        </w:rPr>
        <w:t>енгізіледі); 09.04.2016 </w:t>
      </w:r>
      <w:hyperlink r:id="rId207" w:anchor="361" w:history="1">
        <w:r w:rsidRPr="006068BA">
          <w:rPr>
            <w:rFonts w:ascii="Arial" w:eastAsia="Times New Roman" w:hAnsi="Arial" w:cs="Arial"/>
            <w:color w:val="9A1616"/>
            <w:sz w:val="20"/>
            <w:szCs w:val="20"/>
            <w:u w:val="single"/>
            <w:bdr w:val="none" w:sz="0" w:space="0" w:color="auto" w:frame="1"/>
            <w:lang w:eastAsia="ru-RU"/>
          </w:rPr>
          <w:t>№ 501-V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27-бап. Білім алу нысандары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27-бапқа өзгерістер енгізілді - ҚР 2011.10.24 </w:t>
      </w:r>
      <w:hyperlink r:id="rId208" w:anchor="280"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209" w:anchor="193"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28-бап. Оқу-тәрбие процесін ұйымдастыру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1. Білім беру ұйымдарындағы оқу-тәрбие процесі жұмыстық оқу жоспарлары мен жұмыстық оқу бағдарламаларына сәйкес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Жоғары оқу орындарында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Оқу-тәрбие процесі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алушылар мен тәрбиеленушілерге қатысты күш көрсету, моральдық және психикалық қысым жасау әдістерін қолдануға жол берілмейді.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ал жоғары білімнің білім беру бағдарламаларын іске асыратын білім беру ұйымдарында Қазақстан Республикасының заңнамасында белгіленген тәртіппен әскери кафедраларда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 Орта білім беру ұйымдарында білім алушыларды қорытынды аттестаттау мемлекеттік оқу бітіру емтихандары нысанында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10. Техникалық және кәсiптiк, орта бiлiмнен кейiнгi білімнің білім беру бағдарламаларын іске асыратын бiлiм беру ұйымдарында бiлiм алушыларды қорытынды аттестаттау: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бiлiм беру ұйымдарында бiлiм алушыларды қорытынды аттестаттауды;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2) кәсiптiк даярлығының деңгейiн бағалауды және бiлiктiлiктi берудi қамтиды.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28-бапқа өзгерістер енгізілді - ҚР 2011.10.24 </w:t>
      </w:r>
      <w:hyperlink r:id="rId210" w:anchor="281"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211" w:anchor="196"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03.12.2015 </w:t>
      </w:r>
      <w:hyperlink r:id="rId212" w:anchor="224" w:history="1">
        <w:r w:rsidRPr="006068BA">
          <w:rPr>
            <w:rFonts w:ascii="Arial" w:eastAsia="Times New Roman" w:hAnsi="Arial" w:cs="Arial"/>
            <w:color w:val="9A1616"/>
            <w:sz w:val="20"/>
            <w:szCs w:val="20"/>
            <w:u w:val="single"/>
            <w:bdr w:val="none" w:sz="0" w:space="0" w:color="auto" w:frame="1"/>
            <w:lang w:eastAsia="ru-RU"/>
          </w:rPr>
          <w:t>№ 433-V</w:t>
        </w:r>
      </w:hyperlink>
      <w:r w:rsidRPr="006068BA">
        <w:rPr>
          <w:rFonts w:ascii="Arial" w:eastAsia="Times New Roman" w:hAnsi="Arial" w:cs="Arial"/>
          <w:color w:val="FF0000"/>
          <w:sz w:val="20"/>
          <w:szCs w:val="20"/>
          <w:bdr w:val="none" w:sz="0" w:space="0" w:color="auto" w:frame="1"/>
          <w:lang w:eastAsia="ru-RU"/>
        </w:rPr>
        <w:t> (01.01.2016 бастап </w:t>
      </w:r>
      <w:hyperlink r:id="rId213" w:anchor="329" w:history="1">
        <w:r w:rsidRPr="006068BA">
          <w:rPr>
            <w:rFonts w:ascii="Arial" w:eastAsia="Times New Roman" w:hAnsi="Arial" w:cs="Arial"/>
            <w:color w:val="9A1616"/>
            <w:sz w:val="20"/>
            <w:szCs w:val="20"/>
            <w:u w:val="single"/>
            <w:bdr w:val="none" w:sz="0" w:space="0" w:color="auto" w:frame="1"/>
            <w:lang w:eastAsia="ru-RU"/>
          </w:rPr>
          <w:t>қолданысқа</w:t>
        </w:r>
      </w:hyperlink>
      <w:r w:rsidRPr="006068BA">
        <w:rPr>
          <w:rFonts w:ascii="Arial" w:eastAsia="Times New Roman" w:hAnsi="Arial" w:cs="Arial"/>
          <w:color w:val="FF0000"/>
          <w:sz w:val="20"/>
          <w:szCs w:val="20"/>
          <w:bdr w:val="none" w:sz="0" w:space="0" w:color="auto" w:frame="1"/>
          <w:lang w:eastAsia="ru-RU"/>
        </w:rPr>
        <w:t> енгізіледі); 09.04.2016 </w:t>
      </w:r>
      <w:hyperlink r:id="rId214" w:anchor="363" w:history="1">
        <w:r w:rsidRPr="006068BA">
          <w:rPr>
            <w:rFonts w:ascii="Arial" w:eastAsia="Times New Roman" w:hAnsi="Arial" w:cs="Arial"/>
            <w:color w:val="9A1616"/>
            <w:sz w:val="20"/>
            <w:szCs w:val="20"/>
            <w:u w:val="single"/>
            <w:bdr w:val="none" w:sz="0" w:space="0" w:color="auto" w:frame="1"/>
            <w:lang w:eastAsia="ru-RU"/>
          </w:rPr>
          <w:t>№ 501-V</w:t>
        </w:r>
      </w:hyperlink>
      <w:r w:rsidRPr="006068BA">
        <w:rPr>
          <w:rFonts w:ascii="Arial" w:eastAsia="Times New Roman" w:hAnsi="Arial" w:cs="Arial"/>
          <w:color w:val="FF0000"/>
          <w:sz w:val="20"/>
          <w:szCs w:val="20"/>
          <w:bdr w:val="none" w:sz="0" w:space="0" w:color="auto" w:frame="1"/>
          <w:lang w:eastAsia="ru-RU"/>
        </w:rPr>
        <w:t> (01.01.2017 бастап </w:t>
      </w:r>
      <w:hyperlink r:id="rId215" w:anchor="399" w:history="1">
        <w:r w:rsidRPr="006068BA">
          <w:rPr>
            <w:rFonts w:ascii="Arial" w:eastAsia="Times New Roman" w:hAnsi="Arial" w:cs="Arial"/>
            <w:color w:val="9A1616"/>
            <w:sz w:val="20"/>
            <w:szCs w:val="20"/>
            <w:u w:val="single"/>
            <w:bdr w:val="none" w:sz="0" w:space="0" w:color="auto" w:frame="1"/>
            <w:lang w:eastAsia="ru-RU"/>
          </w:rPr>
          <w:t>қолданысқа</w:t>
        </w:r>
      </w:hyperlink>
      <w:r w:rsidRPr="006068BA">
        <w:rPr>
          <w:rFonts w:ascii="Arial" w:eastAsia="Times New Roman" w:hAnsi="Arial" w:cs="Arial"/>
          <w:color w:val="FF0000"/>
          <w:sz w:val="20"/>
          <w:szCs w:val="20"/>
          <w:bdr w:val="none" w:sz="0" w:space="0" w:color="auto" w:frame="1"/>
          <w:lang w:eastAsia="ru-RU"/>
        </w:rPr>
        <w:t>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29-бап. Оқу-әдістемелік және ғылыми-әдістемелік жұмысты ұйымдастыру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Оқу-әдістемелік және ғылыми-әдістемелік жұмысқа басшылық жасау: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жүктеледі.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29-бапқа өзгерістер енгізілді - ҚР 2011.10.24 </w:t>
      </w:r>
      <w:hyperlink r:id="rId216" w:anchor="286"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217" w:anchor="204"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30-бап. Мектепке дейінгі тәрбие мен оқыту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FF0000"/>
          <w:spacing w:val="2"/>
          <w:sz w:val="20"/>
          <w:szCs w:val="20"/>
          <w:lang w:eastAsia="ru-RU"/>
        </w:rPr>
        <w:t>      </w:t>
      </w:r>
      <w:bookmarkStart w:id="21" w:name="z434"/>
      <w:bookmarkEnd w:id="21"/>
      <w:r w:rsidRPr="006068BA">
        <w:rPr>
          <w:rFonts w:ascii="Courier New" w:eastAsia="Times New Roman" w:hAnsi="Courier New" w:cs="Courier New"/>
          <w:color w:val="FF0000"/>
          <w:spacing w:val="2"/>
          <w:sz w:val="20"/>
          <w:szCs w:val="20"/>
          <w:lang w:eastAsia="ru-RU"/>
        </w:rPr>
        <w:t>РҚАО-ның ескертпесі!</w:t>
      </w:r>
      <w:r w:rsidRPr="006068BA">
        <w:rPr>
          <w:rFonts w:ascii="Courier New" w:eastAsia="Times New Roman" w:hAnsi="Courier New" w:cs="Courier New"/>
          <w:color w:val="000000"/>
          <w:spacing w:val="2"/>
          <w:sz w:val="20"/>
          <w:szCs w:val="20"/>
          <w:lang w:eastAsia="ru-RU"/>
        </w:rPr>
        <w:br/>
      </w:r>
      <w:r w:rsidRPr="006068BA">
        <w:rPr>
          <w:rFonts w:ascii="Courier New" w:eastAsia="Times New Roman" w:hAnsi="Courier New" w:cs="Courier New"/>
          <w:color w:val="FF0000"/>
          <w:spacing w:val="2"/>
          <w:sz w:val="20"/>
          <w:szCs w:val="20"/>
          <w:lang w:eastAsia="ru-RU"/>
        </w:rPr>
        <w:t>      1-тармақ жаңа редакцияда көзделген - ҚР 09.04.2016 </w:t>
      </w:r>
      <w:hyperlink r:id="rId218" w:anchor="z365" w:history="1">
        <w:r w:rsidRPr="006068BA">
          <w:rPr>
            <w:rFonts w:ascii="Courier New" w:eastAsia="Times New Roman" w:hAnsi="Courier New" w:cs="Courier New"/>
            <w:color w:val="9A1616"/>
            <w:spacing w:val="2"/>
            <w:sz w:val="20"/>
            <w:szCs w:val="20"/>
            <w:u w:val="single"/>
            <w:lang w:eastAsia="ru-RU"/>
          </w:rPr>
          <w:t>№ 501-V</w:t>
        </w:r>
      </w:hyperlink>
      <w:r w:rsidRPr="006068BA">
        <w:rPr>
          <w:rFonts w:ascii="Courier New" w:eastAsia="Times New Roman" w:hAnsi="Courier New" w:cs="Courier New"/>
          <w:color w:val="FF0000"/>
          <w:spacing w:val="2"/>
          <w:sz w:val="20"/>
          <w:szCs w:val="20"/>
          <w:lang w:eastAsia="ru-RU"/>
        </w:rPr>
        <w:t> Заңымен (01.01.2019 бастап </w:t>
      </w:r>
      <w:hyperlink r:id="rId219" w:anchor="z401" w:history="1">
        <w:r w:rsidRPr="006068BA">
          <w:rPr>
            <w:rFonts w:ascii="Courier New" w:eastAsia="Times New Roman" w:hAnsi="Courier New" w:cs="Courier New"/>
            <w:color w:val="9A1616"/>
            <w:spacing w:val="2"/>
            <w:sz w:val="20"/>
            <w:szCs w:val="20"/>
            <w:u w:val="single"/>
            <w:lang w:eastAsia="ru-RU"/>
          </w:rPr>
          <w:t>қолданысқа</w:t>
        </w:r>
      </w:hyperlink>
      <w:r w:rsidRPr="006068BA">
        <w:rPr>
          <w:rFonts w:ascii="Courier New" w:eastAsia="Times New Roman" w:hAnsi="Courier New" w:cs="Courier New"/>
          <w:color w:val="FF0000"/>
          <w:spacing w:val="2"/>
          <w:sz w:val="20"/>
          <w:szCs w:val="20"/>
          <w:lang w:eastAsia="ru-RU"/>
        </w:rPr>
        <w:t>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Мектепке дейiнгi оқыту балаларды мектепте оқытуға мектеп алды даярлық түрiнде бес жастан бастап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Мемлекеттiк бiлiм беру ұйымдарындағы мектеп алды даярлық тегiн болып табылады.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30-бап жаңа редакцияда - ҚР 2011.10.24 </w:t>
      </w:r>
      <w:hyperlink r:id="rId220" w:anchor="290"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31-бап. Бастауыш, негізгі орта және жалпы орта білім беру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FF0000"/>
          <w:spacing w:val="2"/>
          <w:sz w:val="20"/>
          <w:szCs w:val="20"/>
          <w:lang w:eastAsia="ru-RU"/>
        </w:rPr>
        <w:t>      </w:t>
      </w:r>
      <w:bookmarkStart w:id="22" w:name="z437"/>
      <w:bookmarkEnd w:id="22"/>
      <w:r w:rsidRPr="006068BA">
        <w:rPr>
          <w:rFonts w:ascii="Courier New" w:eastAsia="Times New Roman" w:hAnsi="Courier New" w:cs="Courier New"/>
          <w:color w:val="FF0000"/>
          <w:spacing w:val="2"/>
          <w:sz w:val="20"/>
          <w:szCs w:val="20"/>
          <w:lang w:eastAsia="ru-RU"/>
        </w:rPr>
        <w:t>РҚАО-ның ескертпесі!</w:t>
      </w:r>
      <w:r w:rsidRPr="006068BA">
        <w:rPr>
          <w:rFonts w:ascii="Courier New" w:eastAsia="Times New Roman" w:hAnsi="Courier New" w:cs="Courier New"/>
          <w:color w:val="000000"/>
          <w:spacing w:val="2"/>
          <w:sz w:val="20"/>
          <w:szCs w:val="20"/>
          <w:lang w:eastAsia="ru-RU"/>
        </w:rPr>
        <w:br/>
      </w:r>
      <w:r w:rsidRPr="006068BA">
        <w:rPr>
          <w:rFonts w:ascii="Courier New" w:eastAsia="Times New Roman" w:hAnsi="Courier New" w:cs="Courier New"/>
          <w:color w:val="FF0000"/>
          <w:spacing w:val="2"/>
          <w:sz w:val="20"/>
          <w:szCs w:val="20"/>
          <w:lang w:eastAsia="ru-RU"/>
        </w:rPr>
        <w:t>      1-тармақ жаңа редакцияда көзделген - ҚР 09.04.2016 </w:t>
      </w:r>
      <w:hyperlink r:id="rId221" w:anchor="z367" w:history="1">
        <w:r w:rsidRPr="006068BA">
          <w:rPr>
            <w:rFonts w:ascii="Courier New" w:eastAsia="Times New Roman" w:hAnsi="Courier New" w:cs="Courier New"/>
            <w:color w:val="9A1616"/>
            <w:spacing w:val="2"/>
            <w:sz w:val="20"/>
            <w:szCs w:val="20"/>
            <w:u w:val="single"/>
            <w:lang w:eastAsia="ru-RU"/>
          </w:rPr>
          <w:t>№ 501-V</w:t>
        </w:r>
      </w:hyperlink>
      <w:r w:rsidRPr="006068BA">
        <w:rPr>
          <w:rFonts w:ascii="Courier New" w:eastAsia="Times New Roman" w:hAnsi="Courier New" w:cs="Courier New"/>
          <w:color w:val="FF0000"/>
          <w:spacing w:val="2"/>
          <w:sz w:val="20"/>
          <w:szCs w:val="20"/>
          <w:lang w:eastAsia="ru-RU"/>
        </w:rPr>
        <w:t> Заңымен (01.01.2019 бастап </w:t>
      </w:r>
      <w:hyperlink r:id="rId222" w:anchor="z401" w:history="1">
        <w:r w:rsidRPr="006068BA">
          <w:rPr>
            <w:rFonts w:ascii="Courier New" w:eastAsia="Times New Roman" w:hAnsi="Courier New" w:cs="Courier New"/>
            <w:color w:val="9A1616"/>
            <w:spacing w:val="2"/>
            <w:sz w:val="20"/>
            <w:szCs w:val="20"/>
            <w:u w:val="single"/>
            <w:lang w:eastAsia="ru-RU"/>
          </w:rPr>
          <w:t>қолданысқа</w:t>
        </w:r>
      </w:hyperlink>
      <w:r w:rsidRPr="006068BA">
        <w:rPr>
          <w:rFonts w:ascii="Courier New" w:eastAsia="Times New Roman" w:hAnsi="Courier New" w:cs="Courier New"/>
          <w:color w:val="FF0000"/>
          <w:spacing w:val="2"/>
          <w:sz w:val="20"/>
          <w:szCs w:val="20"/>
          <w:lang w:eastAsia="ru-RU"/>
        </w:rPr>
        <w:t>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1. 1-сыныпқа оқуға балалар алты (жеті) жастан қабылданады.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31-бапқа өзгерістер енгізілді - ҚР 2011.10.24 </w:t>
      </w:r>
      <w:hyperlink r:id="rId223" w:anchor="294"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224" w:anchor="205"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18.04.2017 </w:t>
      </w:r>
      <w:hyperlink r:id="rId225" w:anchor="186" w:history="1">
        <w:r w:rsidRPr="006068BA">
          <w:rPr>
            <w:rFonts w:ascii="Arial" w:eastAsia="Times New Roman" w:hAnsi="Arial" w:cs="Arial"/>
            <w:color w:val="9A1616"/>
            <w:sz w:val="20"/>
            <w:szCs w:val="20"/>
            <w:u w:val="single"/>
            <w:bdr w:val="none" w:sz="0" w:space="0" w:color="auto" w:frame="1"/>
            <w:lang w:eastAsia="ru-RU"/>
          </w:rPr>
          <w:t>№ 58-VI</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32-бап. Техникалық және кәсіптік білім беру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Техникалық және кәсіптік білімнің білім беру бағдарламаларын іске асыратын білім беру ұйымдарындағы оқу процесі теориялық сабақтарды және оқу-өндірістік шеберханаларында, оқу шаруашылықтары мен оқу полигондарында өндірістік оқыту шеберінің басшылығымен орындалатын, сондай-ақ тікелей өндірістегі және тиісті бейіндегі ұйымдардағы өндірістік оқытуды қамтиды.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Алып тасталды - ҚР 2011.10.24 </w:t>
      </w:r>
      <w:hyperlink r:id="rId226" w:anchor="z299" w:history="1">
        <w:r w:rsidRPr="006068BA">
          <w:rPr>
            <w:rFonts w:ascii="Courier New" w:eastAsia="Times New Roman" w:hAnsi="Courier New" w:cs="Courier New"/>
            <w:color w:val="9A1616"/>
            <w:spacing w:val="2"/>
            <w:sz w:val="20"/>
            <w:szCs w:val="20"/>
            <w:u w:val="single"/>
            <w:lang w:eastAsia="ru-RU"/>
          </w:rPr>
          <w:t>№ 487-ІV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32-бапқа өзгерістер енгізілді - ҚР 2011.10.24 </w:t>
      </w:r>
      <w:hyperlink r:id="rId227" w:anchor="297"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228" w:anchor="206"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32-1-бап. Кәсіптік даярлық</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4. Кәсіптік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5-тарау 32-1-баппен толықтырылды - ҚР 2011.10.24 </w:t>
      </w:r>
      <w:hyperlink r:id="rId229" w:anchor="300"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33-бап. Орта білімнен кейінгі білім беру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Орта білімнен кейінгі білімнің білім беру бағдарламалары колледждерде және жоғары колледждерде іске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Орта білімнен кейінгі білімнің білім беру бағдарламалары бойынша мамандарды даярлау, тізбесін білім беру саласындағы уәкілетті орган бекітетін мамандықтар бойынша жүзеге асырылады.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33-бапқа өзгерістер енгізілді - ҚР 2011.10.24 </w:t>
      </w:r>
      <w:hyperlink r:id="rId230" w:anchor="306"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231" w:anchor="211"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34-бап. Жоғары техникалық мектептер</w:t>
      </w:r>
    </w:p>
    <w:p w:rsidR="006068BA" w:rsidRPr="006068BA" w:rsidRDefault="006068BA" w:rsidP="006068BA">
      <w:pPr>
        <w:spacing w:after="0" w:line="240" w:lineRule="auto"/>
        <w:textAlignment w:val="baseline"/>
        <w:rPr>
          <w:rFonts w:ascii="Courier New" w:eastAsia="Times New Roman" w:hAnsi="Courier New" w:cs="Courier New"/>
          <w:color w:val="FF0000"/>
          <w:spacing w:val="2"/>
          <w:sz w:val="20"/>
          <w:szCs w:val="20"/>
          <w:lang w:eastAsia="ru-RU"/>
        </w:rPr>
      </w:pPr>
      <w:r w:rsidRPr="006068BA">
        <w:rPr>
          <w:rFonts w:ascii="Courier New" w:eastAsia="Times New Roman" w:hAnsi="Courier New" w:cs="Courier New"/>
          <w:color w:val="FF0000"/>
          <w:spacing w:val="2"/>
          <w:sz w:val="20"/>
          <w:szCs w:val="20"/>
          <w:lang w:eastAsia="ru-RU"/>
        </w:rPr>
        <w:t>      Ескерту. 34-бап алып тасталды - ҚР 2011.10.24 </w:t>
      </w:r>
      <w:hyperlink r:id="rId232" w:anchor="307" w:history="1">
        <w:r w:rsidRPr="006068BA">
          <w:rPr>
            <w:rFonts w:ascii="Courier New" w:eastAsia="Times New Roman" w:hAnsi="Courier New" w:cs="Courier New"/>
            <w:color w:val="9A1616"/>
            <w:spacing w:val="2"/>
            <w:sz w:val="20"/>
            <w:szCs w:val="20"/>
            <w:u w:val="single"/>
            <w:lang w:eastAsia="ru-RU"/>
          </w:rPr>
          <w:t>№ 487-ІV</w:t>
        </w:r>
      </w:hyperlink>
      <w:r w:rsidRPr="006068BA">
        <w:rPr>
          <w:rFonts w:ascii="Courier New" w:eastAsia="Times New Roman" w:hAnsi="Courier New" w:cs="Courier New"/>
          <w:color w:val="FF0000"/>
          <w:spacing w:val="2"/>
          <w:sz w:val="20"/>
          <w:szCs w:val="20"/>
          <w:lang w:eastAsia="ru-RU"/>
        </w:rPr>
        <w:t> (алғашқы ресми жарияланғанынан кейін күнтiзбелiк он күн өткен соң қолданысқа енгiзiледi) Заңымен.</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35-бап. Жоғары білім беру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Жоғары білімнің білім беру бағдарламалары жоғары оқу орындарында iске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Жоғары оқу орындарында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Мәдениет саласындағы жоғары оқу орындарын қоспағанда, жоғары оқу орындары техникалық және кәсіптік, орта білімнен кейінгі білімнің білім беру бағдарламалары бойынша оқу процесін жоғары оқу орындарының ақылы қызметтер көрсетуден алатын кірістері есебінен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Жоғары білімнің білім беру бағдарламаларын меңгеру бойынша қорытынды аттестаттаудан табысты өткен білім алушыға біліктілік және (немесе) "бакалавр" академиялық дәрежесі беріледі.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35-бапқа өзгерістер енгізілді - ҚР 2011.10.24 </w:t>
      </w:r>
      <w:hyperlink r:id="rId233" w:anchor="308"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2011.07.15 </w:t>
      </w:r>
      <w:hyperlink r:id="rId234" w:anchor="944" w:history="1">
        <w:r w:rsidRPr="006068BA">
          <w:rPr>
            <w:rFonts w:ascii="Arial" w:eastAsia="Times New Roman" w:hAnsi="Arial" w:cs="Arial"/>
            <w:color w:val="9A1616"/>
            <w:sz w:val="20"/>
            <w:szCs w:val="20"/>
            <w:u w:val="single"/>
            <w:bdr w:val="none" w:sz="0" w:space="0" w:color="auto" w:frame="1"/>
            <w:lang w:eastAsia="ru-RU"/>
          </w:rPr>
          <w:t>N 461-IV</w:t>
        </w:r>
      </w:hyperlink>
      <w:r w:rsidRPr="006068BA">
        <w:rPr>
          <w:rFonts w:ascii="Arial" w:eastAsia="Times New Roman" w:hAnsi="Arial" w:cs="Arial"/>
          <w:color w:val="FF0000"/>
          <w:sz w:val="20"/>
          <w:szCs w:val="20"/>
          <w:bdr w:val="none" w:sz="0" w:space="0" w:color="auto" w:frame="1"/>
          <w:lang w:eastAsia="ru-RU"/>
        </w:rPr>
        <w:t> (2012.01.30 бастап қолданысқа енгізіледі); 13.11.2015 </w:t>
      </w:r>
      <w:hyperlink r:id="rId235" w:anchor="214"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36-бап. Жоғары оқу орнынан кейінгі білім беру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Жоғары оқу орнынан кейінгі білімді жоғары білімі бар азаматтар 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xml:space="preserve">      2. 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w:t>
      </w:r>
      <w:r w:rsidRPr="006068BA">
        <w:rPr>
          <w:rFonts w:ascii="Courier New" w:eastAsia="Times New Roman" w:hAnsi="Courier New" w:cs="Courier New"/>
          <w:color w:val="000000"/>
          <w:spacing w:val="2"/>
          <w:sz w:val="20"/>
          <w:szCs w:val="20"/>
          <w:lang w:eastAsia="ru-RU"/>
        </w:rPr>
        <w:lastRenderedPageBreak/>
        <w:t>бойынша жетекші шет елдердiң жоғары оқу орындарына оқуға жiберу арқылы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Кадрларды магистратурада даярлау жоғары білімнің білім беру бағдарламалары базасында: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кемінде екі жылдық оқыту мерзімімен ғылыми-педагогтік;</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кемінде бір жылдық оқыту мерзімімен бейіндік болып екі бағытта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Кадрларды докторантурада даярлау магистратураның білім беру бағдарламалары базасында: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кемінде үш жылдық оқыту мерзімімен ғылыми-педагогтік;</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кемінде үш жылдық оқыту мерзімімен бейіндік болып екі бағытта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Жоғары оқу орнынан кейінгі медициналық және фармацевтік білім беру резидентураны, магистратура мен докторантураны қамтиды.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 туралы ережені денсаулық сақтау саласындағы уәкілетті орган бекітеді.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36-бапқа өзгерістер енгізілді - ҚР 2011.10.24 </w:t>
      </w:r>
      <w:hyperlink r:id="rId236" w:anchor="310"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2012.02.13 </w:t>
      </w:r>
      <w:hyperlink r:id="rId237" w:anchor="655" w:history="1">
        <w:r w:rsidRPr="006068BA">
          <w:rPr>
            <w:rFonts w:ascii="Arial" w:eastAsia="Times New Roman" w:hAnsi="Arial" w:cs="Arial"/>
            <w:color w:val="9A1616"/>
            <w:sz w:val="20"/>
            <w:szCs w:val="20"/>
            <w:u w:val="single"/>
            <w:bdr w:val="none" w:sz="0" w:space="0" w:color="auto" w:frame="1"/>
            <w:lang w:eastAsia="ru-RU"/>
          </w:rPr>
          <w:t>N 553-IV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13.11.2015 </w:t>
      </w:r>
      <w:hyperlink r:id="rId238" w:anchor="218"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37-бап. Қосымша білім беру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Ересектерге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 Жоғары оқу орындарының дайындық бөлімдерінде оқыту қосымша білім беруге жатады.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Кадрлардың біліктілігін арттыру және оларды қайта даярлау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Бiлiм беру ұйымдары басшы кадрларының, педагог және ғылыми қызметкерлерiнiң бiлiктiлiгiн арттыру бес жылда кемiнде бiр рет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Медициналық және фармацевтік кадрлардың біліктілігін арттыру және оларды қайта даярлау денсаулық сақтау саласындағы уәкілетті орган бекітетін үлгілік бағдарламаларға сәйкес медициналық білім және ғылым ұйымдарында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Қазақстан Республикасының азаматтары тағылымдамадан өту үшін "Болашақ" халықаралық стипендиясын алуға арналған конкурсқа қатысуға құқылы.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"Болашақ" халықаралық стипендиясы бойынша іс-шараларды ақпараттық қолдап отыруды жүргізеді;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"Болашақ" халықаралық стипендиясын тағайындауға үміткерлердің құжаттарын қабылдауды ұйымдастыруды және жүргізуді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үміткерлерді конкурстық негізде іріктеуді ұйымдастыру жөніндегі іс-шаралар кешенін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оқыту, кепіл және (немесе) кепілдік шарттарын жасасады;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стипендиаттардың академиялық оқытылуы мен тағылымдамадан өтуін ұйымдастыруды және оның мониторингін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оқытуды және тағылымдамадан өтуді ұйымдастыруға байланысты шығыстарды қаржыландыруды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халықаралық әріптестермен, шетелдік оқу орындарымен стипендиаттардың оқуын ұйымдастыруға арналған шарттар жасасады.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37-бап жаңа редакцияда - ҚР 2011.10.24 </w:t>
      </w:r>
      <w:hyperlink r:id="rId239" w:anchor="312"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өзгеріс енгізілді - 21.07.2015 </w:t>
      </w:r>
      <w:hyperlink r:id="rId240" w:anchor="91" w:history="1">
        <w:r w:rsidRPr="006068BA">
          <w:rPr>
            <w:rFonts w:ascii="Arial" w:eastAsia="Times New Roman" w:hAnsi="Arial" w:cs="Arial"/>
            <w:color w:val="9A1616"/>
            <w:sz w:val="20"/>
            <w:szCs w:val="20"/>
            <w:u w:val="single"/>
            <w:bdr w:val="none" w:sz="0" w:space="0" w:color="auto" w:frame="1"/>
            <w:lang w:eastAsia="ru-RU"/>
          </w:rPr>
          <w:t>№ 337-V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241" w:anchor="222"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37-1-бап. Жеке педагогтік қызмет</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Жеке педагогтік қызмет лицензияланбайды.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5-тарау 37-1-баппен толықтырылды - ҚР 2011.10.24 </w:t>
      </w:r>
      <w:hyperlink r:id="rId242" w:anchor="320"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38-бап. Білім алушылардың кәсіптік практикасы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алушылардың кәсіптік практикасы мамандар даярлайтын білім беру бағдарламаларының құрамдас бөлігі болып табылады.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Кәсіптік практиканың түрлері, мерзімдері мен мазмұны жұмыстық оқу бағдарламаларымен және жұмыстық оқу жоспарларымен айқындалады.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Кәсіптік практиканы өткізу үшін білім беру ұйымдары шарттық негізде практиканың базасы ретінде ұйымдары айқындайды, олармен практиканы өткізудің келісілген бағдарламалары мен күнтізбелік кестелерін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Шарттарда білім беру ұйымының, практиканың базасы болып табылатын ұйымдардың және білім алушылардың міндеттері мен жауаптылықтары айқындалады.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Кәсіптік практикаға кететін шығындар білім беру ұйымдарында және практиканың базасы болып табылатын ұйымдарда көзделеді және жасасылған шарттармен айқындалады.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Практиканың базалары болып табылатын ұйымдармен шарттар білім алушылардың кәсіптік практикасын өткізуге арналған шарттардың үлгілік нысаны негізінде жасасылады.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Осы баптың талаптары әскери, арнаулы оқу орындарында білім алушылардың кәсіптік практикасына қолданылмайды.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lastRenderedPageBreak/>
        <w:t>      Ескерту. 38-бапқа өзгеріс енгізілді - ҚР 13.11.2015 </w:t>
      </w:r>
      <w:hyperlink r:id="rId243" w:anchor="228"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39-бап. Білім туралы құжаттар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Қазақстан Республикасында білімі туралы құжаттардың мына түрлері қолданылады: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lang w:eastAsia="ru-RU"/>
        </w:rPr>
        <w:t>      РҚАО-ның ескертпесі!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1) тармақша жаңа редакцияда көзделген - ҚР 09.04.2016 </w:t>
      </w:r>
      <w:hyperlink r:id="rId244" w:anchor="z370" w:history="1">
        <w:r w:rsidRPr="006068BA">
          <w:rPr>
            <w:rFonts w:ascii="Arial" w:eastAsia="Times New Roman" w:hAnsi="Arial" w:cs="Arial"/>
            <w:color w:val="9A1616"/>
            <w:sz w:val="20"/>
            <w:szCs w:val="20"/>
            <w:u w:val="single"/>
            <w:lang w:eastAsia="ru-RU"/>
          </w:rPr>
          <w:t>№ 501-V</w:t>
        </w:r>
      </w:hyperlink>
      <w:r w:rsidRPr="006068BA">
        <w:rPr>
          <w:rFonts w:ascii="Arial" w:eastAsia="Times New Roman" w:hAnsi="Arial" w:cs="Arial"/>
          <w:color w:val="FF0000"/>
          <w:sz w:val="20"/>
          <w:szCs w:val="20"/>
          <w:lang w:eastAsia="ru-RU"/>
        </w:rPr>
        <w:t> Заңымен (01.01.2021 бастап </w:t>
      </w:r>
      <w:hyperlink r:id="rId245" w:anchor="z402" w:history="1">
        <w:r w:rsidRPr="006068BA">
          <w:rPr>
            <w:rFonts w:ascii="Arial" w:eastAsia="Times New Roman" w:hAnsi="Arial" w:cs="Arial"/>
            <w:color w:val="9A1616"/>
            <w:sz w:val="20"/>
            <w:szCs w:val="20"/>
            <w:u w:val="single"/>
            <w:lang w:eastAsia="ru-RU"/>
          </w:rPr>
          <w:t>қолданысқа</w:t>
        </w:r>
      </w:hyperlink>
      <w:r w:rsidRPr="006068BA">
        <w:rPr>
          <w:rFonts w:ascii="Arial" w:eastAsia="Times New Roman" w:hAnsi="Arial" w:cs="Arial"/>
          <w:color w:val="FF0000"/>
          <w:sz w:val="20"/>
          <w:szCs w:val="20"/>
          <w:lang w:eastAsia="ru-RU"/>
        </w:rPr>
        <w:t> енгізіледі).</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туралы мемлекеттік үлгідегі құжаттар;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дербес білім беру ұйымдарының білім туралы құжаттары;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туралы өзіндік үлгідегі құжаттар.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туралы құжаттардың барлық түрлерінің қорғаныш белгілері болады.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lang w:eastAsia="ru-RU"/>
        </w:rPr>
        <w:t>      РҚАО-ның ескертпесі!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3-тармақ жаңа редакцияда көзделген - ҚР 13.11.2015 </w:t>
      </w:r>
      <w:hyperlink r:id="rId246" w:anchor="z231" w:history="1">
        <w:r w:rsidRPr="006068BA">
          <w:rPr>
            <w:rFonts w:ascii="Arial" w:eastAsia="Times New Roman" w:hAnsi="Arial" w:cs="Arial"/>
            <w:color w:val="9A1616"/>
            <w:sz w:val="20"/>
            <w:szCs w:val="20"/>
            <w:u w:val="single"/>
            <w:lang w:eastAsia="ru-RU"/>
          </w:rPr>
          <w:t>№ 398-V</w:t>
        </w:r>
      </w:hyperlink>
      <w:r w:rsidRPr="006068BA">
        <w:rPr>
          <w:rFonts w:ascii="Arial" w:eastAsia="Times New Roman" w:hAnsi="Arial" w:cs="Arial"/>
          <w:color w:val="FF0000"/>
          <w:sz w:val="20"/>
          <w:szCs w:val="20"/>
          <w:lang w:eastAsia="ru-RU"/>
        </w:rPr>
        <w:t> Заңымен (01.01.2020 бастап қолданысқа енгізіледі).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РҚАО-ның ескертпесі!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3-тармақ жаңа редакцияда көзделген - ҚР 09.04.2016 </w:t>
      </w:r>
      <w:hyperlink r:id="rId247" w:anchor="z372" w:history="1">
        <w:r w:rsidRPr="006068BA">
          <w:rPr>
            <w:rFonts w:ascii="Arial" w:eastAsia="Times New Roman" w:hAnsi="Arial" w:cs="Arial"/>
            <w:color w:val="9A1616"/>
            <w:sz w:val="20"/>
            <w:szCs w:val="20"/>
            <w:u w:val="single"/>
            <w:lang w:eastAsia="ru-RU"/>
          </w:rPr>
          <w:t>№ 501-V</w:t>
        </w:r>
      </w:hyperlink>
      <w:r w:rsidRPr="006068BA">
        <w:rPr>
          <w:rFonts w:ascii="Arial" w:eastAsia="Times New Roman" w:hAnsi="Arial" w:cs="Arial"/>
          <w:color w:val="FF0000"/>
          <w:sz w:val="20"/>
          <w:szCs w:val="20"/>
          <w:lang w:eastAsia="ru-RU"/>
        </w:rPr>
        <w:t> Заңымен (01.01.2021 бастап </w:t>
      </w:r>
      <w:hyperlink r:id="rId248" w:anchor="z402" w:history="1">
        <w:r w:rsidRPr="006068BA">
          <w:rPr>
            <w:rFonts w:ascii="Arial" w:eastAsia="Times New Roman" w:hAnsi="Arial" w:cs="Arial"/>
            <w:color w:val="9A1616"/>
            <w:sz w:val="20"/>
            <w:szCs w:val="20"/>
            <w:u w:val="single"/>
            <w:lang w:eastAsia="ru-RU"/>
          </w:rPr>
          <w:t>қолданысқа</w:t>
        </w:r>
      </w:hyperlink>
      <w:r w:rsidRPr="006068BA">
        <w:rPr>
          <w:rFonts w:ascii="Arial" w:eastAsia="Times New Roman" w:hAnsi="Arial" w:cs="Arial"/>
          <w:color w:val="FF0000"/>
          <w:sz w:val="20"/>
          <w:szCs w:val="20"/>
          <w:lang w:eastAsia="ru-RU"/>
        </w:rPr>
        <w:t> енгізіледі).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РҚАО-ның ескертпесі!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3-тармақтың осы редакциясы 01.01.2017 бастап 01.01.2020 дейін қолданыста болады - ҚР 13.11.2015 </w:t>
      </w:r>
      <w:hyperlink r:id="rId249" w:anchor="z401" w:history="1">
        <w:r w:rsidRPr="006068BA">
          <w:rPr>
            <w:rFonts w:ascii="Arial" w:eastAsia="Times New Roman" w:hAnsi="Arial" w:cs="Arial"/>
            <w:color w:val="9A1616"/>
            <w:sz w:val="20"/>
            <w:szCs w:val="20"/>
            <w:u w:val="single"/>
            <w:lang w:eastAsia="ru-RU"/>
          </w:rPr>
          <w:t>№ 398-V</w:t>
        </w:r>
      </w:hyperlink>
      <w:r w:rsidRPr="006068BA">
        <w:rPr>
          <w:rFonts w:ascii="Arial" w:eastAsia="Times New Roman" w:hAnsi="Arial" w:cs="Arial"/>
          <w:color w:val="FF0000"/>
          <w:sz w:val="20"/>
          <w:szCs w:val="20"/>
          <w:lang w:eastAsia="ru-RU"/>
        </w:rPr>
        <w:t> Заңымен.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Қорытынды аттестаттаудан өткен білім алушыларға мемлекеттік үлгідегі білім туралы құжатты: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мемлекеттік аттестаттаудан немесе аккредиттеуден өткен халықаралық мектептер;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әскери және арнаулы жоғары оқу орындарын қоспағанда, жоғары және жоғары оқу орнынан кейінгі білімнің білім беру бағдарламалары бойынша білім беру қызметімен айналысуға лицензиясы бар және білім беру сапасын қамтамасыз ету жөніндегі халықаралық еуропалық желілердің толық құқылы мүшелері болып табылатын шетелдік немесе ұлттық аккредиттеу органдарында халықаралық аккредиттеуден өткен және білім саласындағы уәкілетті органның тізіліміне енгізілген білім беру ұйымдары береді.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Мемлекеттік үлгідегі білім туралы құжаттарды толтыруға қойылатын талаптарды білім саласындағы уәкілетті орган айқындайды.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lang w:eastAsia="ru-RU"/>
        </w:rPr>
        <w:t>      РҚАО-ның ескертпесі!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39-бапты 3-1-тармақпен толықтыру көзделген - ҚР 09.04.2016 </w:t>
      </w:r>
      <w:hyperlink r:id="rId250" w:anchor="z376" w:history="1">
        <w:r w:rsidRPr="006068BA">
          <w:rPr>
            <w:rFonts w:ascii="Arial" w:eastAsia="Times New Roman" w:hAnsi="Arial" w:cs="Arial"/>
            <w:color w:val="9A1616"/>
            <w:sz w:val="20"/>
            <w:szCs w:val="20"/>
            <w:u w:val="single"/>
            <w:lang w:eastAsia="ru-RU"/>
          </w:rPr>
          <w:t>№ 501-V</w:t>
        </w:r>
      </w:hyperlink>
      <w:r w:rsidRPr="006068BA">
        <w:rPr>
          <w:rFonts w:ascii="Arial" w:eastAsia="Times New Roman" w:hAnsi="Arial" w:cs="Arial"/>
          <w:color w:val="FF0000"/>
          <w:sz w:val="20"/>
          <w:szCs w:val="20"/>
          <w:lang w:eastAsia="ru-RU"/>
        </w:rPr>
        <w:t> Заңымен (01.01.2021 бастап </w:t>
      </w:r>
      <w:hyperlink r:id="rId251" w:anchor="z402" w:history="1">
        <w:r w:rsidRPr="006068BA">
          <w:rPr>
            <w:rFonts w:ascii="Arial" w:eastAsia="Times New Roman" w:hAnsi="Arial" w:cs="Arial"/>
            <w:color w:val="9A1616"/>
            <w:sz w:val="20"/>
            <w:szCs w:val="20"/>
            <w:u w:val="single"/>
            <w:lang w:eastAsia="ru-RU"/>
          </w:rPr>
          <w:t>қолданысқа</w:t>
        </w:r>
      </w:hyperlink>
      <w:r w:rsidRPr="006068BA">
        <w:rPr>
          <w:rFonts w:ascii="Arial" w:eastAsia="Times New Roman" w:hAnsi="Arial" w:cs="Arial"/>
          <w:color w:val="FF0000"/>
          <w:sz w:val="20"/>
          <w:szCs w:val="20"/>
          <w:lang w:eastAsia="ru-RU"/>
        </w:rPr>
        <w:t> енгізіледі).</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Дербес білім беру ұйымдарының білім туралы құжаттарын дербес білім беру ұйымдары береді.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Дербес білім беру ұйымының білім туралы құжаттарының нысаны мен оларды толтыруға қойылатын талаптарды дербес білім беру ұйымы айқындайды.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lang w:eastAsia="ru-RU"/>
        </w:rPr>
        <w:t>      РҚАО-ның ескертпесі!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5-тармақ жаңа редакцияда көзделген - ҚР 13.11.2015 </w:t>
      </w:r>
      <w:hyperlink r:id="rId252" w:anchor="z231" w:history="1">
        <w:r w:rsidRPr="006068BA">
          <w:rPr>
            <w:rFonts w:ascii="Arial" w:eastAsia="Times New Roman" w:hAnsi="Arial" w:cs="Arial"/>
            <w:color w:val="9A1616"/>
            <w:sz w:val="20"/>
            <w:szCs w:val="20"/>
            <w:u w:val="single"/>
            <w:lang w:eastAsia="ru-RU"/>
          </w:rPr>
          <w:t>№ 398-V</w:t>
        </w:r>
      </w:hyperlink>
      <w:r w:rsidRPr="006068BA">
        <w:rPr>
          <w:rFonts w:ascii="Arial" w:eastAsia="Times New Roman" w:hAnsi="Arial" w:cs="Arial"/>
          <w:color w:val="FF0000"/>
          <w:sz w:val="20"/>
          <w:szCs w:val="20"/>
          <w:lang w:eastAsia="ru-RU"/>
        </w:rPr>
        <w:t xml:space="preserve"> Заңымен (01.01.2020 бастап </w:t>
      </w:r>
      <w:r w:rsidRPr="006068BA">
        <w:rPr>
          <w:rFonts w:ascii="Arial" w:eastAsia="Times New Roman" w:hAnsi="Arial" w:cs="Arial"/>
          <w:color w:val="FF0000"/>
          <w:sz w:val="20"/>
          <w:szCs w:val="20"/>
          <w:lang w:eastAsia="ru-RU"/>
        </w:rPr>
        <w:lastRenderedPageBreak/>
        <w:t>қолданысқа енгізіледі).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РҚАО-ның ескертпесі!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5-тармақ жаңа редакцияда көзделген - ҚР 09.04.2016 </w:t>
      </w:r>
      <w:hyperlink r:id="rId253" w:anchor="z378" w:history="1">
        <w:r w:rsidRPr="006068BA">
          <w:rPr>
            <w:rFonts w:ascii="Arial" w:eastAsia="Times New Roman" w:hAnsi="Arial" w:cs="Arial"/>
            <w:color w:val="9A1616"/>
            <w:sz w:val="20"/>
            <w:szCs w:val="20"/>
            <w:u w:val="single"/>
            <w:lang w:eastAsia="ru-RU"/>
          </w:rPr>
          <w:t>№ 501-V</w:t>
        </w:r>
      </w:hyperlink>
      <w:r w:rsidRPr="006068BA">
        <w:rPr>
          <w:rFonts w:ascii="Arial" w:eastAsia="Times New Roman" w:hAnsi="Arial" w:cs="Arial"/>
          <w:color w:val="FF0000"/>
          <w:sz w:val="20"/>
          <w:szCs w:val="20"/>
          <w:lang w:eastAsia="ru-RU"/>
        </w:rPr>
        <w:t> Заңымен (01.01.2021 бастап </w:t>
      </w:r>
      <w:hyperlink r:id="rId254" w:anchor="z402" w:history="1">
        <w:r w:rsidRPr="006068BA">
          <w:rPr>
            <w:rFonts w:ascii="Arial" w:eastAsia="Times New Roman" w:hAnsi="Arial" w:cs="Arial"/>
            <w:color w:val="9A1616"/>
            <w:sz w:val="20"/>
            <w:szCs w:val="20"/>
            <w:u w:val="single"/>
            <w:lang w:eastAsia="ru-RU"/>
          </w:rPr>
          <w:t>қолданысқа</w:t>
        </w:r>
      </w:hyperlink>
      <w:r w:rsidRPr="006068BA">
        <w:rPr>
          <w:rFonts w:ascii="Arial" w:eastAsia="Times New Roman" w:hAnsi="Arial" w:cs="Arial"/>
          <w:color w:val="FF0000"/>
          <w:sz w:val="20"/>
          <w:szCs w:val="20"/>
          <w:lang w:eastAsia="ru-RU"/>
        </w:rPr>
        <w:t> енгізіледі).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РҚАО-ның ескертпесі!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5-тармақтың бұл редакциясы 01.01.2020 дейін қолданыста болады - ҚР 13.11.2015 </w:t>
      </w:r>
      <w:hyperlink r:id="rId255" w:anchor="z402" w:history="1">
        <w:r w:rsidRPr="006068BA">
          <w:rPr>
            <w:rFonts w:ascii="Arial" w:eastAsia="Times New Roman" w:hAnsi="Arial" w:cs="Arial"/>
            <w:color w:val="9A1616"/>
            <w:sz w:val="20"/>
            <w:szCs w:val="20"/>
            <w:u w:val="single"/>
            <w:lang w:eastAsia="ru-RU"/>
          </w:rPr>
          <w:t>№ 398-V</w:t>
        </w:r>
      </w:hyperlink>
      <w:r w:rsidRPr="006068BA">
        <w:rPr>
          <w:rFonts w:ascii="Arial" w:eastAsia="Times New Roman" w:hAnsi="Arial" w:cs="Arial"/>
          <w:color w:val="FF0000"/>
          <w:sz w:val="20"/>
          <w:szCs w:val="20"/>
          <w:lang w:eastAsia="ru-RU"/>
        </w:rPr>
        <w:t> Заңымен.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Білім туралы өзіндік үлгідегі құжатты: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ерекше мәртебесі бар білім беру ұйымы;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туралы өзіндік үлгідегі құжаттардың нысаны мен оларды толтыруға қойылатын талаптарды білім беру ұйымы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Білім алуды аяқтамаған не қорытынды аттестаттаудан өтпеген білім алушыларға белгіленген үлгідегі анықтама беріледі.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39-бап жаңа редакцияда - ҚР 13.11.2015 </w:t>
      </w:r>
      <w:hyperlink r:id="rId256" w:anchor="231"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6-тарау. БІЛІМ БЕРУ ҚЫЗМЕТІНІҢ СУБЪЕКТІЛЕРІ</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40-бап. Білім беру ұйымдары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 ұйымдарында бiлiм беру қызметiмен айналысу құқығы: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лицензиялауды талап етпейтін білім беру қызметінің кіші түрлері үшін – заңды тұлғаларды мемлекеттік тіркеген сәттен бастап туындайды.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xml:space="preserve">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w:t>
      </w:r>
      <w:r w:rsidRPr="006068BA">
        <w:rPr>
          <w:rFonts w:ascii="Courier New" w:eastAsia="Times New Roman" w:hAnsi="Courier New" w:cs="Courier New"/>
          <w:color w:val="000000"/>
          <w:spacing w:val="2"/>
          <w:sz w:val="20"/>
          <w:szCs w:val="20"/>
          <w:lang w:eastAsia="ru-RU"/>
        </w:rPr>
        <w:lastRenderedPageBreak/>
        <w:t>біліктілік талаптары, тиісті үлгідегі білім беру ұйымдары қызметінің үлгілік ережелері ескеріле отырып, оның жарғыларында көрсетіледі.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Іске асырылатын білім беру бағдарламаларына қарай білім беру ұйымдарының мынадай үлгілері болуы мүмкін: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мектепке дейінгі ұйымдар;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орта (бастауыш, негiзгi орта, жалпы орта) бiлiм беру ұйымдары;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техникалық және кәсіптік білім беру;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орта білімнен кейінгі білім беру;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жоғары білім беру;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жоғары және жоғары оқу орнынан кейінгі білім беру;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мамандандырылған білім беру ұйымдары;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арнайы білім беру ұйымдары;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 жетім балалар мен ата-анасының қамқорлығынсыз қалған балаларға арналған білім беру ұйымдары;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10) балаларға арналған қосымша білім беру ұйымдары;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11) ересектерге арналған қосымша білім беру ұйымдары.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ұйымдары түрлерінің номенклатурасын білім беру саласындағы уәкілетті орган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Клиникалық базалар туралы ережені денсаулық сақтау саласындағы уәкілетті орган бекітеді.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40-бапқа өзгерістер енгізілді - ҚР 2011.01.19 </w:t>
      </w:r>
      <w:hyperlink r:id="rId257" w:anchor="48" w:history="1">
        <w:r w:rsidRPr="006068BA">
          <w:rPr>
            <w:rFonts w:ascii="Arial" w:eastAsia="Times New Roman" w:hAnsi="Arial" w:cs="Arial"/>
            <w:color w:val="9A1616"/>
            <w:sz w:val="20"/>
            <w:szCs w:val="20"/>
            <w:u w:val="single"/>
            <w:bdr w:val="none" w:sz="0" w:space="0" w:color="auto" w:frame="1"/>
            <w:lang w:eastAsia="ru-RU"/>
          </w:rPr>
          <w:t>N 395-IV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кейiн күнтiзбелiк он күн өткен соң қолданысқа енгiзiледi), 2011.10.24 </w:t>
      </w:r>
      <w:hyperlink r:id="rId258" w:anchor="329"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2011.07.15 </w:t>
      </w:r>
      <w:hyperlink r:id="rId259" w:anchor="945" w:history="1">
        <w:r w:rsidRPr="006068BA">
          <w:rPr>
            <w:rFonts w:ascii="Arial" w:eastAsia="Times New Roman" w:hAnsi="Arial" w:cs="Arial"/>
            <w:color w:val="9A1616"/>
            <w:sz w:val="20"/>
            <w:szCs w:val="20"/>
            <w:u w:val="single"/>
            <w:bdr w:val="none" w:sz="0" w:space="0" w:color="auto" w:frame="1"/>
            <w:lang w:eastAsia="ru-RU"/>
          </w:rPr>
          <w:t>N 461-IV</w:t>
        </w:r>
      </w:hyperlink>
      <w:r w:rsidRPr="006068BA">
        <w:rPr>
          <w:rFonts w:ascii="Arial" w:eastAsia="Times New Roman" w:hAnsi="Arial" w:cs="Arial"/>
          <w:color w:val="FF0000"/>
          <w:sz w:val="20"/>
          <w:szCs w:val="20"/>
          <w:bdr w:val="none" w:sz="0" w:space="0" w:color="auto" w:frame="1"/>
          <w:lang w:eastAsia="ru-RU"/>
        </w:rPr>
        <w:t> (2012.01.30 бастап қолданысқа енгізіледі); 16.05.2014 </w:t>
      </w:r>
      <w:hyperlink r:id="rId260" w:anchor="808" w:history="1">
        <w:r w:rsidRPr="006068BA">
          <w:rPr>
            <w:rFonts w:ascii="Arial" w:eastAsia="Times New Roman" w:hAnsi="Arial" w:cs="Arial"/>
            <w:color w:val="9A1616"/>
            <w:sz w:val="20"/>
            <w:szCs w:val="20"/>
            <w:u w:val="single"/>
            <w:bdr w:val="none" w:sz="0" w:space="0" w:color="auto" w:frame="1"/>
            <w:lang w:eastAsia="ru-RU"/>
          </w:rPr>
          <w:t>№ 203-V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алты ай өткен соң қолданысқа енгізіледі); 21.07.2015 </w:t>
      </w:r>
      <w:hyperlink r:id="rId261" w:anchor="94" w:history="1">
        <w:r w:rsidRPr="006068BA">
          <w:rPr>
            <w:rFonts w:ascii="Arial" w:eastAsia="Times New Roman" w:hAnsi="Arial" w:cs="Arial"/>
            <w:color w:val="9A1616"/>
            <w:sz w:val="20"/>
            <w:szCs w:val="20"/>
            <w:u w:val="single"/>
            <w:bdr w:val="none" w:sz="0" w:space="0" w:color="auto" w:frame="1"/>
            <w:lang w:eastAsia="ru-RU"/>
          </w:rPr>
          <w:t>№ 337-V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262" w:anchor="232"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40-1-бап. Жоғары оқу орнының ерекше мәртебесі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Ерекше мәртебесі бар жоғары оқу орны: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бакалавриат, магистратура және докторантура бағдарламаларын әзірлеуге және іске асыруға;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мемлекеттік жалпыға міндетті білім беру стандартына сәйкес ағымдағы, аралық және қорытынды аттестаттау қағидаларын айқындауға;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профессор-оқытушылар құрамына білім алушылардың арақатынасын осы Заңның 52-бабының 8-тармағында белгіленген нормалар шегінде белгілеуге;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педагог жұмыскерлер мен оларға теңестірілген адамдар лауазымдарының біліктілік сипаттамаларын белгілеуге;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білім беру қызметтерін көрсету шартының нысанын бекітуге;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өз бетінше әзірлеген оқу жүктемесінің нормалары, еңбекке ақы төлеу нысандары мен мөлшерлерінің негізінде білім беру қызметін жүзеге асыруға құқылы.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6-тарау 40-1-баппен толықтырылды - ҚР 13.11.2015 </w:t>
      </w:r>
      <w:hyperlink r:id="rId263" w:anchor="241"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41-бап. Білім беру ұйымының жарғысы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беру ұйымының жарғысы Қазақстан Республикасының азаматтық заңнамасында көзделген талаптардан басқа, мыналарды: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іске асырылатын білім беру бағдарламаларының тізбесін;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 ұйымдарына қабылдау тәртібін;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білімдерді ағымдағы бақылау, білім алушыларды аралық және қорытынды аттестаттау жүйесін, оларды өткізудің нысандарын және тәртібін;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4-1) білім алушыларды, тәрбиеленушілерді оқудан шығару негіздерін және тәртібін;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ақылы қызмет көрсетудің тізбесін және тәртібін;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беру ұйымының жарғысы Қазақстан Республикасының заңнамасында белгіленген тәртіппен бекітіледі.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41-бапқа өзгерістер енгізілді - ҚР 2011.10.24 </w:t>
      </w:r>
      <w:hyperlink r:id="rId264" w:anchor="344"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265" w:anchor="242"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42-бап. Білім беру ұйымдарын құру, қайта ұйымдастыру және тарату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беру ұйымдарын құру, қайта ұйымдастыру және тарату Қазақстан Республикасының заңнамасына сәйкес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42-бапқа өзгеріс енгізілді - ҚР 13.11.2015 </w:t>
      </w:r>
      <w:hyperlink r:id="rId266" w:anchor="243"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43-бап. Білім беру ұйымдарының құзыреті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 ұйымдары өз қызметін жария түрде жүзеге асырады, жұртшылықты оқу, ғылыми-зерттеу және қаржы қызметі туралы хабардар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беру ұйымдарының құзыретіне мынадай функциялар: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ішкі тәртіп ережелерін әзірлеу және бекіту;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жұмыс оқу жоспарлары мен жұмыс оқу бағдарламаларын әзiрлеу және бекiту;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 қысқартылған оқыту мерзімімен білім беру бағдарламаларын әзірлеу және бекіту;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2-2) ата-аналарды және өзге де заңды өкілдерді, білім алушылар мен тәрбиеленушілерді жыл сайын ағымдағы оқу жылының соңына дейін: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алдағы оқу жылында пайдаланылатын оқу материалдарының тізбесі туралы хабардар ету;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оқытудың жаңа технологияларын, оның ішінде оқытудың кредиттік технологиясын және қашықтықтан білім беру технологияларын енгізу;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ұлттық бірыңғай тестілеу мен жұмысшы кадрлардың және орта буын мамандарының мамандықтары бойынша біліктілікті беруді қоспағанда, білім алушылардың үлгерімін ағымдық бақылауды, аралық және қорытынды аттестатталуын жүргізу;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8) білім беру ұйымдарын материалдық-техникалық қамтамасыз ету, жарақтандыру мен жабдықтау;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 Қазақстан Республикасының заңнамасында белгіленген тәртіппен ақылы негізде тауарларды (жұмыстарды, қызметтер көрсетуді) ұсыну;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11-2) білім алушылар мен тәрбиеленушілердің денсаулығын сақтау мен нығайтуды қамтамасыз ету;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14) қоғамдық өзін-өзі басқару органдарының, қоғамдық бірлестіктердің қызметіне жәрдемдесу;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15) Қазақстан Республикасының заңнамасында белгіленген тәртіппен қаржылық есептілікті табыс ету;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16) алып тасталды - ҚР 2011.10.24 </w:t>
      </w:r>
      <w:hyperlink r:id="rId267" w:anchor="z352" w:history="1">
        <w:r w:rsidRPr="006068BA">
          <w:rPr>
            <w:rFonts w:ascii="Courier New" w:eastAsia="Times New Roman" w:hAnsi="Courier New" w:cs="Courier New"/>
            <w:color w:val="9A1616"/>
            <w:spacing w:val="2"/>
            <w:sz w:val="20"/>
            <w:szCs w:val="20"/>
            <w:u w:val="single"/>
            <w:lang w:eastAsia="ru-RU"/>
          </w:rPr>
          <w:t>№ 487-ІV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17) жоғары оқу орындарында білім алушыларға "бакалавр" және "магистр" дәрежелерін беру;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18) кадрларды кәсіптік даярлаудың қазіргі заманғы нысандарын енгізу жатады.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Алып тасталды - ҚР 13.11.2015 </w:t>
      </w:r>
      <w:hyperlink r:id="rId268" w:anchor="z252" w:history="1">
        <w:r w:rsidRPr="006068BA">
          <w:rPr>
            <w:rFonts w:ascii="Courier New" w:eastAsia="Times New Roman" w:hAnsi="Courier New" w:cs="Courier New"/>
            <w:color w:val="9A1616"/>
            <w:spacing w:val="2"/>
            <w:sz w:val="20"/>
            <w:szCs w:val="20"/>
            <w:u w:val="single"/>
            <w:lang w:eastAsia="ru-RU"/>
          </w:rPr>
          <w:t>№ 398-V</w:t>
        </w:r>
      </w:hyperlink>
      <w:r w:rsidRPr="006068BA">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Алып тасталды - ҚР 13.11.2015 </w:t>
      </w:r>
      <w:hyperlink r:id="rId269" w:anchor="z252" w:history="1">
        <w:r w:rsidRPr="006068BA">
          <w:rPr>
            <w:rFonts w:ascii="Courier New" w:eastAsia="Times New Roman" w:hAnsi="Courier New" w:cs="Courier New"/>
            <w:color w:val="9A1616"/>
            <w:spacing w:val="2"/>
            <w:sz w:val="20"/>
            <w:szCs w:val="20"/>
            <w:u w:val="single"/>
            <w:lang w:eastAsia="ru-RU"/>
          </w:rPr>
          <w:t>№ 398-V</w:t>
        </w:r>
      </w:hyperlink>
      <w:r w:rsidRPr="006068BA">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Қазақстан Республикасы Үкіметінің шешімімен құрылған оқыту-сауықтыру білім беру ұйымдары: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жалпы білім беретін оқу және білім беру бағдарламаларын іске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балалардың сауықтырылуы, демалысы уақытында жалпы білім беретін оқу бағдарламаларын меңгеруіне жағдайлар жасайды;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білім алушыларға медициналық қызмет көрсетілуін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зияткерлік және имандылық дамуды қамтамасыз ететін инновациялық педагогикалық әдістер мен технологияларды әзірлейді;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имандылық-рухани даму саласында педагог жұмыскерлерді қайта даярлауды және олардың біліктілігін арттыруды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имандылық-рухани даму мәселелері бойынша ғылыми зерттеулер жүргізеді.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43-бапқа өзгерістер енгізілді - ҚР 2011.10.24 </w:t>
      </w:r>
      <w:hyperlink r:id="rId270" w:anchor="346"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2012.02.13 </w:t>
      </w:r>
      <w:hyperlink r:id="rId271" w:anchor="657" w:history="1">
        <w:r w:rsidRPr="006068BA">
          <w:rPr>
            <w:rFonts w:ascii="Arial" w:eastAsia="Times New Roman" w:hAnsi="Arial" w:cs="Arial"/>
            <w:color w:val="9A1616"/>
            <w:sz w:val="20"/>
            <w:szCs w:val="20"/>
            <w:u w:val="single"/>
            <w:bdr w:val="none" w:sz="0" w:space="0" w:color="auto" w:frame="1"/>
            <w:lang w:eastAsia="ru-RU"/>
          </w:rPr>
          <w:t>N 553-IV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21.05.2013 </w:t>
      </w:r>
      <w:hyperlink r:id="rId272" w:anchor="4" w:history="1">
        <w:r w:rsidRPr="006068BA">
          <w:rPr>
            <w:rFonts w:ascii="Arial" w:eastAsia="Times New Roman" w:hAnsi="Arial" w:cs="Arial"/>
            <w:color w:val="9A1616"/>
            <w:sz w:val="20"/>
            <w:szCs w:val="20"/>
            <w:u w:val="single"/>
            <w:bdr w:val="none" w:sz="0" w:space="0" w:color="auto" w:frame="1"/>
            <w:lang w:eastAsia="ru-RU"/>
          </w:rPr>
          <w:t>№ 93-V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13.11.2015 </w:t>
      </w:r>
      <w:hyperlink r:id="rId273" w:anchor="244"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xml:space="preserve"> (алғашқы ресми жарияланған күнінен кейін күнтізбелік он күн өткен </w:t>
      </w:r>
      <w:r w:rsidRPr="006068BA">
        <w:rPr>
          <w:rFonts w:ascii="Arial" w:eastAsia="Times New Roman" w:hAnsi="Arial" w:cs="Arial"/>
          <w:color w:val="FF0000"/>
          <w:sz w:val="20"/>
          <w:szCs w:val="20"/>
          <w:bdr w:val="none" w:sz="0" w:space="0" w:color="auto" w:frame="1"/>
          <w:lang w:eastAsia="ru-RU"/>
        </w:rPr>
        <w:lastRenderedPageBreak/>
        <w:t>соң қолданысқа енгізіледі); 22.12.2016 </w:t>
      </w:r>
      <w:hyperlink r:id="rId274" w:anchor="21" w:history="1">
        <w:r w:rsidRPr="006068BA">
          <w:rPr>
            <w:rFonts w:ascii="Arial" w:eastAsia="Times New Roman" w:hAnsi="Arial" w:cs="Arial"/>
            <w:color w:val="9A1616"/>
            <w:sz w:val="20"/>
            <w:szCs w:val="20"/>
            <w:u w:val="single"/>
            <w:bdr w:val="none" w:sz="0" w:space="0" w:color="auto" w:frame="1"/>
            <w:lang w:eastAsia="ru-RU"/>
          </w:rPr>
          <w:t>№ 29-VІ</w:t>
        </w:r>
      </w:hyperlink>
      <w:r w:rsidRPr="006068BA">
        <w:rPr>
          <w:rFonts w:ascii="Arial" w:eastAsia="Times New Roman" w:hAnsi="Arial" w:cs="Arial"/>
          <w:color w:val="FF0000"/>
          <w:sz w:val="20"/>
          <w:szCs w:val="20"/>
          <w:bdr w:val="none" w:sz="0" w:space="0" w:color="auto" w:frame="1"/>
          <w:lang w:eastAsia="ru-RU"/>
        </w:rPr>
        <w:t> (01.01.2017 бастап қолданысқа енгізіледі); 30.06.2017 </w:t>
      </w:r>
      <w:hyperlink r:id="rId275" w:anchor="201" w:history="1">
        <w:r w:rsidRPr="006068BA">
          <w:rPr>
            <w:rFonts w:ascii="Arial" w:eastAsia="Times New Roman" w:hAnsi="Arial" w:cs="Arial"/>
            <w:color w:val="9A1616"/>
            <w:sz w:val="20"/>
            <w:szCs w:val="20"/>
            <w:u w:val="single"/>
            <w:bdr w:val="none" w:sz="0" w:space="0" w:color="auto" w:frame="1"/>
            <w:lang w:eastAsia="ru-RU"/>
          </w:rPr>
          <w:t>№ 80-VI</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44-бап. Білім беру ұйымдарын басқару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 ұйымын тікелей басқаруды оның басшысы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Лауазымға тағайындау және лауазымнан босату тәртібін Қазақстан Республикасының Президенті айқындайтын жекелеген мемлекеттік жоғары оқу орындарының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Бірінші басшыларын Қазақстан Республикасының Президенті лауазымға тағайындайтын және лауазымнан босататын мемлекеттік жоғары оқу орындарының тізбесін Қазақстан Республикасының Президенті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Мектепке дейінгі, орта білімнің жалпы білім беретін оқу бағдарламаларын және қосымша білімнің білім беру бағдарламаларын іске асыратын, мемлекеттік мекеме ұйымдық-құқықтық нысанындағы мемлекеттік білім беру ұйымының басшысы лауазымға конкурстық негізде тағайындалады.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Алып тасталды - ҚР 2011.10.24 </w:t>
      </w:r>
      <w:hyperlink r:id="rId276" w:anchor="z359" w:history="1">
        <w:r w:rsidRPr="006068BA">
          <w:rPr>
            <w:rFonts w:ascii="Courier New" w:eastAsia="Times New Roman" w:hAnsi="Courier New" w:cs="Courier New"/>
            <w:color w:val="9A1616"/>
            <w:spacing w:val="2"/>
            <w:sz w:val="20"/>
            <w:szCs w:val="20"/>
            <w:u w:val="single"/>
            <w:lang w:eastAsia="ru-RU"/>
          </w:rPr>
          <w:t>№ 487-ІV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Мемлекеттік білім беру ұйымының басшысы үш жылда бір рет Қазақстан Республикасының заңнамасында белгіленген тәртіппен аттестаттаудан өтеді.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Қазақстан Республикасының Президенті лауазымға тағайындайтын және лауазымнан босататын жекелеген мемлекеттік жоғары оқу орындарының бірінші басшыларының аттестаттаудан өту тәртібін Қазақстан Республикасының Президенті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Мемлекеттік білім беру ұйымдары басшыларының лауазымдық міндеттерін қоса атқаруға болмайды.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 Білім беру ұйымдарында алқалы басқару органдары құрылады.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10. Осы бап қадағалау кеңесі бар шаруашылық жүргізу құқығындағы мемлекеттік кәсіпорынның ұйымдық-құқықтық нысанында құрылған білім беру ұйымдарына "Мемлекеттік мүлік туралы" Қазақстан Республикасының Заңында белгіленген ережелерге қайшы келмейтін бөлігінде қолданылады.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44-бапқа өзгерістер енгізілді - ҚР 2011.03.01 </w:t>
      </w:r>
      <w:hyperlink r:id="rId277" w:anchor="271" w:history="1">
        <w:r w:rsidRPr="006068BA">
          <w:rPr>
            <w:rFonts w:ascii="Arial" w:eastAsia="Times New Roman" w:hAnsi="Arial" w:cs="Arial"/>
            <w:color w:val="9A1616"/>
            <w:sz w:val="20"/>
            <w:szCs w:val="20"/>
            <w:u w:val="single"/>
            <w:bdr w:val="none" w:sz="0" w:space="0" w:color="auto" w:frame="1"/>
            <w:lang w:eastAsia="ru-RU"/>
          </w:rPr>
          <w:t>N 414-IV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бастап қолданысқа енгізіледі), 2011.10.24 </w:t>
      </w:r>
      <w:hyperlink r:id="rId278" w:anchor="358"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04.07.2013 </w:t>
      </w:r>
      <w:hyperlink r:id="rId279" w:anchor="174" w:history="1">
        <w:r w:rsidRPr="006068BA">
          <w:rPr>
            <w:rFonts w:ascii="Arial" w:eastAsia="Times New Roman" w:hAnsi="Arial" w:cs="Arial"/>
            <w:color w:val="9A1616"/>
            <w:sz w:val="20"/>
            <w:szCs w:val="20"/>
            <w:u w:val="single"/>
            <w:bdr w:val="none" w:sz="0" w:space="0" w:color="auto" w:frame="1"/>
            <w:lang w:eastAsia="ru-RU"/>
          </w:rPr>
          <w:t>№ 130-V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21.07.2015 </w:t>
      </w:r>
      <w:hyperlink r:id="rId280" w:anchor="96" w:history="1">
        <w:r w:rsidRPr="006068BA">
          <w:rPr>
            <w:rFonts w:ascii="Arial" w:eastAsia="Times New Roman" w:hAnsi="Arial" w:cs="Arial"/>
            <w:color w:val="9A1616"/>
            <w:sz w:val="20"/>
            <w:szCs w:val="20"/>
            <w:u w:val="single"/>
            <w:bdr w:val="none" w:sz="0" w:space="0" w:color="auto" w:frame="1"/>
            <w:lang w:eastAsia="ru-RU"/>
          </w:rPr>
          <w:t>№ 337-V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281" w:anchor="254"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lastRenderedPageBreak/>
        <w:t>45-бап. Еңбек қатынастары және білім беру ұйымы басшысының жауапкершілігі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Қызметкер мен білім беру ұйымының еңбек қатынастары Қазақстан Республикасының еңбек заңнамасымен реттеледі.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Жоғары оқу орындарындағы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беру ұйымының басшысы Қазақстан Республикасының заңдарында белгіленген тәртіппен: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беру ұйымы білім алушыларының, тәрбиеленушілерінің, қызметкерлерінің құқықтары мен бостандықтарын бұзғаны;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өзінің құзыретіне жатқызылған функцияларды орындамағаны;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мемлекеттік жалпыға міндетті білім беру стандартының талаптарын бұзғаны;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білім беру ұйымы білім алушыларының және тәрбиеленушілерінің, қызметкерлерінің оқу-тәрбие процесі кезіндегі өмірі мен денсаулығы;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қаржы-шаруашылық қызметтің жай-күйі, оның ішінде материалдық және ақша қаражаттарын нысаналы пайдаланбағаны;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нормативтік құқықтық актілерде және еңбек шартының талаптарында көзделген талаптарды өзге де бұзғаны үшін жауаптылықта болады.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45-бапқа өзгеріс енгізілді - ҚР 13.11.2015 </w:t>
      </w:r>
      <w:hyperlink r:id="rId282" w:anchor="255"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45-1-бап. Кәсіптік білім беру саласындағы әлеуметтік әріптестік</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Кәсіптік білім беру саласындағы әріптестердің өзара іс-қимылдарының негізгі бағыттары: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жұмыс берушілердің мемлекеттік жалпыға міндетті білім беру стандарттарын, </w:t>
      </w:r>
      <w:hyperlink r:id="rId283" w:history="1">
        <w:r w:rsidRPr="006068BA">
          <w:rPr>
            <w:rFonts w:ascii="Courier New" w:eastAsia="Times New Roman" w:hAnsi="Courier New" w:cs="Courier New"/>
            <w:color w:val="9A1616"/>
            <w:spacing w:val="2"/>
            <w:sz w:val="20"/>
            <w:szCs w:val="20"/>
            <w:u w:val="single"/>
            <w:lang w:eastAsia="ru-RU"/>
          </w:rPr>
          <w:t>үлгілік оқу жоспарлары</w:t>
        </w:r>
      </w:hyperlink>
      <w:r w:rsidRPr="006068BA">
        <w:rPr>
          <w:rFonts w:ascii="Courier New" w:eastAsia="Times New Roman" w:hAnsi="Courier New" w:cs="Courier New"/>
          <w:color w:val="000000"/>
          <w:spacing w:val="2"/>
          <w:sz w:val="20"/>
          <w:szCs w:val="20"/>
          <w:lang w:eastAsia="ru-RU"/>
        </w:rPr>
        <w:t> мен бағдарламаларын әзірлеуге қатысу;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 техникалық және кәсіптік, орта білімнен кейінгі білімнің білім беру бағдарламаларын іске асыратын білім беру ұйымдарында білім алушылардың практикадан өту үшін ұйымдардың жұмыс орындарын ұсынуына жәрдемдесу;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мамандар даярлау және оларды жұмысқа орналастыруға жәрдемдесу мәселелері бойынша тараптардың өзара іс-қимылдарын дамыту;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экономиканың тиісті салаларында кәсіптік қызмет тәжірибесі бар мамандарды оқыту процесіне тарту;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кәсіптік білім беру сапасын бақылауды ұйымдастыруға және түлектердің кәсіптік даярлығын бағалауға қатысу;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жұмыс берушілердің қаржылай қаражатын білім беру ұйымдарын дамытуға тарту болып табылады.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Әлеуметтік әріптестік:</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республикалық деңгейде;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өңірлік (облыстық, қалалық, аудандық) деңгейде комиссиялар құру арқылы тараптардың өзара іс-қимылы жолымен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6-тарау 45-1-баппен толықтырылды - ҚР 2011.10.24 </w:t>
      </w:r>
      <w:hyperlink r:id="rId284" w:anchor="362"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 өзгерістер енгізілді - ҚР 04.07.2013 </w:t>
      </w:r>
      <w:hyperlink r:id="rId285" w:anchor="176" w:history="1">
        <w:r w:rsidRPr="006068BA">
          <w:rPr>
            <w:rFonts w:ascii="Arial" w:eastAsia="Times New Roman" w:hAnsi="Arial" w:cs="Arial"/>
            <w:color w:val="9A1616"/>
            <w:sz w:val="20"/>
            <w:szCs w:val="20"/>
            <w:u w:val="single"/>
            <w:bdr w:val="none" w:sz="0" w:space="0" w:color="auto" w:frame="1"/>
            <w:lang w:eastAsia="ru-RU"/>
          </w:rPr>
          <w:t>№ 130-V</w:t>
        </w:r>
      </w:hyperlink>
      <w:r w:rsidRPr="006068BA">
        <w:rPr>
          <w:rFonts w:ascii="Arial" w:eastAsia="Times New Roman" w:hAnsi="Arial" w:cs="Arial"/>
          <w:color w:val="FF0000"/>
          <w:sz w:val="20"/>
          <w:szCs w:val="20"/>
          <w:bdr w:val="none" w:sz="0" w:space="0" w:color="auto" w:frame="1"/>
          <w:lang w:eastAsia="ru-RU"/>
        </w:rPr>
        <w:t>(алғашқы ресми жарияланғанынан кейін күнтізбелік он күн өткен соң қолданысқа енгізіледі); 13.11.2015 </w:t>
      </w:r>
      <w:hyperlink r:id="rId286" w:anchor="256"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46-бап. Білім беру жүйесіндегі бірлестіктер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47-бап. Білім алушылар мен тәрбиеленушілердің құқықтары, міндеттері мен жауапкершілігі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алатын адамдар білім алушылар немесе тәрбиеленушілер болып табылады.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Бiлiм алушыларға оқушылар, кадеттер, курсанттар, тыңдаушылар, студенттер, магистранттар, интерндер, резидентура тыңдаушылары және докторанттар жатады.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Тәрбиеленушілерге мектепке дейінгі, интернаттық ұйымдарда білім алушы және тәрбиеленуші адамдар жатады.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алушылар мен тәрбиеленушілердің:</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мемлекеттік жалпыға міндетті білім беру стандарттарына сәйкес сапалы білім алуға;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оқу жоспарларына сәйкес баламалы курстарды таңдауға;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өзінің бейімділігі мен қажеттеріне қарай қосымша білім беру қызметтерін, білімдерді ақылы негізде алуға;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білім беру ұйымдарын басқаруға қатысуға;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қайта қабылдануға және бір оқу орнынан басқасына, бір мамандықтан басқасына, ақылы негізден мемлекеттік білім беру тапсырысы бойынша оқуға немесе оқудың бір нысанынан басқасына ауысуға;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спорт, оқу, акт залдарын, компьютерлік сыныптарын және кітапхананы тегін пайдалануға;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 Қазақстан Республикасының заңнамасына сәйкес халықты жұмыспен қамту саласындағы жағдай туралы ақпарат алуға;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10) өзінің пікірі мен сенімін еркін білдіруге;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11) өзінің адамдық қадір-қасиетінің құрметтелуіне;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12) оқудағы, ғылыми және шығармашылық қызметтегі табыстары үшін көтермеленуге және сыйақы алуға құқығы бар.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жергілікті өкілді органдардың шешімі бойынша қоғамдық көлікте (таксиден басқа) жеңілдікпен жол жүруге;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оқудан бос уақытта оқуды жұмыспен ұштастыруға;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Қазақстан Республикасының заңнамасына сәйкес әскери қызметке шақырылу мерзімін кейінге қалдыруға құқығы бар.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5. Медициналық айғақтар бойынша және өзге де ерекше жағдайларды білім алушыға академиялық демалыс берілуі мүмкін.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Білім беру ұйымдарын бітірген азаматтар келесі деңгейдегі білім беру ұйымына түсу кезінде бірдей құқықтарға ие болады.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6-1. Алып тасталды - ҚР 09.04.2016 </w:t>
      </w:r>
      <w:hyperlink r:id="rId287" w:anchor="z380" w:history="1">
        <w:r w:rsidRPr="006068BA">
          <w:rPr>
            <w:rFonts w:ascii="Courier New" w:eastAsia="Times New Roman" w:hAnsi="Courier New" w:cs="Courier New"/>
            <w:color w:val="9A1616"/>
            <w:spacing w:val="2"/>
            <w:sz w:val="20"/>
            <w:szCs w:val="20"/>
            <w:u w:val="single"/>
            <w:lang w:eastAsia="ru-RU"/>
          </w:rPr>
          <w:t>№ 501-V</w:t>
        </w:r>
      </w:hyperlink>
      <w:r w:rsidRPr="006068BA">
        <w:rPr>
          <w:rFonts w:ascii="Courier New" w:eastAsia="Times New Roman" w:hAnsi="Courier New" w:cs="Courier New"/>
          <w:color w:val="000000"/>
          <w:spacing w:val="2"/>
          <w:sz w:val="20"/>
          <w:szCs w:val="20"/>
          <w:lang w:eastAsia="ru-RU"/>
        </w:rPr>
        <w:t> Заңымен (01.01.2017 бастап </w:t>
      </w:r>
      <w:hyperlink r:id="rId288" w:anchor="z399" w:history="1">
        <w:r w:rsidRPr="006068BA">
          <w:rPr>
            <w:rFonts w:ascii="Courier New" w:eastAsia="Times New Roman" w:hAnsi="Courier New" w:cs="Courier New"/>
            <w:color w:val="9A1616"/>
            <w:spacing w:val="2"/>
            <w:sz w:val="20"/>
            <w:szCs w:val="20"/>
            <w:u w:val="single"/>
            <w:lang w:eastAsia="ru-RU"/>
          </w:rPr>
          <w:t>қолданысқа</w:t>
        </w:r>
      </w:hyperlink>
      <w:r w:rsidRPr="006068BA">
        <w:rPr>
          <w:rFonts w:ascii="Courier New" w:eastAsia="Times New Roman" w:hAnsi="Courier New" w:cs="Courier New"/>
          <w:color w:val="000000"/>
          <w:spacing w:val="2"/>
          <w:sz w:val="20"/>
          <w:szCs w:val="20"/>
          <w:lang w:eastAsia="ru-RU"/>
        </w:rPr>
        <w:t>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6-2. Алып тасталды - ҚР 09.04.2016 </w:t>
      </w:r>
      <w:hyperlink r:id="rId289" w:anchor="z380" w:history="1">
        <w:r w:rsidRPr="006068BA">
          <w:rPr>
            <w:rFonts w:ascii="Courier New" w:eastAsia="Times New Roman" w:hAnsi="Courier New" w:cs="Courier New"/>
            <w:color w:val="9A1616"/>
            <w:spacing w:val="2"/>
            <w:sz w:val="20"/>
            <w:szCs w:val="20"/>
            <w:u w:val="single"/>
            <w:lang w:eastAsia="ru-RU"/>
          </w:rPr>
          <w:t>№ 501-V</w:t>
        </w:r>
      </w:hyperlink>
      <w:r w:rsidRPr="006068BA">
        <w:rPr>
          <w:rFonts w:ascii="Courier New" w:eastAsia="Times New Roman" w:hAnsi="Courier New" w:cs="Courier New"/>
          <w:color w:val="000000"/>
          <w:spacing w:val="2"/>
          <w:sz w:val="20"/>
          <w:szCs w:val="20"/>
          <w:lang w:eastAsia="ru-RU"/>
        </w:rPr>
        <w:t> Заңымен (01.01.2017 бастап </w:t>
      </w:r>
      <w:hyperlink r:id="rId290" w:anchor="z399" w:history="1">
        <w:r w:rsidRPr="006068BA">
          <w:rPr>
            <w:rFonts w:ascii="Courier New" w:eastAsia="Times New Roman" w:hAnsi="Courier New" w:cs="Courier New"/>
            <w:color w:val="9A1616"/>
            <w:spacing w:val="2"/>
            <w:sz w:val="20"/>
            <w:szCs w:val="20"/>
            <w:u w:val="single"/>
            <w:lang w:eastAsia="ru-RU"/>
          </w:rPr>
          <w:t>қолданысқа</w:t>
        </w:r>
      </w:hyperlink>
      <w:r w:rsidRPr="006068BA">
        <w:rPr>
          <w:rFonts w:ascii="Courier New" w:eastAsia="Times New Roman" w:hAnsi="Courier New" w:cs="Courier New"/>
          <w:color w:val="000000"/>
          <w:spacing w:val="2"/>
          <w:sz w:val="20"/>
          <w:szCs w:val="20"/>
          <w:lang w:eastAsia="ru-RU"/>
        </w:rPr>
        <w:t>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Білім беру ұйымдарында күндізгі оқу нысаны бойынша мемлекеттік білім беру тапсырысы бойынша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Мемлекеттiк атаулы стипендия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оқу орындары ғылыми кеңестерiнiң шешiмдерi негiзiнде төленеді.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 тағайындалады.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Атаулы стипендиялардың мөлшерін және оларды төлеу тәртібін оларды тағайындаған органдар мен тұлғалар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Алып тасталды - ҚР 2011.10.24 </w:t>
      </w:r>
      <w:hyperlink r:id="rId291" w:anchor="z381" w:history="1">
        <w:r w:rsidRPr="006068BA">
          <w:rPr>
            <w:rFonts w:ascii="Courier New" w:eastAsia="Times New Roman" w:hAnsi="Courier New" w:cs="Courier New"/>
            <w:color w:val="9A1616"/>
            <w:spacing w:val="2"/>
            <w:sz w:val="20"/>
            <w:szCs w:val="20"/>
            <w:u w:val="single"/>
            <w:lang w:eastAsia="ru-RU"/>
          </w:rPr>
          <w:t>№ 487-ІV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10. Білім алушылар мен тәрбиеленушілерді оқу процесінен алаңдатуға жол берілмейді.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12. Білім алушылар мен тәрбиеленушілердің жекелеген санаттарына Қазақстан Республикасының заңнамасына сәйкес басқа да жеңілдіктер беріледі.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13. Техникалық және кәсіптік, орта білімнен кейінгі және жоғары білім беретін ұйымдарда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15. Білім алушылар мен тәрбиеленушілер өздерінің денсаулығы үшін қам жеуге, рухани және тән саулығын өздігінен жетілдіруге ұмтылуға міндетті.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Өзге білім беру ұйымдарында білім алушылар білім беру ұйымында белгіленген киім формасын сақтауға міндетті.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жастары қатарынан шыққан азаматтар жоғары оқу орнын бітіргеннен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оқу орнын бітіргеннен кейін кемінде үш жыл мемлекеттік білім беру ұйымдарында және мемлекеттік денсаулық сақтау ұйымдарында жұмыспен өтеуге міндетті.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оқу орындарында немесе ғылыми ұйымдарда кемінде үш жыл жұмысты өтеуге міндетті.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оқу орнын аяқтағаннан кейін оқытқан жері бойынша өңірде кемінде үш жыл жұмыспен өтеуге міндетті.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17-1. Мемлекеттік білім беру ұйымдарына және мемлекеттік медицина ұйымдарына жұмысқа бірінші кезекте бөліну құқығына мыналар ие: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жұбайы (зайыбы) бос орынды ұсынған елді мекенде тұратын, жұмыс істейтін немесе қызметін өткеретін адамдар;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жұбайы (зайыбы) тұратын, жұмыс істейтін немесе қызметін өткеретін елді мекенде бос орын болмаған жағдайдағы адамдарға;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І және ІІ топтағы мүгедектерге;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одан әрі оқу үшін магистратураға, резидентураға, докторантураға түскен адамдарға;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жүкті әйелдерге, үш жасқа дейінгі баласы (балалары) бар, сондай-ақ үш жасқа дейінгі баланы (балаларды) өзі тәрбиелеп жатқан адамдарға беріледі.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жұмысты өтеу жөніндегі міндеттің орындалуына байланысты;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тиісті құжатпен расталатын білім алушының (жас маманның) қайтыс болуына байланысты;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жұмысты өтеу мерзімі ішінде І және ІІ топтағы мүгедектік белгіленген жағдайда;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осы баптың 17-2-тармағында көзделген жағдайларда жұмысты өтеу жөніндегі міндеттен босатылуына байланысты басталады.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17-5. Жас мамандар осы баптың 17-тармағында көзделген жұмыспен өтеу жөніндегі міндетті орындамаған жағдайда, білім беру саласындағы уәкілетті органның сенім білдірілген агентінің бюджет қаражатының шығыстарын өтеу жөніндегі талабына талап қоюдың ескіруі қолданылмайды.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47-бапқа өзгерістер енгізілді - ҚР 2011.01.19 </w:t>
      </w:r>
      <w:hyperlink r:id="rId292" w:anchor="49" w:history="1">
        <w:r w:rsidRPr="006068BA">
          <w:rPr>
            <w:rFonts w:ascii="Arial" w:eastAsia="Times New Roman" w:hAnsi="Arial" w:cs="Arial"/>
            <w:color w:val="9A1616"/>
            <w:sz w:val="20"/>
            <w:szCs w:val="20"/>
            <w:u w:val="single"/>
            <w:bdr w:val="none" w:sz="0" w:space="0" w:color="auto" w:frame="1"/>
            <w:lang w:eastAsia="ru-RU"/>
          </w:rPr>
          <w:t>№ 395-IV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кейiн күнтiзбелiк он күн өткен соң қолданысқа енгiзiледi); 2011.10.24 </w:t>
      </w:r>
      <w:hyperlink r:id="rId293" w:anchor="372"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2012.01.09 </w:t>
      </w:r>
      <w:hyperlink r:id="rId294" w:anchor="208" w:history="1">
        <w:r w:rsidRPr="006068BA">
          <w:rPr>
            <w:rFonts w:ascii="Arial" w:eastAsia="Times New Roman" w:hAnsi="Arial" w:cs="Arial"/>
            <w:color w:val="9A1616"/>
            <w:sz w:val="20"/>
            <w:szCs w:val="20"/>
            <w:u w:val="single"/>
            <w:bdr w:val="none" w:sz="0" w:space="0" w:color="auto" w:frame="1"/>
            <w:lang w:eastAsia="ru-RU"/>
          </w:rPr>
          <w:t>№ 535-IV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21.07.2015 </w:t>
      </w:r>
      <w:hyperlink r:id="rId295" w:anchor="98" w:history="1">
        <w:r w:rsidRPr="006068BA">
          <w:rPr>
            <w:rFonts w:ascii="Arial" w:eastAsia="Times New Roman" w:hAnsi="Arial" w:cs="Arial"/>
            <w:color w:val="9A1616"/>
            <w:sz w:val="20"/>
            <w:szCs w:val="20"/>
            <w:u w:val="single"/>
            <w:bdr w:val="none" w:sz="0" w:space="0" w:color="auto" w:frame="1"/>
            <w:lang w:eastAsia="ru-RU"/>
          </w:rPr>
          <w:t>№ 337-V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296" w:anchor="259"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(қолданысқа енгізілу тәртібін </w:t>
      </w:r>
      <w:hyperlink r:id="rId297" w:anchor="390" w:history="1">
        <w:r w:rsidRPr="006068BA">
          <w:rPr>
            <w:rFonts w:ascii="Arial" w:eastAsia="Times New Roman" w:hAnsi="Arial" w:cs="Arial"/>
            <w:color w:val="9A1616"/>
            <w:sz w:val="20"/>
            <w:szCs w:val="20"/>
            <w:u w:val="single"/>
            <w:bdr w:val="none" w:sz="0" w:space="0" w:color="auto" w:frame="1"/>
            <w:lang w:eastAsia="ru-RU"/>
          </w:rPr>
          <w:t>2-баптан</w:t>
        </w:r>
      </w:hyperlink>
      <w:r w:rsidRPr="006068BA">
        <w:rPr>
          <w:rFonts w:ascii="Arial" w:eastAsia="Times New Roman" w:hAnsi="Arial" w:cs="Arial"/>
          <w:color w:val="FF0000"/>
          <w:sz w:val="20"/>
          <w:szCs w:val="20"/>
          <w:bdr w:val="none" w:sz="0" w:space="0" w:color="auto" w:frame="1"/>
          <w:lang w:eastAsia="ru-RU"/>
        </w:rPr>
        <w:t> қараңыз); 24.11.2015 </w:t>
      </w:r>
      <w:hyperlink r:id="rId298" w:anchor="253" w:history="1">
        <w:r w:rsidRPr="006068BA">
          <w:rPr>
            <w:rFonts w:ascii="Arial" w:eastAsia="Times New Roman" w:hAnsi="Arial" w:cs="Arial"/>
            <w:color w:val="9A1616"/>
            <w:sz w:val="20"/>
            <w:szCs w:val="20"/>
            <w:u w:val="single"/>
            <w:bdr w:val="none" w:sz="0" w:space="0" w:color="auto" w:frame="1"/>
            <w:lang w:eastAsia="ru-RU"/>
          </w:rPr>
          <w:t>№ 421-V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03.12.2015 </w:t>
      </w:r>
      <w:hyperlink r:id="rId299" w:anchor="226" w:history="1">
        <w:r w:rsidRPr="006068BA">
          <w:rPr>
            <w:rFonts w:ascii="Arial" w:eastAsia="Times New Roman" w:hAnsi="Arial" w:cs="Arial"/>
            <w:color w:val="9A1616"/>
            <w:sz w:val="20"/>
            <w:szCs w:val="20"/>
            <w:u w:val="single"/>
            <w:bdr w:val="none" w:sz="0" w:space="0" w:color="auto" w:frame="1"/>
            <w:lang w:eastAsia="ru-RU"/>
          </w:rPr>
          <w:t>№ 433-V</w:t>
        </w:r>
      </w:hyperlink>
      <w:r w:rsidRPr="006068BA">
        <w:rPr>
          <w:rFonts w:ascii="Arial" w:eastAsia="Times New Roman" w:hAnsi="Arial" w:cs="Arial"/>
          <w:color w:val="FF0000"/>
          <w:sz w:val="20"/>
          <w:szCs w:val="20"/>
          <w:bdr w:val="none" w:sz="0" w:space="0" w:color="auto" w:frame="1"/>
          <w:lang w:eastAsia="ru-RU"/>
        </w:rPr>
        <w:t> (01.01.2016 бастап </w:t>
      </w:r>
      <w:hyperlink r:id="rId300" w:anchor="329" w:history="1">
        <w:r w:rsidRPr="006068BA">
          <w:rPr>
            <w:rFonts w:ascii="Arial" w:eastAsia="Times New Roman" w:hAnsi="Arial" w:cs="Arial"/>
            <w:color w:val="9A1616"/>
            <w:sz w:val="20"/>
            <w:szCs w:val="20"/>
            <w:u w:val="single"/>
            <w:bdr w:val="none" w:sz="0" w:space="0" w:color="auto" w:frame="1"/>
            <w:lang w:eastAsia="ru-RU"/>
          </w:rPr>
          <w:t>қолданысқа</w:t>
        </w:r>
      </w:hyperlink>
      <w:r w:rsidRPr="006068BA">
        <w:rPr>
          <w:rFonts w:ascii="Arial" w:eastAsia="Times New Roman" w:hAnsi="Arial" w:cs="Arial"/>
          <w:color w:val="FF0000"/>
          <w:sz w:val="20"/>
          <w:szCs w:val="20"/>
          <w:bdr w:val="none" w:sz="0" w:space="0" w:color="auto" w:frame="1"/>
          <w:lang w:eastAsia="ru-RU"/>
        </w:rPr>
        <w:t> енгізіледі); 09.04.2016 </w:t>
      </w:r>
      <w:hyperlink r:id="rId301" w:anchor="380" w:history="1">
        <w:r w:rsidRPr="006068BA">
          <w:rPr>
            <w:rFonts w:ascii="Arial" w:eastAsia="Times New Roman" w:hAnsi="Arial" w:cs="Arial"/>
            <w:color w:val="9A1616"/>
            <w:sz w:val="20"/>
            <w:szCs w:val="20"/>
            <w:u w:val="single"/>
            <w:bdr w:val="none" w:sz="0" w:space="0" w:color="auto" w:frame="1"/>
            <w:lang w:eastAsia="ru-RU"/>
          </w:rPr>
          <w:t>№ 501-V</w:t>
        </w:r>
      </w:hyperlink>
      <w:r w:rsidRPr="006068BA">
        <w:rPr>
          <w:rFonts w:ascii="Arial" w:eastAsia="Times New Roman" w:hAnsi="Arial" w:cs="Arial"/>
          <w:color w:val="FF0000"/>
          <w:sz w:val="20"/>
          <w:szCs w:val="20"/>
          <w:bdr w:val="none" w:sz="0" w:space="0" w:color="auto" w:frame="1"/>
          <w:lang w:eastAsia="ru-RU"/>
        </w:rPr>
        <w:t> (01.01.2017 бастап </w:t>
      </w:r>
      <w:hyperlink r:id="rId302" w:anchor="399" w:history="1">
        <w:r w:rsidRPr="006068BA">
          <w:rPr>
            <w:rFonts w:ascii="Arial" w:eastAsia="Times New Roman" w:hAnsi="Arial" w:cs="Arial"/>
            <w:color w:val="9A1616"/>
            <w:sz w:val="20"/>
            <w:szCs w:val="20"/>
            <w:u w:val="single"/>
            <w:bdr w:val="none" w:sz="0" w:space="0" w:color="auto" w:frame="1"/>
            <w:lang w:eastAsia="ru-RU"/>
          </w:rPr>
          <w:t>қолданысқа</w:t>
        </w:r>
      </w:hyperlink>
      <w:r w:rsidRPr="006068BA">
        <w:rPr>
          <w:rFonts w:ascii="Arial" w:eastAsia="Times New Roman" w:hAnsi="Arial" w:cs="Arial"/>
          <w:color w:val="FF0000"/>
          <w:sz w:val="20"/>
          <w:szCs w:val="20"/>
          <w:bdr w:val="none" w:sz="0" w:space="0" w:color="auto" w:frame="1"/>
          <w:lang w:eastAsia="ru-RU"/>
        </w:rPr>
        <w:t>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48-бап. Білім алушылардың, тәрбиеленушілердің денсаулығын сақтау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Мектепке дейiнгi және орта білім беру ұйымдарының, техникалық және кәсiптiк, орта бiлiмнен кейiнгi бiлiмнің білім беру бағдарламаларын іске асыратын білім беру ұйымдарының педагог жұмыскерлерi Қазақстан Республикасының заңнамасында белгiленген тәртiппен жыл сайын тегiн медициналық зерттеп-қараудан өтуге мiндеттi.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48-бапқа өзгерістер енгізілді - ҚР 2011.10.24 </w:t>
      </w:r>
      <w:hyperlink r:id="rId303" w:anchor="399"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04" w:anchor="273"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22.12.2016 </w:t>
      </w:r>
      <w:hyperlink r:id="rId305" w:anchor="26" w:history="1">
        <w:r w:rsidRPr="006068BA">
          <w:rPr>
            <w:rFonts w:ascii="Arial" w:eastAsia="Times New Roman" w:hAnsi="Arial" w:cs="Arial"/>
            <w:color w:val="9A1616"/>
            <w:sz w:val="20"/>
            <w:szCs w:val="20"/>
            <w:u w:val="single"/>
            <w:bdr w:val="none" w:sz="0" w:space="0" w:color="auto" w:frame="1"/>
            <w:lang w:eastAsia="ru-RU"/>
          </w:rPr>
          <w:t>№ 29-VІ</w:t>
        </w:r>
      </w:hyperlink>
      <w:r w:rsidRPr="006068BA">
        <w:rPr>
          <w:rFonts w:ascii="Arial" w:eastAsia="Times New Roman" w:hAnsi="Arial" w:cs="Arial"/>
          <w:color w:val="FF0000"/>
          <w:sz w:val="20"/>
          <w:szCs w:val="20"/>
          <w:bdr w:val="none" w:sz="0" w:space="0" w:color="auto" w:frame="1"/>
          <w:lang w:eastAsia="ru-RU"/>
        </w:rPr>
        <w:t> (01.01.2017 бастап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49-бап. Ата-аналардың және өзге де заңды өкілдердің құқықтары мен міндеттері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Кәмелетке толмаған балалардың ата-аналары мен өзге де заңды өкілдерінің:</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1) баланың тілегін, жеке бейімділігі мен ерекшеліктерін ескере отырып білім беру ұйымын таңдауға;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ата-аналар комитеттері арқылы білім беру ұйымдарын басқару органдарының жұмысына қатысуға;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беру ұйымдарынан өз балаларының үлгеріміне, мінез-құлқына және оқу жағдайларына қатысты ақпарат алуға;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балаларының шарттық негізде қосымша қызмет көрсетулер алуына құқығы бар.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Ата-аналар мен өзге де заңды өкілдер: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балаларды одан әрі жалпы білім беретін мектепке беруді айқындай отырып, мектеп алды даярлығын қамтамасыз етуге;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беру ұйымының жарғысында айқындалған қағидаларды орындауға;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балалардың оқу орнындағы сабаққа баруын қамтамасыз етуге;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білім беру ұйымы жұмыскерлерінің ар-намысы мен қадір-қасиетін құрметтеуге;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білім беру саласындағы уәкілетті орган белгілеген, міндетті мектеп формасына қойылатын талаптарды орындауға;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білім беру ұйымында белгіленген киім формасын сақтауға міндетті.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49-бапқа өзгерістер енгізілді - ҚР 2011.10.24 </w:t>
      </w:r>
      <w:hyperlink r:id="rId306" w:anchor="402"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07" w:anchor="274"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7-тарау. ПЕДАГОГ ҚЫЗМЕТКЕРДІҢ МӘРТЕБЕСІ</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50-бап. Педагог қызметкердің мәртебесі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Мемлекеттік мекемелер мен қазыналық кәсіпорындардың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атағы, сыныптық шені бар қызметкерлерін және әскери қызметшілерін қоспағанда) азаматтық қызметшілер болып табылады.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Мемлекет қоғамдағы педагог қызметкерлердің ерекше мәртебесін таниды және кәсіптік қызметін жүзеге асыруы үшін жағдайлар жасайды.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50-бапқа өзгерістер енгізілді - ҚР 13.11.2015 </w:t>
      </w:r>
      <w:hyperlink r:id="rId308" w:anchor="275"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03.07.2017 </w:t>
      </w:r>
      <w:hyperlink r:id="rId309" w:anchor="179" w:history="1">
        <w:r w:rsidRPr="006068BA">
          <w:rPr>
            <w:rFonts w:ascii="Arial" w:eastAsia="Times New Roman" w:hAnsi="Arial" w:cs="Arial"/>
            <w:color w:val="9A1616"/>
            <w:sz w:val="20"/>
            <w:szCs w:val="20"/>
            <w:u w:val="single"/>
            <w:bdr w:val="none" w:sz="0" w:space="0" w:color="auto" w:frame="1"/>
            <w:lang w:eastAsia="ru-RU"/>
          </w:rPr>
          <w:t>№ 84-VI</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51-бап. Педагог қызметкердің құқықтары, міндеттері мен жауапкершілігі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Тиісті бейіні бойынша арнайы педагогтік немесе кәсіптік білімі бар адамдар педагогтік қызметпен айналысуға жіберіледі.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ұйымдарындағы жұмысқа: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медициналық қарсы көрсетілімі бар;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психатриялық және (немесе) наркологиялық диспансерде есепте тұратын адамдар;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Қазақстан Республикасының Еңбек кодексінде көзделген шектеулер негізінде жіберілмейді.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Педагог жұмыскердің:</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кәсіби қызметіне арналған жағдаймен қамтамасыз етіле отырып, педагогтік қызметпен айналысуға;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ғылыми-зерттеу, тәжірибелік-эксперименттік жұмыспен айналысуға, педагогтік практикаға жаңа әдістемелер мен технологияларды енгізуге;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3) дара педагогтік қызметке;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білім беру ұйымдарын басқарудың алқалы органдарының жұмысына қатысуға;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бес жылда бір реттен сиретпей, ұзақтығы төрт айдан аспайтын біліктілігін арттыруға;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санатын арттыру мақсатында мерзімінен бұрын аттестатталуға;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 өзінің кәсіптік ар-намысы мен қадір-қасиетінің қорғалуына;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10) әскери қызметке шақырылу мерзімінің кейінге қалдырылуына;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11) ғылыми қызметпен айналысу үшін педагогтік өтілі сақтала отырып, шығармашылық демалыс алуға;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12) білім беру ұйымы әкімшілігінің бұйрықтары мен өкімдеріне шағым жасауға;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Педагог жұмыскер: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өзінің кәсіптік құзыреті саласында тиісті теориялық және практикалық білімді және оқыту дағдыларын меңгеруге;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білім алушылардың өмірлік дағдыларын, құзыретін, өздігінен жұмыс істеуін, шығармашылық қабілеттерін дамытуға;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өзінің кәсіптік шеберлігін, зияткерлік, шығармашылық және жалпы ғылыми деңгейін ұдайы жетілдіріп отыруға;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бес жылда бір реттен сиретпей аттестаттаудан өтуге;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педагогтік әдеп қағидаларын сақтауға;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білім алушылардың, тәрбиеленушілер мен олардың ата-аналарының немесе өзге де заңды өкілдерінің ар-намысы мен қадір-қасиетін құрметтеуге;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 білім алушылар жасаған, оның ішінде білім алушыларға қатысты қылмыстық құқық бұзушылықтар фактілері туралы не өздеріне белгілі болған, білім беру ұйымдарынан тыс жерде болған осындай құқық бұзушылықтар жасау фактілері туралы құқық қорғау органдарына дереу хабарлауға;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Міндеттерін бұзғаны және педагог жұмыскер атағына кір келтіретін теріс қылық жасағаны үшін педагог жұмыскер Қазақстан Республикасының заңдарында белгіленген жауаптылыққа тартылуы мүмкін.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берілмейді.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Педагог жұмыскерлердің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51-бап жаңа редакцияда - ҚР 13.11.2015 </w:t>
      </w:r>
      <w:hyperlink r:id="rId310" w:anchor="276"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 09.04.2016 </w:t>
      </w:r>
      <w:hyperlink r:id="rId311" w:anchor="381" w:history="1">
        <w:r w:rsidRPr="006068BA">
          <w:rPr>
            <w:rFonts w:ascii="Arial" w:eastAsia="Times New Roman" w:hAnsi="Arial" w:cs="Arial"/>
            <w:color w:val="9A1616"/>
            <w:sz w:val="20"/>
            <w:szCs w:val="20"/>
            <w:u w:val="single"/>
            <w:bdr w:val="none" w:sz="0" w:space="0" w:color="auto" w:frame="1"/>
            <w:lang w:eastAsia="ru-RU"/>
          </w:rPr>
          <w:t>№ 501-V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52-бап. Білім беру ұйымдары қызметкерлерінің еңбегіне ақы төлеу жүйесі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1. Мемлекеттік білім беру ұйымдары қызметкерлерінің еңбегіне ақы төлеу жүйесі Қазақстан Республикасының заңнамасында белгіленген тәртіппен айқындалады.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Бюджет қаражаты есебінен қаржыландырылатын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Білім беру ұйымдарының қызметкерлеріне ауылдық жерде жұмыс істегені үшін, сынып жетекшілігі үшін, дәптерді, жазу жұмыстарын тексергені үшін, оқу кабинеттеріне меңгерушілік еткені, пәндерді тереңдетіп оқытқаны үшін, эксперимент режимінде жұмыс істегені үшін, мүмкіндігі шектеулі балалармен жұмыс істегені үшін Қазақстан Республикасының заңнамасында белгіленген тәртіппен қосымша ақы және басқа да төлемдер төлеу жүргізіледі.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Ерекше мәртебесі бар мемлекеттік жоғары оқу орындарының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Мемлекеттік білім беру ұйымдарының педагог қызметкерлеріне тиісті дипломы бар болған кезде негізгі жұмыс орны бойынша: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философия докторы (РhD) және бейіні бойынша доктор дәрежесі үшін бір айлық ең төменгі жалақы мөлшерінде;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18 сағат:</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орта білім беру ұйымдары және техникалық және кәсiптiк, орта бiлiмнен кейiнгi бiлiмнің білім беру бағдарламаларын іске асыратын білім беру ұйымдары үшiн;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алушылар мен тәрбиеленушілерге қосымша білім беру ұйымдары үшін;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мамандандырылған және арнайы білім беру ұйымдары үшін;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24 сағат:</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мектепке дейінгі ұйымдар және мектепке дейінгі тәрбие берудің мектепалды топтары және білім беру ұйымдарының мектеп алды сыныптары үшін;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балалар мен жасөспірімдердің спорттық білім беру ұйымдары үшін;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Жоғары оқу орындары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оқу орнының басшысы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Мемлекеттік білім беру тапсырысын айқындау кезінде жоғары оқу орындары профессор-оқытушылар құрамының жалпы саны мынадай орташа арақатынасты негізге ала отырып есептеледі: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студенттер мен оқытушылар (бір оқытушыға шаққандағы студенттердің орташа саны) тиісінше: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күндізгі оқу нысаны үшін - 8:1 (медициналық жоғары оқу орындары үшін - 6:1);</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кешкі оқу нысаны үшін - 16:1;</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сырттай оқу нысаны үшін - 32:1;</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2) магистранттар және оқытушылар - 4:1;</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докторанттар және оқытушылар - 3:1;</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резиденттер мен оқытушылар 2,5:1;</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тыңдаушылар 6:1.</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Осы тармақтың бірінші бөлігінде көрсетілген нормалар әскери, арнаулы оқу орындарына қолданылмайды.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52-бапқа өзгерістер енгізілді - ҚР 2011.10.24 </w:t>
      </w:r>
      <w:hyperlink r:id="rId312" w:anchor="408"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13" w:anchor="277"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t>      </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53-бап. Әлеуметтік кепілдіктер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Педагог қызметкерлер мынадай:</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Қазақстан Республикасының заңнамасына сәйкес тұрғын үй, оның ішінде қызметтік үй және (немесе) жатақхана;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орта білім беру ұйымдары мен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Ауылдық жерде жұмыс істейтін білім берудің педагог қызметкерлері жергілікті өкілді органдардың шешімі бойынша: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қала жағдайында педагогтік қызметпен айналысатын педагог қызметкерлердің ставкаларымен салыстырғанда айлықақылар мен тарифтік ставкалар кемінде жиырма бес процентке арттырылып белгіленеді;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коммуналдық қызмет көрсетулерге шығыстарды жабуға және тұрғын үй-жайларды жылыту үшін отын сатып алуға жергілікті өкілді органдардың шешімі бойынша белгіленетін мөлшерде бюджет қаражаты есебінен біржолғы ақшалай өтемақы төленеді;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w:t>
      </w:r>
      <w:bookmarkStart w:id="23" w:name="z616"/>
      <w:bookmarkEnd w:id="23"/>
      <w:r w:rsidRPr="006068BA">
        <w:rPr>
          <w:rFonts w:ascii="Arial" w:eastAsia="Times New Roman" w:hAnsi="Arial" w:cs="Arial"/>
          <w:color w:val="FF0000"/>
          <w:sz w:val="20"/>
          <w:szCs w:val="20"/>
          <w:bdr w:val="none" w:sz="0" w:space="0" w:color="auto" w:frame="1"/>
          <w:lang w:eastAsia="ru-RU"/>
        </w:rPr>
        <w:t>3) (алынып тасталды - ҚР 2008.12.24. </w:t>
      </w:r>
      <w:hyperlink r:id="rId314" w:anchor="6" w:history="1">
        <w:r w:rsidRPr="006068BA">
          <w:rPr>
            <w:rFonts w:ascii="Arial" w:eastAsia="Times New Roman" w:hAnsi="Arial" w:cs="Arial"/>
            <w:color w:val="9A1616"/>
            <w:sz w:val="20"/>
            <w:szCs w:val="20"/>
            <w:u w:val="single"/>
            <w:bdr w:val="none" w:sz="0" w:space="0" w:color="auto" w:frame="1"/>
            <w:lang w:eastAsia="ru-RU"/>
          </w:rPr>
          <w:t>N 111-IV</w:t>
        </w:r>
      </w:hyperlink>
      <w:r w:rsidRPr="006068BA">
        <w:rPr>
          <w:rFonts w:ascii="Arial" w:eastAsia="Times New Roman" w:hAnsi="Arial" w:cs="Arial"/>
          <w:color w:val="FF0000"/>
          <w:sz w:val="20"/>
          <w:szCs w:val="20"/>
          <w:bdr w:val="none" w:sz="0" w:space="0" w:color="auto" w:frame="1"/>
          <w:lang w:eastAsia="ru-RU"/>
        </w:rPr>
        <w:t> (2009.01.01 бастап қолданысқа енгізіледі) Заңымен).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2-1. Ауылдық жерде жұмыс істейтін білім беру саласының педагог қызметкерлеріне Қазақстан Республикасының заңнамасында көзделген қосымша әлеуметтік қолдау шаралары ұсынылады.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беру ұйымдарының педагог қызметкерлеріне жыл сайын тиісті бюджет қаражаты есебінен: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"Үздік педагог" атағын иеленушіге айлық есептік көрсеткіштің 1000 еселенген мөлшерінде сыйақы төленеді.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53-бапқа өзгерістер енгізілді - ҚР 2008.12.24 </w:t>
      </w:r>
      <w:hyperlink r:id="rId315" w:anchor="6" w:history="1">
        <w:r w:rsidRPr="006068BA">
          <w:rPr>
            <w:rFonts w:ascii="Arial" w:eastAsia="Times New Roman" w:hAnsi="Arial" w:cs="Arial"/>
            <w:color w:val="9A1616"/>
            <w:sz w:val="20"/>
            <w:szCs w:val="20"/>
            <w:u w:val="single"/>
            <w:bdr w:val="none" w:sz="0" w:space="0" w:color="auto" w:frame="1"/>
            <w:lang w:eastAsia="ru-RU"/>
          </w:rPr>
          <w:t>N 111-IV</w:t>
        </w:r>
      </w:hyperlink>
      <w:r w:rsidRPr="006068BA">
        <w:rPr>
          <w:rFonts w:ascii="Arial" w:eastAsia="Times New Roman" w:hAnsi="Arial" w:cs="Arial"/>
          <w:color w:val="FF0000"/>
          <w:sz w:val="20"/>
          <w:szCs w:val="20"/>
          <w:bdr w:val="none" w:sz="0" w:space="0" w:color="auto" w:frame="1"/>
          <w:lang w:eastAsia="ru-RU"/>
        </w:rPr>
        <w:t> (2009.01.01 бастап қолданысқа енгізіледі), 2011.10.24 </w:t>
      </w:r>
      <w:hyperlink r:id="rId316" w:anchor="416"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17" w:anchor="280"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8-тарау. БІЛІМ БЕРУ САЛАСЫНДАҒЫ МЕМЛЕКЕТТІК РЕТТЕУ</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lastRenderedPageBreak/>
        <w:t>54-бап. Білім беру саласындағы мемлекеттік реттеудің мақсаты мен нысандары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55-бап. Білім беру сапасын басқару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 сапасын басқару білім беру мониторингінің нәтижелері, негізінде барлық деңгейлерде басқарушылық шешімдерді қабылдау арқылы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Оқу жетістіктерін сырттай бағалау білім беру ұйымына тәуелсіз, оқыту сапасына мониторинг түрлерінің бірі болып табылады.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Оқу жетістіктерін сырттай бағалау білім беру қызметтерінің сапасын бағалау және білім алушылардың мемлекеттік жалпыға міндетті стандарттарда көзделген, бастауыш, негізгі орта, жалпы орта білімнің жалпы білім беретін оқу бағдарламаларын және жоғары білімнің білім беру бағдарламаларын меңгеру деңгейін айқындау мақсатында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Оқу жетістіктерін сырттай бағалау, жоғары медициналық және фармацевтикалық білім беру мамандықтарын қоспағанда, орта және жоғары білім беру ұйымдарында: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бастауыш мектепте – оқу жетістіктерін мониторингтеу мақсатында іріктеліп;</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негізгі мектепте – оқу жетістіктерін мониторингтеу және оқу процесін ұйымдастырудың тиімділігін бағалау мақсатында іріктеліп;</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жалпы орта мектепте – оқу жетістіктерінің деңгейін бағалау мақсатында;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жоғары білім беруде – оқыту бағыттары бойынша оқу бағдарламасын игеруді мониторингтеу мақсатында іріктеліп жүргізіледі.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Оқу жетістіктеріне сырттай бағалау жүргізілетін орта білім беру ұйымдарының және жоғары білімді мамандықтардың тізбесін білім беру саласындағы уәкілетті орган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Білім беру қызметтерінің сапасына сырттай бағалау жүргізу жөніндегі іс-шаралар кешенін жүзеге асыратын ұйым:</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55-бапқа өзгерістер енгізілді - ҚР 2011.10.24 </w:t>
      </w:r>
      <w:hyperlink r:id="rId318" w:anchor="421"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19" w:anchor="281"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t>      </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56-бап. Білім берудің мемлекеттік жалпыға міндетті стандарттары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1. Қазақстан Республикасында әрбір білім беру деңгейі бойынша: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білімнің мазмұнына;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алушылар мен тәрбиеленушілердің оқу жүктемесінің ең көп көлеміне;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алушылардың даярлық деңгейіне;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оқу мерзіміне қойылатын жалпы талаптардың жиынтығын айқындайтын білім берудің мемлекеттік жалпыға міндетті стандарттары белгіленеді.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Мемлекеттік жалпыға міндетті білім беру стандарттары инклюзивті білім беру ескеріле отырып әзірленеді.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56-бапқа өзгерістер енгізілді - ҚР 13.11.2015 </w:t>
      </w:r>
      <w:hyperlink r:id="rId320" w:anchor="286"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03.12.2015 </w:t>
      </w:r>
      <w:hyperlink r:id="rId321" w:anchor="231" w:history="1">
        <w:r w:rsidRPr="006068BA">
          <w:rPr>
            <w:rFonts w:ascii="Arial" w:eastAsia="Times New Roman" w:hAnsi="Arial" w:cs="Arial"/>
            <w:color w:val="9A1616"/>
            <w:sz w:val="20"/>
            <w:szCs w:val="20"/>
            <w:u w:val="single"/>
            <w:bdr w:val="none" w:sz="0" w:space="0" w:color="auto" w:frame="1"/>
            <w:lang w:eastAsia="ru-RU"/>
          </w:rPr>
          <w:t>№ 433-V</w:t>
        </w:r>
      </w:hyperlink>
      <w:r w:rsidRPr="006068BA">
        <w:rPr>
          <w:rFonts w:ascii="Arial" w:eastAsia="Times New Roman" w:hAnsi="Arial" w:cs="Arial"/>
          <w:color w:val="FF0000"/>
          <w:sz w:val="20"/>
          <w:szCs w:val="20"/>
          <w:bdr w:val="none" w:sz="0" w:space="0" w:color="auto" w:frame="1"/>
          <w:lang w:eastAsia="ru-RU"/>
        </w:rPr>
        <w:t> (01.01.2016 бастап </w:t>
      </w:r>
      <w:hyperlink r:id="rId322" w:anchor="329" w:history="1">
        <w:r w:rsidRPr="006068BA">
          <w:rPr>
            <w:rFonts w:ascii="Arial" w:eastAsia="Times New Roman" w:hAnsi="Arial" w:cs="Arial"/>
            <w:color w:val="9A1616"/>
            <w:sz w:val="20"/>
            <w:szCs w:val="20"/>
            <w:u w:val="single"/>
            <w:bdr w:val="none" w:sz="0" w:space="0" w:color="auto" w:frame="1"/>
            <w:lang w:eastAsia="ru-RU"/>
          </w:rPr>
          <w:t>қолданысқа</w:t>
        </w:r>
      </w:hyperlink>
      <w:r w:rsidRPr="006068BA">
        <w:rPr>
          <w:rFonts w:ascii="Arial" w:eastAsia="Times New Roman" w:hAnsi="Arial" w:cs="Arial"/>
          <w:color w:val="FF0000"/>
          <w:sz w:val="20"/>
          <w:szCs w:val="20"/>
          <w:bdr w:val="none" w:sz="0" w:space="0" w:color="auto" w:frame="1"/>
          <w:lang w:eastAsia="ru-RU"/>
        </w:rPr>
        <w:t> енгізіледі) Заңдарымен.</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t>      </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57-бап. Білім беру саласындағы қызметті лицензиялау</w:t>
      </w:r>
    </w:p>
    <w:p w:rsidR="006068BA" w:rsidRPr="006068BA" w:rsidRDefault="006068BA" w:rsidP="006068BA">
      <w:pPr>
        <w:spacing w:after="0" w:line="240" w:lineRule="auto"/>
        <w:textAlignment w:val="baseline"/>
        <w:rPr>
          <w:rFonts w:ascii="Courier New" w:eastAsia="Times New Roman" w:hAnsi="Courier New" w:cs="Courier New"/>
          <w:color w:val="FF0000"/>
          <w:spacing w:val="2"/>
          <w:sz w:val="20"/>
          <w:szCs w:val="20"/>
          <w:lang w:eastAsia="ru-RU"/>
        </w:rPr>
      </w:pPr>
      <w:r w:rsidRPr="006068BA">
        <w:rPr>
          <w:rFonts w:ascii="Courier New" w:eastAsia="Times New Roman" w:hAnsi="Courier New" w:cs="Courier New"/>
          <w:color w:val="FF0000"/>
          <w:spacing w:val="2"/>
          <w:sz w:val="20"/>
          <w:szCs w:val="20"/>
          <w:lang w:eastAsia="ru-RU"/>
        </w:rPr>
        <w:t>      Ескерту. 57-баптың тақырыбы жаңа редакцияда - ҚР 13.11.2015 </w:t>
      </w:r>
      <w:hyperlink r:id="rId323" w:anchor="290" w:history="1">
        <w:r w:rsidRPr="006068BA">
          <w:rPr>
            <w:rFonts w:ascii="Courier New" w:eastAsia="Times New Roman" w:hAnsi="Courier New" w:cs="Courier New"/>
            <w:color w:val="9A1616"/>
            <w:spacing w:val="2"/>
            <w:sz w:val="20"/>
            <w:szCs w:val="20"/>
            <w:u w:val="single"/>
            <w:lang w:eastAsia="ru-RU"/>
          </w:rPr>
          <w:t>№ 398-V</w:t>
        </w:r>
      </w:hyperlink>
      <w:r w:rsidRPr="006068BA">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техникалық және кәсіптік, орта білімнен кейінгі білім беру мамандықтарының сыныптауышына сәйкес біліктіліктер бойынша жүргізіледі.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Жоғары және жоғары оқу орнынан кейінгі білімнің білім беру бағдарламаларын іске асыратын заңды тұлғалардың білім беру саласындағы қызметін лицензиялау жоғары және жоғары оқу орнынан кейінгі білім беру мамандықтарының сыныптауышына сәйкес мамандықтары бойынша жүргізіледі.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Бұл ретте, білім беру қызметімен айналысу лицензиясында және (немесе) лицензияның қосымшаларында мамандық немесе біліктілік бойынша шифр, атауы, оқу мерзімі көрсетіледі.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xml:space="preserve">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w:t>
      </w:r>
      <w:r w:rsidRPr="006068BA">
        <w:rPr>
          <w:rFonts w:ascii="Courier New" w:eastAsia="Times New Roman" w:hAnsi="Courier New" w:cs="Courier New"/>
          <w:color w:val="000000"/>
          <w:spacing w:val="2"/>
          <w:sz w:val="20"/>
          <w:szCs w:val="20"/>
          <w:lang w:eastAsia="ru-RU"/>
        </w:rPr>
        <w:lastRenderedPageBreak/>
        <w:t>қызметімен айналысуға лицензиясы және (немесе) лицензиясының қосымшасы қайта ресімделуге жатады.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w:t>
      </w:r>
      <w:hyperlink r:id="rId324" w:anchor="z2" w:history="1">
        <w:r w:rsidRPr="006068BA">
          <w:rPr>
            <w:rFonts w:ascii="Courier New" w:eastAsia="Times New Roman" w:hAnsi="Courier New" w:cs="Courier New"/>
            <w:color w:val="9A1616"/>
            <w:spacing w:val="2"/>
            <w:sz w:val="20"/>
            <w:szCs w:val="20"/>
            <w:u w:val="single"/>
            <w:lang w:eastAsia="ru-RU"/>
          </w:rPr>
          <w:t>нысан</w:t>
        </w:r>
      </w:hyperlink>
      <w:r w:rsidRPr="006068BA">
        <w:rPr>
          <w:rFonts w:ascii="Courier New" w:eastAsia="Times New Roman" w:hAnsi="Courier New" w:cs="Courier New"/>
          <w:color w:val="000000"/>
          <w:spacing w:val="2"/>
          <w:sz w:val="20"/>
          <w:szCs w:val="20"/>
          <w:lang w:eastAsia="ru-RU"/>
        </w:rPr>
        <w:t> бойынша өтінішті, лицензиялық алымның төленгенін растайтын құжатты, сондай-ақ:</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лицензияны және (немесе) оған қосымшаны қайта ресімдеуге негіз болған өзгерістер туралы ақпаратты қамтитын құжаттардың көшірмелерін;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 қызметін лицензиялау кезінде қойылатын бiлiктiлiк талаптарына сәйкестігі туралы мәлiметтер мен құжаттарды береді.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осы тармақтың төртінші бөлігінде көрсетілген құжаттар ұсынылмаған немесе тиісті түрде ресімделмеген;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өтініш беруші білім беру қызметін лицензиялау кезінде қойылатын біліктілік талаптарына сәйкес келмеген жағдайда, бас тартады.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57-бап жаңа редакцияда - ҚР 16.05.2014 </w:t>
      </w:r>
      <w:hyperlink r:id="rId325" w:anchor="813" w:history="1">
        <w:r w:rsidRPr="006068BA">
          <w:rPr>
            <w:rFonts w:ascii="Arial" w:eastAsia="Times New Roman" w:hAnsi="Arial" w:cs="Arial"/>
            <w:color w:val="9A1616"/>
            <w:sz w:val="20"/>
            <w:szCs w:val="20"/>
            <w:u w:val="single"/>
            <w:bdr w:val="none" w:sz="0" w:space="0" w:color="auto" w:frame="1"/>
            <w:lang w:eastAsia="ru-RU"/>
          </w:rPr>
          <w:t>№ 203-V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алты ай өткен соң қолданысқа енгізіледі); өзгерістер енгізілді - ҚР 21.07.2015 </w:t>
      </w:r>
      <w:hyperlink r:id="rId326" w:anchor="99" w:history="1">
        <w:r w:rsidRPr="006068BA">
          <w:rPr>
            <w:rFonts w:ascii="Arial" w:eastAsia="Times New Roman" w:hAnsi="Arial" w:cs="Arial"/>
            <w:color w:val="9A1616"/>
            <w:sz w:val="20"/>
            <w:szCs w:val="20"/>
            <w:u w:val="single"/>
            <w:bdr w:val="none" w:sz="0" w:space="0" w:color="auto" w:frame="1"/>
            <w:lang w:eastAsia="ru-RU"/>
          </w:rPr>
          <w:t>№ 337-V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327" w:anchor="289"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57-1-бап. Мектепке дейiнгi тәрбие мен оқыту саласындағы қызметті жүзеге асырудың басталғаны немесе тоқтатылғаны туралы хабарлама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8-тарау 57-1-баппен толықтырылды - ҚР 16.05.2014 </w:t>
      </w:r>
      <w:hyperlink r:id="rId328" w:anchor="821" w:history="1">
        <w:r w:rsidRPr="006068BA">
          <w:rPr>
            <w:rFonts w:ascii="Arial" w:eastAsia="Times New Roman" w:hAnsi="Arial" w:cs="Arial"/>
            <w:color w:val="9A1616"/>
            <w:sz w:val="20"/>
            <w:szCs w:val="20"/>
            <w:u w:val="single"/>
            <w:bdr w:val="none" w:sz="0" w:space="0" w:color="auto" w:frame="1"/>
            <w:lang w:eastAsia="ru-RU"/>
          </w:rPr>
          <w:t>№ 203-V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алты ай өткен соң қолданысқа енгізіледі); өзгеріс енгізілді - ҚР 13.11.2015 </w:t>
      </w:r>
      <w:hyperlink r:id="rId329" w:anchor="302"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58-бап. Білім беру ұйымдарын аккредиттеу</w:t>
      </w:r>
    </w:p>
    <w:p w:rsidR="006068BA" w:rsidRPr="006068BA" w:rsidRDefault="006068BA" w:rsidP="006068BA">
      <w:pPr>
        <w:spacing w:after="0" w:line="240" w:lineRule="auto"/>
        <w:textAlignment w:val="baseline"/>
        <w:rPr>
          <w:rFonts w:ascii="Courier New" w:eastAsia="Times New Roman" w:hAnsi="Courier New" w:cs="Courier New"/>
          <w:color w:val="FF0000"/>
          <w:spacing w:val="2"/>
          <w:sz w:val="20"/>
          <w:szCs w:val="20"/>
          <w:lang w:eastAsia="ru-RU"/>
        </w:rPr>
      </w:pPr>
      <w:r w:rsidRPr="006068BA">
        <w:rPr>
          <w:rFonts w:ascii="Courier New" w:eastAsia="Times New Roman" w:hAnsi="Courier New" w:cs="Courier New"/>
          <w:color w:val="FF0000"/>
          <w:spacing w:val="2"/>
          <w:sz w:val="20"/>
          <w:szCs w:val="20"/>
          <w:lang w:eastAsia="ru-RU"/>
        </w:rPr>
        <w:t>      Ескерту. 58-бап алып тасталды - ҚР 2011.10.24 </w:t>
      </w:r>
      <w:hyperlink r:id="rId330" w:anchor="429" w:history="1">
        <w:r w:rsidRPr="006068BA">
          <w:rPr>
            <w:rFonts w:ascii="Courier New" w:eastAsia="Times New Roman" w:hAnsi="Courier New" w:cs="Courier New"/>
            <w:color w:val="9A1616"/>
            <w:spacing w:val="2"/>
            <w:sz w:val="20"/>
            <w:szCs w:val="20"/>
            <w:u w:val="single"/>
            <w:lang w:eastAsia="ru-RU"/>
          </w:rPr>
          <w:t>№ 487-ІV</w:t>
        </w:r>
      </w:hyperlink>
      <w:r w:rsidRPr="006068BA">
        <w:rPr>
          <w:rFonts w:ascii="Courier New" w:eastAsia="Times New Roman" w:hAnsi="Courier New" w:cs="Courier New"/>
          <w:color w:val="FF0000"/>
          <w:spacing w:val="2"/>
          <w:sz w:val="20"/>
          <w:szCs w:val="20"/>
          <w:lang w:eastAsia="ru-RU"/>
        </w:rPr>
        <w:t> (алғашқы ресми жарияланғанынан кейін күнтiзбелiк он күн өткен соң қолданысқа енгiзiледi) Заңымен.</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59-бап. Білім беру жүйесіндегі мемлекеттік бақылау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органдар өз құзыретi шегiнде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 жүйесіндегі мемлекеттік бақылау объектілері: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жалпы білім беретін оқу және білім беру бағдарламаларын іске асыратын заңды тұлғалардың білім беру қызметі;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алушылардың тиісті жалпы білім беретін оқу және білім беру бағдарламаларын меңгеру деңгейі болып табылады.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Мемлекеттік бақылаудың негізгі түрлері: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беру ұйымдарын мемлекеттік аттестаттау;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алып тасталды - ҚР 2011.10.24 </w:t>
      </w:r>
      <w:hyperlink r:id="rId331" w:anchor="z432" w:history="1">
        <w:r w:rsidRPr="006068BA">
          <w:rPr>
            <w:rFonts w:ascii="Courier New" w:eastAsia="Times New Roman" w:hAnsi="Courier New" w:cs="Courier New"/>
            <w:color w:val="9A1616"/>
            <w:spacing w:val="2"/>
            <w:sz w:val="20"/>
            <w:szCs w:val="20"/>
            <w:u w:val="single"/>
            <w:lang w:eastAsia="ru-RU"/>
          </w:rPr>
          <w:t>№ 487-ІV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lang w:eastAsia="ru-RU"/>
        </w:rPr>
        <w:t>      РҚАО-ның ескертпесі!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4-тармақтың екінші бөлігі жаңа редакцияда көзделген - ҚР 13.11.2015 </w:t>
      </w:r>
      <w:hyperlink r:id="rId332" w:anchor="z310" w:history="1">
        <w:r w:rsidRPr="006068BA">
          <w:rPr>
            <w:rFonts w:ascii="Arial" w:eastAsia="Times New Roman" w:hAnsi="Arial" w:cs="Arial"/>
            <w:color w:val="9A1616"/>
            <w:sz w:val="20"/>
            <w:szCs w:val="20"/>
            <w:u w:val="single"/>
            <w:lang w:eastAsia="ru-RU"/>
          </w:rPr>
          <w:t>№ 398-V</w:t>
        </w:r>
      </w:hyperlink>
      <w:r w:rsidRPr="006068BA">
        <w:rPr>
          <w:rFonts w:ascii="Arial" w:eastAsia="Times New Roman" w:hAnsi="Arial" w:cs="Arial"/>
          <w:color w:val="FF0000"/>
          <w:sz w:val="20"/>
          <w:szCs w:val="20"/>
          <w:lang w:eastAsia="ru-RU"/>
        </w:rPr>
        <w:t> Заңымен (01.01.2020 бастап қолданысқа енгізіледі).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РҚАО-ның ескертпесі!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4-тармақтың екінші бөлігінің бұл редакциясы 01.01.2017 бастап 01.01.2020 дейін қолданыста болады - ҚР 13.11.2015 </w:t>
      </w:r>
      <w:hyperlink r:id="rId333" w:anchor="z406" w:history="1">
        <w:r w:rsidRPr="006068BA">
          <w:rPr>
            <w:rFonts w:ascii="Arial" w:eastAsia="Times New Roman" w:hAnsi="Arial" w:cs="Arial"/>
            <w:color w:val="9A1616"/>
            <w:sz w:val="20"/>
            <w:szCs w:val="20"/>
            <w:u w:val="single"/>
            <w:lang w:eastAsia="ru-RU"/>
          </w:rPr>
          <w:t>№ 398-V</w:t>
        </w:r>
      </w:hyperlink>
      <w:r w:rsidRPr="006068BA">
        <w:rPr>
          <w:rFonts w:ascii="Arial" w:eastAsia="Times New Roman" w:hAnsi="Arial" w:cs="Arial"/>
          <w:color w:val="FF0000"/>
          <w:sz w:val="20"/>
          <w:szCs w:val="20"/>
          <w:lang w:eastAsia="ru-RU"/>
        </w:rPr>
        <w:t> Заңымен.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Техникалық және кәсіптік, орта білімнен кейінгі білімнің, сондай-ақ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lang w:eastAsia="ru-RU"/>
        </w:rPr>
        <w:t>      РҚАО-ның ескертпесі!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4-тармақтың үшінші бөлігін алып тастау көзделген - ҚР 13.11.2015 </w:t>
      </w:r>
      <w:hyperlink r:id="rId334" w:anchor="z311" w:history="1">
        <w:r w:rsidRPr="006068BA">
          <w:rPr>
            <w:rFonts w:ascii="Arial" w:eastAsia="Times New Roman" w:hAnsi="Arial" w:cs="Arial"/>
            <w:color w:val="9A1616"/>
            <w:sz w:val="20"/>
            <w:szCs w:val="20"/>
            <w:u w:val="single"/>
            <w:lang w:eastAsia="ru-RU"/>
          </w:rPr>
          <w:t>№ 398-V</w:t>
        </w:r>
      </w:hyperlink>
      <w:r w:rsidRPr="006068BA">
        <w:rPr>
          <w:rFonts w:ascii="Arial" w:eastAsia="Times New Roman" w:hAnsi="Arial" w:cs="Arial"/>
          <w:color w:val="FF0000"/>
          <w:sz w:val="20"/>
          <w:szCs w:val="20"/>
          <w:lang w:eastAsia="ru-RU"/>
        </w:rPr>
        <w:t> Заңымен (01.01.2020 бастап қолданыста болады).</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РҚАО-ның ескертпесі!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4-тармақтың үшінші бөлігіне енгізілген өзгеріс 01.01.2020 дейін қолданыста болады - ҚР 13.11.2015 </w:t>
      </w:r>
      <w:hyperlink r:id="rId335" w:anchor="z407" w:history="1">
        <w:r w:rsidRPr="006068BA">
          <w:rPr>
            <w:rFonts w:ascii="Arial" w:eastAsia="Times New Roman" w:hAnsi="Arial" w:cs="Arial"/>
            <w:color w:val="9A1616"/>
            <w:sz w:val="20"/>
            <w:szCs w:val="20"/>
            <w:u w:val="single"/>
            <w:lang w:eastAsia="ru-RU"/>
          </w:rPr>
          <w:t>№ 398-V</w:t>
        </w:r>
      </w:hyperlink>
      <w:r w:rsidRPr="006068BA">
        <w:rPr>
          <w:rFonts w:ascii="Arial" w:eastAsia="Times New Roman" w:hAnsi="Arial" w:cs="Arial"/>
          <w:color w:val="FF0000"/>
          <w:sz w:val="20"/>
          <w:szCs w:val="20"/>
          <w:lang w:eastAsia="ru-RU"/>
        </w:rPr>
        <w:t> Заңымен.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Медициналық және фармацевтік білім беру ұйымдарын мемлекеттік аттестаттауды денсаулық сақтау саласындағы уәкілетті орган жүзеге асырады.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Бірінші мемлекеттік аттестаттау жаңадан құрылған: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lang w:eastAsia="ru-RU"/>
        </w:rPr>
        <w:t>      </w:t>
      </w:r>
      <w:bookmarkStart w:id="24" w:name="z650"/>
      <w:bookmarkEnd w:id="24"/>
      <w:r w:rsidRPr="006068BA">
        <w:rPr>
          <w:rFonts w:ascii="Arial" w:eastAsia="Times New Roman" w:hAnsi="Arial" w:cs="Arial"/>
          <w:color w:val="FF0000"/>
          <w:sz w:val="20"/>
          <w:szCs w:val="20"/>
          <w:lang w:eastAsia="ru-RU"/>
        </w:rPr>
        <w:t>РҚАО-ның ескертпесі!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2) тармақша жаңа редакцияда көзделген - ҚР 13.11.2015 </w:t>
      </w:r>
      <w:hyperlink r:id="rId336" w:anchor="z312" w:history="1">
        <w:r w:rsidRPr="006068BA">
          <w:rPr>
            <w:rFonts w:ascii="Arial" w:eastAsia="Times New Roman" w:hAnsi="Arial" w:cs="Arial"/>
            <w:color w:val="9A1616"/>
            <w:sz w:val="20"/>
            <w:szCs w:val="20"/>
            <w:u w:val="single"/>
            <w:lang w:eastAsia="ru-RU"/>
          </w:rPr>
          <w:t>№ 398-V</w:t>
        </w:r>
      </w:hyperlink>
      <w:r w:rsidRPr="006068BA">
        <w:rPr>
          <w:rFonts w:ascii="Arial" w:eastAsia="Times New Roman" w:hAnsi="Arial" w:cs="Arial"/>
          <w:color w:val="FF0000"/>
          <w:sz w:val="20"/>
          <w:szCs w:val="20"/>
          <w:lang w:eastAsia="ru-RU"/>
        </w:rPr>
        <w:t> Заңымен (01.01.2020 бастап қолданысқа енгізіледі).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РҚАО-ның ескертпесі!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2) тармақшаның бұл редакциясы 01.01.2017 бастап 01.01.2020 дейін қолданыста болады - ҚР 13.11.2015 </w:t>
      </w:r>
      <w:hyperlink r:id="rId337" w:anchor="z411" w:history="1">
        <w:r w:rsidRPr="006068BA">
          <w:rPr>
            <w:rFonts w:ascii="Arial" w:eastAsia="Times New Roman" w:hAnsi="Arial" w:cs="Arial"/>
            <w:color w:val="9A1616"/>
            <w:sz w:val="20"/>
            <w:szCs w:val="20"/>
            <w:u w:val="single"/>
            <w:lang w:eastAsia="ru-RU"/>
          </w:rPr>
          <w:t>№ 398-V</w:t>
        </w:r>
      </w:hyperlink>
      <w:r w:rsidRPr="006068BA">
        <w:rPr>
          <w:rFonts w:ascii="Arial" w:eastAsia="Times New Roman" w:hAnsi="Arial" w:cs="Arial"/>
          <w:color w:val="FF0000"/>
          <w:sz w:val="20"/>
          <w:szCs w:val="20"/>
          <w:lang w:eastAsia="ru-RU"/>
        </w:rPr>
        <w:t> Заңымен.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2) әскери, арнаулы оқу орындарындағы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мектепке дейінгі ұйымдарда және қосымша білім беру ұйымдарында үш жылдан кейін өткізіледі.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Шетелдік білім беру ұйымдары мен халықаралық білім беру ұйымдарының филиалдарын аттестаттау, егер Қазақстан Республикасы ратификациялаған халықаралық шарттарда өзгеше белгіленбесе, осы Заңға сәйкес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Алып тасталды - ҚР 2011.10.24 </w:t>
      </w:r>
      <w:hyperlink r:id="rId338" w:anchor="z437" w:history="1">
        <w:r w:rsidRPr="006068BA">
          <w:rPr>
            <w:rFonts w:ascii="Courier New" w:eastAsia="Times New Roman" w:hAnsi="Courier New" w:cs="Courier New"/>
            <w:color w:val="9A1616"/>
            <w:spacing w:val="2"/>
            <w:sz w:val="20"/>
            <w:szCs w:val="20"/>
            <w:u w:val="single"/>
            <w:lang w:eastAsia="ru-RU"/>
          </w:rPr>
          <w:t>№ 487-ІV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Алып тасталды - ҚР 2011.10.24 </w:t>
      </w:r>
      <w:hyperlink r:id="rId339" w:anchor="z437" w:history="1">
        <w:r w:rsidRPr="006068BA">
          <w:rPr>
            <w:rFonts w:ascii="Courier New" w:eastAsia="Times New Roman" w:hAnsi="Courier New" w:cs="Courier New"/>
            <w:color w:val="9A1616"/>
            <w:spacing w:val="2"/>
            <w:sz w:val="20"/>
            <w:szCs w:val="20"/>
            <w:u w:val="single"/>
            <w:lang w:eastAsia="ru-RU"/>
          </w:rPr>
          <w:t>№ 487-ІV</w:t>
        </w:r>
      </w:hyperlink>
      <w:r w:rsidRPr="006068BA">
        <w:rPr>
          <w:rFonts w:ascii="Courier New" w:eastAsia="Times New Roman" w:hAnsi="Courier New" w:cs="Courier New"/>
          <w:color w:val="000000"/>
          <w:spacing w:val="2"/>
          <w:sz w:val="20"/>
          <w:szCs w:val="20"/>
          <w:lang w:eastAsia="ru-RU"/>
        </w:rPr>
        <w:t> (алғашқы ресми жарияланғанынан кейін күнтiзбелiк он күн өткен соң қолданысқа енгiзiледi)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Бiлiм беру ұйымдарының Қазақстан Республикасының бiлiм туралы және рұқсаттар және хабарламалар туралы заңнамасының сақтауын бақылау тексерулер нысанында және өзге де нысандарда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8-2. Білім беру қызметімен айналысу лицензиясының қолданысы тоқтатыла тұрған кезде лицензиат:</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мемлекеттік білім беру тапсырысын орналастыруға арналған конкурсқа қатысуға;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оқуға қабылдауды жүзеге асыруға құқылы емес.</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8-3. Қызметін хабарлама жасау тәртібімен жүзеге асыратын білім беру ұйымдарының қызметі тоқтатыла тұрған кезде білім беру ұйымдары: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мемлекеттік білім беру тапсырысын орналастыруға арналған конкурсқа қатысуға;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бұзушылықтарды жойғанға және білім беру саласындағы уәкілетті орган қызметті қайта бастағанға дейін қызметті жүзеге асыруға құқылы емес.</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 Алып тасталды - ҚР 2009.07.17. </w:t>
      </w:r>
      <w:hyperlink r:id="rId340" w:anchor="z380" w:history="1">
        <w:r w:rsidRPr="006068BA">
          <w:rPr>
            <w:rFonts w:ascii="Courier New" w:eastAsia="Times New Roman" w:hAnsi="Courier New" w:cs="Courier New"/>
            <w:color w:val="9A1616"/>
            <w:spacing w:val="2"/>
            <w:sz w:val="20"/>
            <w:szCs w:val="20"/>
            <w:u w:val="single"/>
            <w:lang w:eastAsia="ru-RU"/>
          </w:rPr>
          <w:t>N 188-IV</w:t>
        </w:r>
      </w:hyperlink>
      <w:r w:rsidRPr="006068BA">
        <w:rPr>
          <w:rFonts w:ascii="Courier New" w:eastAsia="Times New Roman" w:hAnsi="Courier New" w:cs="Courier New"/>
          <w:color w:val="000000"/>
          <w:spacing w:val="2"/>
          <w:sz w:val="20"/>
          <w:szCs w:val="20"/>
          <w:lang w:eastAsia="ru-RU"/>
        </w:rPr>
        <w:t>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10. Алып тасталды - ҚР 2009.07.17. </w:t>
      </w:r>
      <w:hyperlink r:id="rId341" w:anchor="z380" w:history="1">
        <w:r w:rsidRPr="006068BA">
          <w:rPr>
            <w:rFonts w:ascii="Courier New" w:eastAsia="Times New Roman" w:hAnsi="Courier New" w:cs="Courier New"/>
            <w:color w:val="9A1616"/>
            <w:spacing w:val="2"/>
            <w:sz w:val="20"/>
            <w:szCs w:val="20"/>
            <w:u w:val="single"/>
            <w:lang w:eastAsia="ru-RU"/>
          </w:rPr>
          <w:t>N 188-IV</w:t>
        </w:r>
      </w:hyperlink>
      <w:r w:rsidRPr="006068BA">
        <w:rPr>
          <w:rFonts w:ascii="Courier New" w:eastAsia="Times New Roman" w:hAnsi="Courier New" w:cs="Courier New"/>
          <w:color w:val="000000"/>
          <w:spacing w:val="2"/>
          <w:sz w:val="20"/>
          <w:szCs w:val="20"/>
          <w:lang w:eastAsia="ru-RU"/>
        </w:rPr>
        <w:t>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12. Алып тасталды - ҚР 2009.07.17. </w:t>
      </w:r>
      <w:hyperlink r:id="rId342" w:anchor="z380" w:history="1">
        <w:r w:rsidRPr="006068BA">
          <w:rPr>
            <w:rFonts w:ascii="Courier New" w:eastAsia="Times New Roman" w:hAnsi="Courier New" w:cs="Courier New"/>
            <w:color w:val="9A1616"/>
            <w:spacing w:val="2"/>
            <w:sz w:val="20"/>
            <w:szCs w:val="20"/>
            <w:u w:val="single"/>
            <w:lang w:eastAsia="ru-RU"/>
          </w:rPr>
          <w:t>N 188-IV</w:t>
        </w:r>
      </w:hyperlink>
      <w:r w:rsidRPr="006068BA">
        <w:rPr>
          <w:rFonts w:ascii="Courier New" w:eastAsia="Times New Roman" w:hAnsi="Courier New" w:cs="Courier New"/>
          <w:color w:val="000000"/>
          <w:spacing w:val="2"/>
          <w:sz w:val="20"/>
          <w:szCs w:val="20"/>
          <w:lang w:eastAsia="ru-RU"/>
        </w:rPr>
        <w:t>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13. Алып тасталды - ҚР 2009.07.17. </w:t>
      </w:r>
      <w:hyperlink r:id="rId343" w:anchor="z380" w:history="1">
        <w:r w:rsidRPr="006068BA">
          <w:rPr>
            <w:rFonts w:ascii="Courier New" w:eastAsia="Times New Roman" w:hAnsi="Courier New" w:cs="Courier New"/>
            <w:color w:val="9A1616"/>
            <w:spacing w:val="2"/>
            <w:sz w:val="20"/>
            <w:szCs w:val="20"/>
            <w:u w:val="single"/>
            <w:lang w:eastAsia="ru-RU"/>
          </w:rPr>
          <w:t>N 188-IV</w:t>
        </w:r>
      </w:hyperlink>
      <w:r w:rsidRPr="006068BA">
        <w:rPr>
          <w:rFonts w:ascii="Courier New" w:eastAsia="Times New Roman" w:hAnsi="Courier New" w:cs="Courier New"/>
          <w:color w:val="000000"/>
          <w:spacing w:val="2"/>
          <w:sz w:val="20"/>
          <w:szCs w:val="20"/>
          <w:lang w:eastAsia="ru-RU"/>
        </w:rPr>
        <w:t>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14. Алып тасталды - ҚР 2009.07.17. </w:t>
      </w:r>
      <w:hyperlink r:id="rId344" w:anchor="z380" w:history="1">
        <w:r w:rsidRPr="006068BA">
          <w:rPr>
            <w:rFonts w:ascii="Courier New" w:eastAsia="Times New Roman" w:hAnsi="Courier New" w:cs="Courier New"/>
            <w:color w:val="9A1616"/>
            <w:spacing w:val="2"/>
            <w:sz w:val="20"/>
            <w:szCs w:val="20"/>
            <w:u w:val="single"/>
            <w:lang w:eastAsia="ru-RU"/>
          </w:rPr>
          <w:t>N 188-IV</w:t>
        </w:r>
      </w:hyperlink>
      <w:r w:rsidRPr="006068BA">
        <w:rPr>
          <w:rFonts w:ascii="Courier New" w:eastAsia="Times New Roman" w:hAnsi="Courier New" w:cs="Courier New"/>
          <w:color w:val="000000"/>
          <w:spacing w:val="2"/>
          <w:sz w:val="20"/>
          <w:szCs w:val="20"/>
          <w:lang w:eastAsia="ru-RU"/>
        </w:rPr>
        <w:t>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15. Алып тасталды - ҚР 2009.07.17. </w:t>
      </w:r>
      <w:hyperlink r:id="rId345" w:anchor="z380" w:history="1">
        <w:r w:rsidRPr="006068BA">
          <w:rPr>
            <w:rFonts w:ascii="Courier New" w:eastAsia="Times New Roman" w:hAnsi="Courier New" w:cs="Courier New"/>
            <w:color w:val="9A1616"/>
            <w:spacing w:val="2"/>
            <w:sz w:val="20"/>
            <w:szCs w:val="20"/>
            <w:u w:val="single"/>
            <w:lang w:eastAsia="ru-RU"/>
          </w:rPr>
          <w:t>N 188-IV</w:t>
        </w:r>
      </w:hyperlink>
      <w:r w:rsidRPr="006068BA">
        <w:rPr>
          <w:rFonts w:ascii="Courier New" w:eastAsia="Times New Roman" w:hAnsi="Courier New" w:cs="Courier New"/>
          <w:color w:val="000000"/>
          <w:spacing w:val="2"/>
          <w:sz w:val="20"/>
          <w:szCs w:val="20"/>
          <w:lang w:eastAsia="ru-RU"/>
        </w:rPr>
        <w:t> Заңымен.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16. Алып тасталды - ҚР 2009.07.17. </w:t>
      </w:r>
      <w:hyperlink r:id="rId346" w:anchor="z380" w:history="1">
        <w:r w:rsidRPr="006068BA">
          <w:rPr>
            <w:rFonts w:ascii="Courier New" w:eastAsia="Times New Roman" w:hAnsi="Courier New" w:cs="Courier New"/>
            <w:color w:val="9A1616"/>
            <w:spacing w:val="2"/>
            <w:sz w:val="20"/>
            <w:szCs w:val="20"/>
            <w:u w:val="single"/>
            <w:lang w:eastAsia="ru-RU"/>
          </w:rPr>
          <w:t>N 188-IV</w:t>
        </w:r>
      </w:hyperlink>
      <w:r w:rsidRPr="006068BA">
        <w:rPr>
          <w:rFonts w:ascii="Courier New" w:eastAsia="Times New Roman" w:hAnsi="Courier New" w:cs="Courier New"/>
          <w:color w:val="000000"/>
          <w:spacing w:val="2"/>
          <w:sz w:val="20"/>
          <w:szCs w:val="20"/>
          <w:lang w:eastAsia="ru-RU"/>
        </w:rPr>
        <w:t> Заңымен.</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lastRenderedPageBreak/>
        <w:t>      Ескерту. 59-бапқа өзгерістер енгізілді - ҚР 2009.07.17. </w:t>
      </w:r>
      <w:hyperlink r:id="rId347" w:anchor="380" w:history="1">
        <w:r w:rsidRPr="006068BA">
          <w:rPr>
            <w:rFonts w:ascii="Arial" w:eastAsia="Times New Roman" w:hAnsi="Arial" w:cs="Arial"/>
            <w:color w:val="9A1616"/>
            <w:sz w:val="20"/>
            <w:szCs w:val="20"/>
            <w:u w:val="single"/>
            <w:bdr w:val="none" w:sz="0" w:space="0" w:color="auto" w:frame="1"/>
            <w:lang w:eastAsia="ru-RU"/>
          </w:rPr>
          <w:t>N 188-IV</w:t>
        </w:r>
      </w:hyperlink>
      <w:r w:rsidRPr="006068BA">
        <w:rPr>
          <w:rFonts w:ascii="Arial" w:eastAsia="Times New Roman" w:hAnsi="Arial" w:cs="Arial"/>
          <w:color w:val="FF0000"/>
          <w:sz w:val="20"/>
          <w:szCs w:val="20"/>
          <w:bdr w:val="none" w:sz="0" w:space="0" w:color="auto" w:frame="1"/>
          <w:lang w:eastAsia="ru-RU"/>
        </w:rPr>
        <w:t>(қолданысқа енгізілу тәртібін </w:t>
      </w:r>
      <w:hyperlink r:id="rId348" w:anchor="395" w:history="1">
        <w:r w:rsidRPr="006068BA">
          <w:rPr>
            <w:rFonts w:ascii="Arial" w:eastAsia="Times New Roman" w:hAnsi="Arial" w:cs="Arial"/>
            <w:color w:val="9A1616"/>
            <w:sz w:val="20"/>
            <w:szCs w:val="20"/>
            <w:u w:val="single"/>
            <w:bdr w:val="none" w:sz="0" w:space="0" w:color="auto" w:frame="1"/>
            <w:lang w:eastAsia="ru-RU"/>
          </w:rPr>
          <w:t>2-баптан</w:t>
        </w:r>
      </w:hyperlink>
      <w:r w:rsidRPr="006068BA">
        <w:rPr>
          <w:rFonts w:ascii="Arial" w:eastAsia="Times New Roman" w:hAnsi="Arial" w:cs="Arial"/>
          <w:color w:val="FF0000"/>
          <w:sz w:val="20"/>
          <w:szCs w:val="20"/>
          <w:bdr w:val="none" w:sz="0" w:space="0" w:color="auto" w:frame="1"/>
          <w:lang w:eastAsia="ru-RU"/>
        </w:rPr>
        <w:t> қараңыз), 2011.01.06 </w:t>
      </w:r>
      <w:hyperlink r:id="rId349" w:anchor="191" w:history="1">
        <w:r w:rsidRPr="006068BA">
          <w:rPr>
            <w:rFonts w:ascii="Arial" w:eastAsia="Times New Roman" w:hAnsi="Arial" w:cs="Arial"/>
            <w:color w:val="9A1616"/>
            <w:sz w:val="20"/>
            <w:szCs w:val="20"/>
            <w:u w:val="single"/>
            <w:bdr w:val="none" w:sz="0" w:space="0" w:color="auto" w:frame="1"/>
            <w:lang w:eastAsia="ru-RU"/>
          </w:rPr>
          <w:t>N 378-IV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2011.10.24 </w:t>
      </w:r>
      <w:hyperlink r:id="rId350" w:anchor="430"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2011.07.15 </w:t>
      </w:r>
      <w:hyperlink r:id="rId351" w:anchor="951" w:history="1">
        <w:r w:rsidRPr="006068BA">
          <w:rPr>
            <w:rFonts w:ascii="Arial" w:eastAsia="Times New Roman" w:hAnsi="Arial" w:cs="Arial"/>
            <w:color w:val="9A1616"/>
            <w:sz w:val="20"/>
            <w:szCs w:val="20"/>
            <w:u w:val="single"/>
            <w:bdr w:val="none" w:sz="0" w:space="0" w:color="auto" w:frame="1"/>
            <w:lang w:eastAsia="ru-RU"/>
          </w:rPr>
          <w:t>N 461-IV</w:t>
        </w:r>
      </w:hyperlink>
      <w:r w:rsidRPr="006068BA">
        <w:rPr>
          <w:rFonts w:ascii="Arial" w:eastAsia="Times New Roman" w:hAnsi="Arial" w:cs="Arial"/>
          <w:color w:val="FF0000"/>
          <w:sz w:val="20"/>
          <w:szCs w:val="20"/>
          <w:bdr w:val="none" w:sz="0" w:space="0" w:color="auto" w:frame="1"/>
          <w:lang w:eastAsia="ru-RU"/>
        </w:rPr>
        <w:t>(2012.01.30 бастап қолданысқа енгізіледі); 16.05.2014 </w:t>
      </w:r>
      <w:hyperlink r:id="rId352" w:anchor="825" w:history="1">
        <w:r w:rsidRPr="006068BA">
          <w:rPr>
            <w:rFonts w:ascii="Arial" w:eastAsia="Times New Roman" w:hAnsi="Arial" w:cs="Arial"/>
            <w:color w:val="9A1616"/>
            <w:sz w:val="20"/>
            <w:szCs w:val="20"/>
            <w:u w:val="single"/>
            <w:bdr w:val="none" w:sz="0" w:space="0" w:color="auto" w:frame="1"/>
            <w:lang w:eastAsia="ru-RU"/>
          </w:rPr>
          <w:t>№ 203-V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алты ай өткен соң қолданысқа енгізіледі); 13.11.2015 </w:t>
      </w:r>
      <w:hyperlink r:id="rId353" w:anchor="303"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29.10.2015</w:t>
      </w:r>
      <w:hyperlink r:id="rId354" w:anchor="805" w:history="1">
        <w:r w:rsidRPr="006068BA">
          <w:rPr>
            <w:rFonts w:ascii="Arial" w:eastAsia="Times New Roman" w:hAnsi="Arial" w:cs="Arial"/>
            <w:color w:val="9A1616"/>
            <w:sz w:val="20"/>
            <w:szCs w:val="20"/>
            <w:u w:val="single"/>
            <w:bdr w:val="none" w:sz="0" w:space="0" w:color="auto" w:frame="1"/>
            <w:lang w:eastAsia="ru-RU"/>
          </w:rPr>
          <w:t> № 376-V</w:t>
        </w:r>
      </w:hyperlink>
      <w:r w:rsidRPr="006068BA">
        <w:rPr>
          <w:rFonts w:ascii="Arial" w:eastAsia="Times New Roman" w:hAnsi="Arial" w:cs="Arial"/>
          <w:color w:val="FF0000"/>
          <w:sz w:val="20"/>
          <w:szCs w:val="20"/>
          <w:bdr w:val="none" w:sz="0" w:space="0" w:color="auto" w:frame="1"/>
          <w:lang w:eastAsia="ru-RU"/>
        </w:rPr>
        <w:t> (01.01.2016 бастап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60-бап. Мемлекеттік бақылауды жүзеге асыратын лауазымды адамдардың құқықтары мен міндеттері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 саласындағы мемлекеттік бақылауды жүзеге асыратын лауазымды адамдардың:</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беру саласындағы мемлекеттік бақылауды жүзеге асыратын лауазымды адамдар: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Қазақстан Республикасының заңнамаларын, білім беру қызметі субъектілерінің құқықтары мен заңды мүдделерін сақтауға;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тексеру жүргізу кезеңінде білім беру ұйымдарының белгіленген жұмыс режиміне кедергі келтірмеуге;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орындауға;</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білім беру ұйымына тексеру нәтижелері туралы актіні оны аяқтаған күні беруге;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алынған құжаттар мен тексеру нәтижесінде алынған мәліметтердің сақталуын қамтамасыз етуге міндетті.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w:t>
      </w:r>
      <w:hyperlink r:id="rId355" w:anchor="z221" w:history="1">
        <w:r w:rsidRPr="006068BA">
          <w:rPr>
            <w:rFonts w:ascii="Courier New" w:eastAsia="Times New Roman" w:hAnsi="Courier New" w:cs="Courier New"/>
            <w:color w:val="9A1616"/>
            <w:spacing w:val="2"/>
            <w:sz w:val="20"/>
            <w:szCs w:val="20"/>
            <w:u w:val="single"/>
            <w:lang w:eastAsia="ru-RU"/>
          </w:rPr>
          <w:t>шағымдануы</w:t>
        </w:r>
      </w:hyperlink>
      <w:r w:rsidRPr="006068BA">
        <w:rPr>
          <w:rFonts w:ascii="Courier New" w:eastAsia="Times New Roman" w:hAnsi="Courier New" w:cs="Courier New"/>
          <w:color w:val="000000"/>
          <w:spacing w:val="2"/>
          <w:sz w:val="20"/>
          <w:szCs w:val="20"/>
          <w:lang w:eastAsia="ru-RU"/>
        </w:rPr>
        <w:t> мүмкін.</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60-бапқа өзгеріс енгізілді - ҚР 13.11.2015 </w:t>
      </w:r>
      <w:hyperlink r:id="rId356" w:anchor="319"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9-тарау. БІЛІМ БЕРУ ЖҮЙЕСІН ҚАРЖЫЛЫҚ ҚАМТАМАСЫЗ ЕТУ</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61-бап. Қаржыландыру жүйесі, принциптері мен көздері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беруді қаржыландыру жүйесі - республикалық және жергілікті бюджеттердің, басқа да кіріс көздерінің жиынтығы.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беруді қаржыландыру жүйесі: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тиімділік пен нәтижелілік;</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басымдық;</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айқындылық;</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жауаптылық;</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5) бюджеттердің барлық деңгейлерінің ара жігін ажырату мен дербестік принциптеріне негізделеді.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беру жүйесі қаржыландыру көздері: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мемлекеттік білім беру мекемелерін ұстауды бюджеттік қаржыландыру;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мемлекеттік білім беру тапсырысын бюджеттік қаржыландыру;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Қазақстан Республикасының заңнамасына қайшы келмейтін ақылы қызметтер көрсетуден түскен кірістер;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қаржылық ұйымдардың кредиттері;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қайырымдылық көмек, өтемсіз аударымдар мен қайырмалдықтар, гранттар, құрылтайшылардың (қатысушылардың) салымдары болып табылады.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Республикалық және жергілікті бюждеттердің қаражаты жоғары және жоғары оқу орнынан кейінгі білімі бар мамандарды даярлауға мемлекеттік білім беру тапсырысын қаржыландыру көздері болып табылады.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61-бапқа өзгерістер енгізілді - ҚР 2011.10.24 </w:t>
      </w:r>
      <w:hyperlink r:id="rId357" w:anchor="438"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13.11.2015 </w:t>
      </w:r>
      <w:hyperlink r:id="rId358" w:anchor="320"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16.11.2015 </w:t>
      </w:r>
      <w:hyperlink r:id="rId359" w:anchor="86" w:history="1">
        <w:r w:rsidRPr="006068BA">
          <w:rPr>
            <w:rFonts w:ascii="Arial" w:eastAsia="Times New Roman" w:hAnsi="Arial" w:cs="Arial"/>
            <w:color w:val="9A1616"/>
            <w:sz w:val="20"/>
            <w:szCs w:val="20"/>
            <w:u w:val="single"/>
            <w:bdr w:val="none" w:sz="0" w:space="0" w:color="auto" w:frame="1"/>
            <w:lang w:eastAsia="ru-RU"/>
          </w:rPr>
          <w:t>№ 403-V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05.05.2017 </w:t>
      </w:r>
      <w:hyperlink r:id="rId360" w:anchor="218" w:history="1">
        <w:r w:rsidRPr="006068BA">
          <w:rPr>
            <w:rFonts w:ascii="Arial" w:eastAsia="Times New Roman" w:hAnsi="Arial" w:cs="Arial"/>
            <w:color w:val="9A1616"/>
            <w:sz w:val="20"/>
            <w:szCs w:val="20"/>
            <w:u w:val="single"/>
            <w:bdr w:val="none" w:sz="0" w:space="0" w:color="auto" w:frame="1"/>
            <w:lang w:eastAsia="ru-RU"/>
          </w:rPr>
          <w:t>№ 60-VI</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62-бап. Білім беру ұйымдарын мемлекеттік қаржыландыру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Мемлекет білім берудің басымдығын ескере отырып оған бюджеттік қаражаттардың бөлінуін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Мемлекеттік білім беру кәсіпорындарын, басқа да ұйымдық-құқықтық нысандағы білім беру ұйымдарын қаржыландыру мемлекеттік білім тапсырысы негізінде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Мемлекеттік білім беру тапсырысына байланысты қызметтердің тізбесін білім беру саласындағы уәкілетті орган бекітеді.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4-1. Мектепке дейінгі тәрбие мен оқытуды, техникалық және кәсіптік, орта білімнен кейінгі, жоғары және жоғары оқу орнынан кейінгі білім беруді (ведомстволық білім беру ұйымдарын қоспағанда) қаржыландыру көлемі жан басына шаққандағы қаржыландыру нормативі бойынша анықталады.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4-2. Жергілікті атқарушы органдар жергілікті бюджеттерде мүмкіндік болған кезде, меншік нысанына қарамастан, орта білім беру ұйымдарында мемлекеттік білім беру тапсырысын орналастырады.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Бастауыш, негізгі орта және жалпы орта білімнің жалпы білім беретін оқу бағдарламаларын іске асыратын жеке меншік білім беру ұйымдарындағы мемлекеттік білім беру тапсырысы бойынша бір оқушыға жұмсалатын шығыстардың орташа құны бастауыш, негізгі орта және жалпы орта білімнің жалпы білім беретін оқу бағдарламаларын іске асыратын мемлекеттік білім беру ұйымдарындағы бір оқушыға жұмсалатын шығыстар құнынан жоғары болмауға тиіс.</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Білікті жұмысшылар мен мамандарды даярлауға, біліктілігін арттыруға және қайта даярлауға мемлекеттік білім беру тапсырысы: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мамандарды даярлау бағыттарын;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оқыту нысандары бойынша мемлекеттік білім беру тапсырысының көлемін (орындар, гранттар санын);</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бір маманды оқытуға жұмсалатын шығыстардың орташа құнын қамтуға тиіс.</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Мемлекеттік білім беру мекемелерінде техникалық және кәсіптік, орта білімнен кейінгі, жоғары және жоғары оқу орнынан кейінгі білімі бар мамандарды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xml:space="preserve">      Мемлекеттік білім беру тапсырысына сонымен қатар осы Заңның 65-бабының 4-тармағында көзделген тәртіппен құрылған оқу орындарында және (немесе) </w:t>
      </w:r>
      <w:r w:rsidRPr="006068BA">
        <w:rPr>
          <w:rFonts w:ascii="Courier New" w:eastAsia="Times New Roman" w:hAnsi="Courier New" w:cs="Courier New"/>
          <w:color w:val="000000"/>
          <w:spacing w:val="2"/>
          <w:sz w:val="20"/>
          <w:szCs w:val="20"/>
          <w:lang w:eastAsia="ru-RU"/>
        </w:rPr>
        <w:lastRenderedPageBreak/>
        <w:t>олардың филиалдарында мамандарды даярлау, сондай-ақ жоғары оқу орындарының дайындық бөлімдерінде шетелдіктер мен азаматтығы жоқ адамдарды оқыту енеді.</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lang w:eastAsia="ru-RU"/>
        </w:rPr>
        <w:t>      </w:t>
      </w:r>
      <w:bookmarkStart w:id="25" w:name="z638"/>
      <w:bookmarkEnd w:id="25"/>
      <w:r w:rsidRPr="006068BA">
        <w:rPr>
          <w:rFonts w:ascii="Arial" w:eastAsia="Times New Roman" w:hAnsi="Arial" w:cs="Arial"/>
          <w:color w:val="FF0000"/>
          <w:sz w:val="20"/>
          <w:szCs w:val="20"/>
          <w:lang w:eastAsia="ru-RU"/>
        </w:rPr>
        <w:t>РҚАО-ның ескертпесі!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5-1-тармақ жаңа редакцияда көзделген - ҚР 13.11.2015 </w:t>
      </w:r>
      <w:hyperlink r:id="rId361" w:anchor="z321" w:history="1">
        <w:r w:rsidRPr="006068BA">
          <w:rPr>
            <w:rFonts w:ascii="Arial" w:eastAsia="Times New Roman" w:hAnsi="Arial" w:cs="Arial"/>
            <w:color w:val="9A1616"/>
            <w:sz w:val="20"/>
            <w:szCs w:val="20"/>
            <w:u w:val="single"/>
            <w:lang w:eastAsia="ru-RU"/>
          </w:rPr>
          <w:t>№ 398-V</w:t>
        </w:r>
      </w:hyperlink>
      <w:r w:rsidRPr="006068BA">
        <w:rPr>
          <w:rFonts w:ascii="Arial" w:eastAsia="Times New Roman" w:hAnsi="Arial" w:cs="Arial"/>
          <w:color w:val="FF0000"/>
          <w:sz w:val="20"/>
          <w:szCs w:val="20"/>
          <w:lang w:eastAsia="ru-RU"/>
        </w:rPr>
        <w:t> Заңымен (01.01.2020 бастап қолданысқа енгізіледі).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РҚАО-ның ескертпесі!</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lang w:eastAsia="ru-RU"/>
        </w:rPr>
        <w:t>      5-1-тармақтың бұл редакциясы 01.01.2017 бастап 01.01.2020 дейін қолданыста болады - ҚР 13.11.2015 </w:t>
      </w:r>
      <w:hyperlink r:id="rId362" w:anchor="z414" w:history="1">
        <w:r w:rsidRPr="006068BA">
          <w:rPr>
            <w:rFonts w:ascii="Arial" w:eastAsia="Times New Roman" w:hAnsi="Arial" w:cs="Arial"/>
            <w:color w:val="9A1616"/>
            <w:sz w:val="20"/>
            <w:szCs w:val="20"/>
            <w:u w:val="single"/>
            <w:lang w:eastAsia="ru-RU"/>
          </w:rPr>
          <w:t>№ 398-V</w:t>
        </w:r>
      </w:hyperlink>
      <w:r w:rsidRPr="006068BA">
        <w:rPr>
          <w:rFonts w:ascii="Arial" w:eastAsia="Times New Roman" w:hAnsi="Arial" w:cs="Arial"/>
          <w:color w:val="FF0000"/>
          <w:sz w:val="20"/>
          <w:szCs w:val="20"/>
          <w:lang w:eastAsia="ru-RU"/>
        </w:rPr>
        <w:t> Заңымен.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5-1. Білім беру грантының негізінде жоғары білімі бар кадрлар даярлауды қаржыландыру, әскери, арнаулы оқу орындарын қоспағанда, білім беру сапасын қамтамасыз ету жөніндегі халықаралық еуропалық желілердің толық мүшелері болып табылатын және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ұйымдарында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тапсырысының негізінде жоғары оқу орнынан кейінгі білімі бар кадрлар даярлауды қаржыландыру, әскери, арнаулы оқу орындарын қоспағанда, білім беру сапасын қамтамасыз ету жөніндегі халықаралық еуропалық желілердің толық мүшелері болып табылатын,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ұйымдарында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Жоғары білім беруді қаржыландыруға мемлекеттік білім беру тапсырысы білім беру гранттары түрінде мамандыққа, оқу орнының түрі мен мәртебесіне қарай саралана отырып орналастырылады.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Жоғары және жоғары оқу орнынан кейінгі білім берудің кәсіптік оқу бағдарламаларын іске асыратын білім беру ұйымдарының ақылы негізде бір білім алушыға жұмсалатын шығындары білім беру грантының немесе мемлекеттік білім беру тапсырысының мөлшерінен кем болмайды.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62-бапқа өзгерістер енгізілді - ҚР 2011.10.24 </w:t>
      </w:r>
      <w:hyperlink r:id="rId363" w:anchor="440"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(қолданысқа енгізілу тәртібін </w:t>
      </w:r>
      <w:hyperlink r:id="rId364" w:anchor="457" w:history="1">
        <w:r w:rsidRPr="006068BA">
          <w:rPr>
            <w:rFonts w:ascii="Arial" w:eastAsia="Times New Roman" w:hAnsi="Arial" w:cs="Arial"/>
            <w:color w:val="9A1616"/>
            <w:sz w:val="20"/>
            <w:szCs w:val="20"/>
            <w:u w:val="single"/>
            <w:bdr w:val="none" w:sz="0" w:space="0" w:color="auto" w:frame="1"/>
            <w:lang w:eastAsia="ru-RU"/>
          </w:rPr>
          <w:t>2-баптан</w:t>
        </w:r>
      </w:hyperlink>
      <w:r w:rsidRPr="006068BA">
        <w:rPr>
          <w:rFonts w:ascii="Arial" w:eastAsia="Times New Roman" w:hAnsi="Arial" w:cs="Arial"/>
          <w:color w:val="FF0000"/>
          <w:sz w:val="20"/>
          <w:szCs w:val="20"/>
          <w:bdr w:val="none" w:sz="0" w:space="0" w:color="auto" w:frame="1"/>
          <w:lang w:eastAsia="ru-RU"/>
        </w:rPr>
        <w:t> қараңыз); 13.11.2015 </w:t>
      </w:r>
      <w:hyperlink r:id="rId365" w:anchor="412"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05.07.2017 </w:t>
      </w:r>
      <w:hyperlink r:id="rId366" w:anchor="40" w:history="1">
        <w:r w:rsidRPr="006068BA">
          <w:rPr>
            <w:rFonts w:ascii="Arial" w:eastAsia="Times New Roman" w:hAnsi="Arial" w:cs="Arial"/>
            <w:color w:val="9A1616"/>
            <w:sz w:val="20"/>
            <w:szCs w:val="20"/>
            <w:u w:val="single"/>
            <w:bdr w:val="none" w:sz="0" w:space="0" w:color="auto" w:frame="1"/>
            <w:lang w:eastAsia="ru-RU"/>
          </w:rPr>
          <w:t>№ 88-VI</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63-бап. Білім беру ұйымдарының ақылы негізде тауарлар (жұмыстар, қызметтер көрсету) ұсынуы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Білім алушылар мен тәрбиеленушілерге білім беру ұйымдары бюджет қаражаттары есебінен көрсететін білім беру қызметтері тегін ұсынылады.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Мемлекеттiк бiлiм беру мекемелерiне: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Өнер мамандығы бойынша жоғары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Мемлекеттік білім беру мекемелері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пәндер (сабақтар және сабақтардың циклдері) бойынша білім алушылармен ғылым негіздерін тереңдетіп оқып үйренуді ұйымдастыру;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музыка аспаптарын пайдалануға беру және Интернет-байланыстың қосымша қызметтерін ұсыну;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7) энергия қондырғылары мен қазандықтар беретін жылу энергиясын жіберу;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8) кәсіптік білім беруді ұйымдастыру (білікті жұмысшы кадрлар мен орта буын мамандарын қайта даярлау және олардың біліктілігін арттыру);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9) оқу-өндірістік шеберханалардың, оқу шаруашылықтарының, оқу-тәжірибе учаскелерінің өнімдерін өндіру мен өткізуді ұйымдастыру бойынша тауарларды (жұмыстарды, қызметтер көрсетуді) беруге құқылы.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63-бапқа өзгерістер енгізілді - ҚР 2011.10.24 </w:t>
      </w:r>
      <w:hyperlink r:id="rId367" w:anchor="446"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19.05.2015 </w:t>
      </w:r>
      <w:hyperlink r:id="rId368" w:anchor="39" w:history="1">
        <w:r w:rsidRPr="006068BA">
          <w:rPr>
            <w:rFonts w:ascii="Arial" w:eastAsia="Times New Roman" w:hAnsi="Arial" w:cs="Arial"/>
            <w:color w:val="9A1616"/>
            <w:sz w:val="20"/>
            <w:szCs w:val="20"/>
            <w:u w:val="single"/>
            <w:bdr w:val="none" w:sz="0" w:space="0" w:color="auto" w:frame="1"/>
            <w:lang w:eastAsia="ru-RU"/>
          </w:rPr>
          <w:t>№ 315-V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13.11.2015 </w:t>
      </w:r>
      <w:hyperlink r:id="rId369" w:anchor="322" w:history="1">
        <w:r w:rsidRPr="006068BA">
          <w:rPr>
            <w:rFonts w:ascii="Arial" w:eastAsia="Times New Roman" w:hAnsi="Arial" w:cs="Arial"/>
            <w:color w:val="9A1616"/>
            <w:sz w:val="20"/>
            <w:szCs w:val="20"/>
            <w:u w:val="single"/>
            <w:bdr w:val="none" w:sz="0" w:space="0" w:color="auto" w:frame="1"/>
            <w:lang w:eastAsia="ru-RU"/>
          </w:rPr>
          <w:t>№ 398-V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t>      </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64-бап. Білім беру ұйымдарының материалдық-техникалық базасын дамыту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lastRenderedPageBreak/>
        <w:t>      4. Конкурстық негізде "Орта білім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64-бапқа өзгерту енгізілді - ҚР 2011.03.01 </w:t>
      </w:r>
      <w:hyperlink r:id="rId370" w:anchor="319" w:history="1">
        <w:r w:rsidRPr="006068BA">
          <w:rPr>
            <w:rFonts w:ascii="Arial" w:eastAsia="Times New Roman" w:hAnsi="Arial" w:cs="Arial"/>
            <w:color w:val="9A1616"/>
            <w:sz w:val="20"/>
            <w:szCs w:val="20"/>
            <w:u w:val="single"/>
            <w:bdr w:val="none" w:sz="0" w:space="0" w:color="auto" w:frame="1"/>
            <w:lang w:eastAsia="ru-RU"/>
          </w:rPr>
          <w:t>N 414-IV</w:t>
        </w:r>
      </w:hyperlink>
      <w:r w:rsidRPr="006068BA">
        <w:rPr>
          <w:rFonts w:ascii="Arial" w:eastAsia="Times New Roman" w:hAnsi="Arial" w:cs="Arial"/>
          <w:color w:val="FF0000"/>
          <w:sz w:val="20"/>
          <w:szCs w:val="20"/>
          <w:bdr w:val="none" w:sz="0" w:space="0" w:color="auto" w:frame="1"/>
          <w:lang w:eastAsia="ru-RU"/>
        </w:rPr>
        <w:t> (алғашқы ресми жарияланған күнінен бастап қолданысқа енгізіледі), 2011.10.24 </w:t>
      </w:r>
      <w:hyperlink r:id="rId371" w:anchor="453"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Заңдарымен.</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10-тарау. БІЛІМ БЕРУ САЛАСЫНДАҒЫ ХАЛЫҚАРАЛЫҚ ҚЫЗМЕТ</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65-бап. Халықаралық ынтымақтастық және сыртқы экономикалық қызмет</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Қазақстан Республикасы білім беру ұйымдарының халықаралық</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ынтымақтастықты жүзеге асыру тәртібін білім беру саласындағы уәкілетті орган белгілейді.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Халықаралық мектеп мәртебесін беру Қазақстан Республикасы Үкіметінің шешімі бойынша, ол айқындаған тәртіппен жүзеге асырылады.</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5. Халықаралық оқу орындарының және Қазақстан Республикасының аумағында басқа мемлекеттер немесе олардың заңды және жеке тұлғалары оқу орындарының, олардың филиалдарының білім беру қызметін лицензиялау, сондай-ақ оларды мемлекеттік аттестаттау мен аккредиттеу, Қазақстан Республикасы ратификациялаған халықаралық шарттарда өзгеше көзделмесе, Қазақстан Республикасының заңнамасына сәйкес жүзеге асырылады.</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65-бапқа өзгеріс енгізілді - ҚР 2012.01.09 </w:t>
      </w:r>
      <w:hyperlink r:id="rId372" w:anchor="209" w:history="1">
        <w:r w:rsidRPr="006068BA">
          <w:rPr>
            <w:rFonts w:ascii="Arial" w:eastAsia="Times New Roman" w:hAnsi="Arial" w:cs="Arial"/>
            <w:color w:val="9A1616"/>
            <w:sz w:val="20"/>
            <w:szCs w:val="20"/>
            <w:u w:val="single"/>
            <w:bdr w:val="none" w:sz="0" w:space="0" w:color="auto" w:frame="1"/>
            <w:lang w:eastAsia="ru-RU"/>
          </w:rPr>
          <w:t>№ 535-IV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2011.07.15 </w:t>
      </w:r>
      <w:hyperlink r:id="rId373" w:anchor="952" w:history="1">
        <w:r w:rsidRPr="006068BA">
          <w:rPr>
            <w:rFonts w:ascii="Arial" w:eastAsia="Times New Roman" w:hAnsi="Arial" w:cs="Arial"/>
            <w:color w:val="9A1616"/>
            <w:sz w:val="20"/>
            <w:szCs w:val="20"/>
            <w:u w:val="single"/>
            <w:bdr w:val="none" w:sz="0" w:space="0" w:color="auto" w:frame="1"/>
            <w:lang w:eastAsia="ru-RU"/>
          </w:rPr>
          <w:t>N 461-IV</w:t>
        </w:r>
      </w:hyperlink>
      <w:r w:rsidRPr="006068BA">
        <w:rPr>
          <w:rFonts w:ascii="Arial" w:eastAsia="Times New Roman" w:hAnsi="Arial" w:cs="Arial"/>
          <w:color w:val="FF0000"/>
          <w:sz w:val="20"/>
          <w:szCs w:val="20"/>
          <w:bdr w:val="none" w:sz="0" w:space="0" w:color="auto" w:frame="1"/>
          <w:lang w:eastAsia="ru-RU"/>
        </w:rPr>
        <w:t> (2012.01.30 бастап қолданысқа енгізіледі), 2012.02.13 </w:t>
      </w:r>
      <w:hyperlink r:id="rId374" w:anchor="659" w:history="1">
        <w:r w:rsidRPr="006068BA">
          <w:rPr>
            <w:rFonts w:ascii="Arial" w:eastAsia="Times New Roman" w:hAnsi="Arial" w:cs="Arial"/>
            <w:color w:val="9A1616"/>
            <w:sz w:val="20"/>
            <w:szCs w:val="20"/>
            <w:u w:val="single"/>
            <w:bdr w:val="none" w:sz="0" w:space="0" w:color="auto" w:frame="1"/>
            <w:lang w:eastAsia="ru-RU"/>
          </w:rPr>
          <w:t>N 553-IV</w:t>
        </w:r>
      </w:hyperlink>
      <w:r w:rsidRPr="006068BA">
        <w:rPr>
          <w:rFonts w:ascii="Arial" w:eastAsia="Times New Roman" w:hAnsi="Arial" w:cs="Arial"/>
          <w:color w:val="FF0000"/>
          <w:sz w:val="20"/>
          <w:szCs w:val="20"/>
          <w:bdr w:val="none" w:sz="0" w:space="0" w:color="auto" w:frame="1"/>
          <w:lang w:eastAsia="ru-RU"/>
        </w:rPr>
        <w:t>(алғашқы ресми жарияланғанынан кейін күнтізбелік он күн өткен соң қолданысқа енгізіледі) Заңдарымен.</w:t>
      </w:r>
      <w:r w:rsidRPr="006068BA">
        <w:rPr>
          <w:rFonts w:ascii="Arial" w:eastAsia="Times New Roman" w:hAnsi="Arial" w:cs="Arial"/>
          <w:color w:val="444444"/>
          <w:sz w:val="20"/>
          <w:szCs w:val="20"/>
          <w:lang w:eastAsia="ru-RU"/>
        </w:rPr>
        <w:br/>
      </w:r>
      <w:r w:rsidRPr="006068BA">
        <w:rPr>
          <w:rFonts w:ascii="Arial" w:eastAsia="Times New Roman" w:hAnsi="Arial" w:cs="Arial"/>
          <w:color w:val="FF0000"/>
          <w:sz w:val="20"/>
          <w:szCs w:val="20"/>
          <w:bdr w:val="none" w:sz="0" w:space="0" w:color="auto" w:frame="1"/>
          <w:lang w:eastAsia="ru-RU"/>
        </w:rPr>
        <w:t>      </w:t>
      </w: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66-бап. Шет елдегі қазақ диаспорасының білім алу қажеттіліктерін қанағаттандыру</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Қазақстан Республикасының азаматтары болып табылмайтын ұлты қазақ адамдардың Қазақстан Республикасында білім алуға құқығы бар.</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Мемлекет шет елдегі қазақ диаспорасының білім алу қажеттіліктерін қанағаттандыруға жәрдемдеседі.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lastRenderedPageBreak/>
        <w:t>11-тарау. ҚАЗАҚСТАН РЕСПУБЛИКАСЫНЫҢ БІЛІМ БЕРУ САЛАСЫНДАҒЫ</w:t>
      </w:r>
      <w:r w:rsidRPr="006068BA">
        <w:rPr>
          <w:rFonts w:ascii="Courier New" w:eastAsia="Times New Roman" w:hAnsi="Courier New" w:cs="Courier New"/>
          <w:color w:val="1E1E1E"/>
          <w:sz w:val="32"/>
          <w:szCs w:val="32"/>
          <w:lang w:eastAsia="ru-RU"/>
        </w:rPr>
        <w:br/>
        <w:t>ЗАҢНАМАСЫН БҰЗҒАНЫ ҮШІН ЖАУАПТЫЛЫҚ</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67-бап. Қазақстан Республикасының білім беру саласындағы заңнамасын бұзғаны үшін жауаптылық</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Қазақстан Республикасының білім беру саласындағы заңнамасын бұзу Қазақстан Республикасының заңдарына сәйкес жауаптылыққа әкеп соғады.</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12-тарау. ҚОРЫТЫНДЫ ЕРЕЖЕЛЕР</w:t>
      </w:r>
    </w:p>
    <w:p w:rsidR="006068BA" w:rsidRPr="006068BA" w:rsidRDefault="006068BA" w:rsidP="006068BA">
      <w:pPr>
        <w:spacing w:after="0" w:line="240" w:lineRule="auto"/>
        <w:textAlignment w:val="baseline"/>
        <w:outlineLvl w:val="2"/>
        <w:rPr>
          <w:rFonts w:ascii="Courier New" w:eastAsia="Times New Roman" w:hAnsi="Courier New" w:cs="Courier New"/>
          <w:color w:val="1E1E1E"/>
          <w:sz w:val="32"/>
          <w:szCs w:val="32"/>
          <w:lang w:eastAsia="ru-RU"/>
        </w:rPr>
      </w:pPr>
      <w:r w:rsidRPr="006068BA">
        <w:rPr>
          <w:rFonts w:ascii="Courier New" w:eastAsia="Times New Roman" w:hAnsi="Courier New" w:cs="Courier New"/>
          <w:color w:val="1E1E1E"/>
          <w:sz w:val="32"/>
          <w:szCs w:val="32"/>
          <w:lang w:eastAsia="ru-RU"/>
        </w:rPr>
        <w:t>68-бап. Осы Заңның қолданысқа енгізілуі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      3. "Білім туралы" 1999 жылғы 7 маусымдағы Қазақстан Республикасы </w:t>
      </w:r>
      <w:hyperlink r:id="rId375" w:anchor="z0" w:history="1">
        <w:r w:rsidRPr="006068BA">
          <w:rPr>
            <w:rFonts w:ascii="Courier New" w:eastAsia="Times New Roman" w:hAnsi="Courier New" w:cs="Courier New"/>
            <w:color w:val="9A1616"/>
            <w:spacing w:val="2"/>
            <w:sz w:val="20"/>
            <w:szCs w:val="20"/>
            <w:u w:val="single"/>
            <w:lang w:eastAsia="ru-RU"/>
          </w:rPr>
          <w:t>Заңының</w:t>
        </w:r>
      </w:hyperlink>
      <w:r w:rsidRPr="006068BA">
        <w:rPr>
          <w:rFonts w:ascii="Courier New" w:eastAsia="Times New Roman" w:hAnsi="Courier New" w:cs="Courier New"/>
          <w:color w:val="000000"/>
          <w:spacing w:val="2"/>
          <w:sz w:val="20"/>
          <w:szCs w:val="20"/>
          <w:lang w:eastAsia="ru-RU"/>
        </w:rPr>
        <w:t>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FF0000"/>
          <w:sz w:val="20"/>
          <w:szCs w:val="20"/>
          <w:bdr w:val="none" w:sz="0" w:space="0" w:color="auto" w:frame="1"/>
          <w:lang w:eastAsia="ru-RU"/>
        </w:rPr>
        <w:t>      Ескерту. 68-бапқа өзгерту енгізілді - ҚР 2011.10.24 </w:t>
      </w:r>
      <w:hyperlink r:id="rId376" w:anchor="455" w:history="1">
        <w:r w:rsidRPr="006068BA">
          <w:rPr>
            <w:rFonts w:ascii="Arial" w:eastAsia="Times New Roman" w:hAnsi="Arial" w:cs="Arial"/>
            <w:color w:val="9A1616"/>
            <w:sz w:val="20"/>
            <w:szCs w:val="20"/>
            <w:u w:val="single"/>
            <w:bdr w:val="none" w:sz="0" w:space="0" w:color="auto" w:frame="1"/>
            <w:lang w:eastAsia="ru-RU"/>
          </w:rPr>
          <w:t>№ 487-ІV</w:t>
        </w:r>
      </w:hyperlink>
      <w:r w:rsidRPr="006068BA">
        <w:rPr>
          <w:rFonts w:ascii="Arial" w:eastAsia="Times New Roman" w:hAnsi="Arial" w:cs="Arial"/>
          <w:color w:val="FF0000"/>
          <w:sz w:val="20"/>
          <w:szCs w:val="20"/>
          <w:bdr w:val="none" w:sz="0" w:space="0" w:color="auto" w:frame="1"/>
          <w:lang w:eastAsia="ru-RU"/>
        </w:rPr>
        <w:t> (алғашқы ресми жарияланғанынан кейін күнтiзбелiк он күн өткен соң қолданысқа енгiзiледi) Заңымен.</w:t>
      </w:r>
      <w:r w:rsidRPr="006068BA">
        <w:rPr>
          <w:rFonts w:ascii="Arial" w:eastAsia="Times New Roman" w:hAnsi="Arial" w:cs="Arial"/>
          <w:color w:val="444444"/>
          <w:sz w:val="20"/>
          <w:szCs w:val="20"/>
          <w:lang w:eastAsia="ru-RU"/>
        </w:rPr>
        <w:br/>
      </w:r>
    </w:p>
    <w:tbl>
      <w:tblPr>
        <w:tblW w:w="9225" w:type="dxa"/>
        <w:tblCellMar>
          <w:left w:w="0" w:type="dxa"/>
          <w:right w:w="0" w:type="dxa"/>
        </w:tblCellMar>
        <w:tblLook w:val="04A0" w:firstRow="1" w:lastRow="0" w:firstColumn="1" w:lastColumn="0" w:noHBand="0" w:noVBand="1"/>
      </w:tblPr>
      <w:tblGrid>
        <w:gridCol w:w="8919"/>
        <w:gridCol w:w="306"/>
      </w:tblGrid>
      <w:tr w:rsidR="006068BA" w:rsidRPr="006068BA" w:rsidTr="006068BA">
        <w:tc>
          <w:tcPr>
            <w:tcW w:w="0" w:type="auto"/>
            <w:tcBorders>
              <w:top w:val="nil"/>
              <w:left w:val="nil"/>
              <w:bottom w:val="nil"/>
              <w:right w:val="nil"/>
            </w:tcBorders>
            <w:shd w:val="clear" w:color="auto" w:fill="auto"/>
            <w:tcMar>
              <w:top w:w="45" w:type="dxa"/>
              <w:left w:w="75" w:type="dxa"/>
              <w:bottom w:w="45" w:type="dxa"/>
              <w:right w:w="75" w:type="dxa"/>
            </w:tcMar>
            <w:hideMark/>
          </w:tcPr>
          <w:p w:rsidR="006068BA" w:rsidRPr="006068BA" w:rsidRDefault="006068BA" w:rsidP="006068BA">
            <w:pPr>
              <w:spacing w:after="0" w:line="240" w:lineRule="auto"/>
              <w:textAlignment w:val="baseline"/>
              <w:rPr>
                <w:rFonts w:ascii="Courier New" w:eastAsia="Times New Roman" w:hAnsi="Courier New" w:cs="Courier New"/>
                <w:color w:val="000000"/>
                <w:spacing w:val="2"/>
                <w:sz w:val="20"/>
                <w:szCs w:val="20"/>
                <w:lang w:eastAsia="ru-RU"/>
              </w:rPr>
            </w:pPr>
            <w:r w:rsidRPr="006068BA">
              <w:rPr>
                <w:rFonts w:ascii="Courier New" w:eastAsia="Times New Roman" w:hAnsi="Courier New" w:cs="Courier New"/>
                <w:color w:val="000000"/>
                <w:spacing w:val="2"/>
                <w:sz w:val="20"/>
                <w:szCs w:val="20"/>
                <w:lang w:eastAsia="ru-RU"/>
              </w:rPr>
              <w:t>Қазақстан Республикасының</w:t>
            </w:r>
            <w:r>
              <w:rPr>
                <w:rFonts w:ascii="Courier New" w:eastAsia="Times New Roman" w:hAnsi="Courier New" w:cs="Courier New"/>
                <w:color w:val="000000"/>
                <w:spacing w:val="2"/>
                <w:sz w:val="20"/>
                <w:szCs w:val="20"/>
                <w:lang w:val="kk-KZ" w:eastAsia="ru-RU"/>
              </w:rPr>
              <w:t xml:space="preserve"> </w:t>
            </w:r>
            <w:r w:rsidRPr="006068BA">
              <w:rPr>
                <w:rFonts w:ascii="Courier New" w:eastAsia="Times New Roman" w:hAnsi="Courier New" w:cs="Courier New"/>
                <w:color w:val="000000"/>
                <w:spacing w:val="2"/>
                <w:sz w:val="20"/>
                <w:szCs w:val="20"/>
                <w:lang w:eastAsia="ru-RU"/>
              </w:rPr>
              <w:t>Президенті</w:t>
            </w:r>
          </w:p>
          <w:p w:rsidR="006068BA" w:rsidRPr="006068BA" w:rsidRDefault="006068BA" w:rsidP="006068B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6068BA" w:rsidRPr="006068BA" w:rsidRDefault="006068BA" w:rsidP="006068BA">
            <w:pPr>
              <w:spacing w:after="0" w:line="240" w:lineRule="auto"/>
              <w:rPr>
                <w:rFonts w:ascii="Times New Roman" w:eastAsia="Times New Roman" w:hAnsi="Times New Roman" w:cs="Times New Roman"/>
                <w:sz w:val="20"/>
                <w:szCs w:val="20"/>
                <w:lang w:eastAsia="ru-RU"/>
              </w:rPr>
            </w:pPr>
          </w:p>
        </w:tc>
      </w:tr>
    </w:tbl>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r w:rsidRPr="006068BA">
        <w:rPr>
          <w:rFonts w:ascii="Arial" w:eastAsia="Times New Roman" w:hAnsi="Arial" w:cs="Arial"/>
          <w:color w:val="444444"/>
          <w:sz w:val="20"/>
          <w:szCs w:val="20"/>
          <w:lang w:eastAsia="ru-RU"/>
        </w:rPr>
        <w:br/>
      </w:r>
    </w:p>
    <w:p w:rsidR="006068BA" w:rsidRPr="006068BA" w:rsidRDefault="006068BA" w:rsidP="006068BA">
      <w:pPr>
        <w:spacing w:after="0" w:line="240" w:lineRule="auto"/>
        <w:textAlignment w:val="baseline"/>
        <w:rPr>
          <w:rFonts w:ascii="Arial" w:eastAsia="Times New Roman" w:hAnsi="Arial" w:cs="Arial"/>
          <w:color w:val="444444"/>
          <w:sz w:val="20"/>
          <w:szCs w:val="20"/>
          <w:lang w:eastAsia="ru-RU"/>
        </w:rPr>
      </w:pPr>
      <w:hyperlink r:id="rId377" w:anchor="header" w:history="1">
        <w:r w:rsidRPr="006068BA">
          <w:rPr>
            <w:rFonts w:ascii="Arial" w:eastAsia="Times New Roman" w:hAnsi="Arial" w:cs="Arial"/>
            <w:color w:val="9A1616"/>
            <w:sz w:val="20"/>
            <w:szCs w:val="20"/>
            <w:u w:val="single"/>
            <w:bdr w:val="single" w:sz="6" w:space="0" w:color="CFCFCF" w:frame="1"/>
            <w:shd w:val="clear" w:color="auto" w:fill="F6F6F6"/>
            <w:lang w:eastAsia="ru-RU"/>
          </w:rPr>
          <w:t> </w:t>
        </w:r>
      </w:hyperlink>
    </w:p>
    <w:p w:rsidR="00000E27" w:rsidRDefault="00000E27" w:rsidP="006068BA">
      <w:pPr>
        <w:spacing w:after="0" w:line="240" w:lineRule="auto"/>
      </w:pPr>
    </w:p>
    <w:sectPr w:rsidR="00000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6B80"/>
    <w:multiLevelType w:val="multilevel"/>
    <w:tmpl w:val="D37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67CF4"/>
    <w:multiLevelType w:val="multilevel"/>
    <w:tmpl w:val="FB6A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B5B5B"/>
    <w:multiLevelType w:val="multilevel"/>
    <w:tmpl w:val="0AB6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02064"/>
    <w:multiLevelType w:val="multilevel"/>
    <w:tmpl w:val="C57E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D7ED2"/>
    <w:multiLevelType w:val="multilevel"/>
    <w:tmpl w:val="49F0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450538"/>
    <w:multiLevelType w:val="multilevel"/>
    <w:tmpl w:val="B914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25371A"/>
    <w:multiLevelType w:val="multilevel"/>
    <w:tmpl w:val="1AF8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BC2415"/>
    <w:multiLevelType w:val="multilevel"/>
    <w:tmpl w:val="072E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B62E1F"/>
    <w:multiLevelType w:val="multilevel"/>
    <w:tmpl w:val="1DB0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3"/>
  </w:num>
  <w:num w:numId="5">
    <w:abstractNumId w:val="0"/>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BA"/>
    <w:rsid w:val="00000E27"/>
    <w:rsid w:val="00606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6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068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068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8B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068B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068B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06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68BA"/>
    <w:rPr>
      <w:color w:val="0000FF"/>
      <w:u w:val="single"/>
    </w:rPr>
  </w:style>
  <w:style w:type="character" w:styleId="a5">
    <w:name w:val="FollowedHyperlink"/>
    <w:basedOn w:val="a0"/>
    <w:uiPriority w:val="99"/>
    <w:semiHidden/>
    <w:unhideWhenUsed/>
    <w:rsid w:val="006068BA"/>
    <w:rPr>
      <w:color w:val="800080"/>
      <w:u w:val="single"/>
    </w:rPr>
  </w:style>
  <w:style w:type="character" w:customStyle="1" w:styleId="icon">
    <w:name w:val="icon"/>
    <w:basedOn w:val="a0"/>
    <w:rsid w:val="006068BA"/>
  </w:style>
  <w:style w:type="paragraph" w:customStyle="1" w:styleId="note">
    <w:name w:val="note"/>
    <w:basedOn w:val="a"/>
    <w:rsid w:val="00606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6068BA"/>
  </w:style>
  <w:style w:type="paragraph" w:styleId="a6">
    <w:name w:val="Balloon Text"/>
    <w:basedOn w:val="a"/>
    <w:link w:val="a7"/>
    <w:uiPriority w:val="99"/>
    <w:semiHidden/>
    <w:unhideWhenUsed/>
    <w:rsid w:val="006068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6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6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068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068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8B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068B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068B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06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68BA"/>
    <w:rPr>
      <w:color w:val="0000FF"/>
      <w:u w:val="single"/>
    </w:rPr>
  </w:style>
  <w:style w:type="character" w:styleId="a5">
    <w:name w:val="FollowedHyperlink"/>
    <w:basedOn w:val="a0"/>
    <w:uiPriority w:val="99"/>
    <w:semiHidden/>
    <w:unhideWhenUsed/>
    <w:rsid w:val="006068BA"/>
    <w:rPr>
      <w:color w:val="800080"/>
      <w:u w:val="single"/>
    </w:rPr>
  </w:style>
  <w:style w:type="character" w:customStyle="1" w:styleId="icon">
    <w:name w:val="icon"/>
    <w:basedOn w:val="a0"/>
    <w:rsid w:val="006068BA"/>
  </w:style>
  <w:style w:type="paragraph" w:customStyle="1" w:styleId="note">
    <w:name w:val="note"/>
    <w:basedOn w:val="a"/>
    <w:rsid w:val="00606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6068BA"/>
  </w:style>
  <w:style w:type="paragraph" w:styleId="a6">
    <w:name w:val="Balloon Text"/>
    <w:basedOn w:val="a"/>
    <w:link w:val="a7"/>
    <w:uiPriority w:val="99"/>
    <w:semiHidden/>
    <w:unhideWhenUsed/>
    <w:rsid w:val="006068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6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51549">
      <w:bodyDiv w:val="1"/>
      <w:marLeft w:val="0"/>
      <w:marRight w:val="0"/>
      <w:marTop w:val="0"/>
      <w:marBottom w:val="0"/>
      <w:divBdr>
        <w:top w:val="none" w:sz="0" w:space="0" w:color="auto"/>
        <w:left w:val="none" w:sz="0" w:space="0" w:color="auto"/>
        <w:bottom w:val="none" w:sz="0" w:space="0" w:color="auto"/>
        <w:right w:val="none" w:sz="0" w:space="0" w:color="auto"/>
      </w:divBdr>
      <w:divsChild>
        <w:div w:id="1331714919">
          <w:marLeft w:val="0"/>
          <w:marRight w:val="0"/>
          <w:marTop w:val="0"/>
          <w:marBottom w:val="0"/>
          <w:divBdr>
            <w:top w:val="none" w:sz="0" w:space="0" w:color="auto"/>
            <w:left w:val="none" w:sz="0" w:space="0" w:color="auto"/>
            <w:bottom w:val="none" w:sz="0" w:space="0" w:color="auto"/>
            <w:right w:val="none" w:sz="0" w:space="0" w:color="auto"/>
          </w:divBdr>
          <w:divsChild>
            <w:div w:id="1362583288">
              <w:marLeft w:val="150"/>
              <w:marRight w:val="150"/>
              <w:marTop w:val="0"/>
              <w:marBottom w:val="0"/>
              <w:divBdr>
                <w:top w:val="none" w:sz="0" w:space="0" w:color="auto"/>
                <w:left w:val="none" w:sz="0" w:space="0" w:color="auto"/>
                <w:bottom w:val="none" w:sz="0" w:space="0" w:color="auto"/>
                <w:right w:val="none" w:sz="0" w:space="0" w:color="auto"/>
              </w:divBdr>
              <w:divsChild>
                <w:div w:id="1117338473">
                  <w:marLeft w:val="0"/>
                  <w:marRight w:val="0"/>
                  <w:marTop w:val="0"/>
                  <w:marBottom w:val="0"/>
                  <w:divBdr>
                    <w:top w:val="none" w:sz="0" w:space="0" w:color="auto"/>
                    <w:left w:val="none" w:sz="0" w:space="0" w:color="auto"/>
                    <w:bottom w:val="none" w:sz="0" w:space="0" w:color="auto"/>
                    <w:right w:val="none" w:sz="0" w:space="0" w:color="auto"/>
                  </w:divBdr>
                  <w:divsChild>
                    <w:div w:id="11005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4020">
              <w:marLeft w:val="0"/>
              <w:marRight w:val="0"/>
              <w:marTop w:val="75"/>
              <w:marBottom w:val="0"/>
              <w:divBdr>
                <w:top w:val="none" w:sz="0" w:space="0" w:color="auto"/>
                <w:left w:val="none" w:sz="0" w:space="0" w:color="auto"/>
                <w:bottom w:val="none" w:sz="0" w:space="0" w:color="auto"/>
                <w:right w:val="none" w:sz="0" w:space="0" w:color="auto"/>
              </w:divBdr>
            </w:div>
            <w:div w:id="1177109569">
              <w:marLeft w:val="0"/>
              <w:marRight w:val="0"/>
              <w:marTop w:val="0"/>
              <w:marBottom w:val="0"/>
              <w:divBdr>
                <w:top w:val="none" w:sz="0" w:space="0" w:color="auto"/>
                <w:left w:val="none" w:sz="0" w:space="0" w:color="auto"/>
                <w:bottom w:val="none" w:sz="0" w:space="0" w:color="auto"/>
                <w:right w:val="none" w:sz="0" w:space="0" w:color="auto"/>
              </w:divBdr>
              <w:divsChild>
                <w:div w:id="683286839">
                  <w:marLeft w:val="0"/>
                  <w:marRight w:val="0"/>
                  <w:marTop w:val="0"/>
                  <w:marBottom w:val="0"/>
                  <w:divBdr>
                    <w:top w:val="none" w:sz="0" w:space="0" w:color="auto"/>
                    <w:left w:val="none" w:sz="0" w:space="0" w:color="auto"/>
                    <w:bottom w:val="none" w:sz="0" w:space="0" w:color="auto"/>
                    <w:right w:val="none" w:sz="0" w:space="0" w:color="auto"/>
                  </w:divBdr>
                  <w:divsChild>
                    <w:div w:id="1885676348">
                      <w:marLeft w:val="0"/>
                      <w:marRight w:val="0"/>
                      <w:marTop w:val="0"/>
                      <w:marBottom w:val="0"/>
                      <w:divBdr>
                        <w:top w:val="none" w:sz="0" w:space="0" w:color="auto"/>
                        <w:left w:val="none" w:sz="0" w:space="0" w:color="auto"/>
                        <w:bottom w:val="none" w:sz="0" w:space="0" w:color="auto"/>
                        <w:right w:val="none" w:sz="0" w:space="0" w:color="auto"/>
                      </w:divBdr>
                    </w:div>
                    <w:div w:id="109394584">
                      <w:marLeft w:val="0"/>
                      <w:marRight w:val="0"/>
                      <w:marTop w:val="0"/>
                      <w:marBottom w:val="0"/>
                      <w:divBdr>
                        <w:top w:val="none" w:sz="0" w:space="0" w:color="auto"/>
                        <w:left w:val="none" w:sz="0" w:space="0" w:color="auto"/>
                        <w:bottom w:val="none" w:sz="0" w:space="0" w:color="auto"/>
                        <w:right w:val="none" w:sz="0" w:space="0" w:color="auto"/>
                      </w:divBdr>
                      <w:divsChild>
                        <w:div w:id="1711416544">
                          <w:marLeft w:val="0"/>
                          <w:marRight w:val="0"/>
                          <w:marTop w:val="0"/>
                          <w:marBottom w:val="0"/>
                          <w:divBdr>
                            <w:top w:val="none" w:sz="0" w:space="0" w:color="auto"/>
                            <w:left w:val="none" w:sz="0" w:space="0" w:color="auto"/>
                            <w:bottom w:val="none" w:sz="0" w:space="0" w:color="auto"/>
                            <w:right w:val="none" w:sz="0" w:space="0" w:color="auto"/>
                          </w:divBdr>
                        </w:div>
                        <w:div w:id="770201533">
                          <w:marLeft w:val="0"/>
                          <w:marRight w:val="0"/>
                          <w:marTop w:val="0"/>
                          <w:marBottom w:val="0"/>
                          <w:divBdr>
                            <w:top w:val="none" w:sz="0" w:space="0" w:color="auto"/>
                            <w:left w:val="none" w:sz="0" w:space="0" w:color="auto"/>
                            <w:bottom w:val="none" w:sz="0" w:space="0" w:color="auto"/>
                            <w:right w:val="none" w:sz="0" w:space="0" w:color="auto"/>
                          </w:divBdr>
                        </w:div>
                      </w:divsChild>
                    </w:div>
                    <w:div w:id="806314186">
                      <w:marLeft w:val="0"/>
                      <w:marRight w:val="0"/>
                      <w:marTop w:val="0"/>
                      <w:marBottom w:val="0"/>
                      <w:divBdr>
                        <w:top w:val="none" w:sz="0" w:space="0" w:color="auto"/>
                        <w:left w:val="none" w:sz="0" w:space="0" w:color="auto"/>
                        <w:bottom w:val="none" w:sz="0" w:space="0" w:color="auto"/>
                        <w:right w:val="none" w:sz="0" w:space="0" w:color="auto"/>
                      </w:divBdr>
                      <w:divsChild>
                        <w:div w:id="333336089">
                          <w:marLeft w:val="0"/>
                          <w:marRight w:val="0"/>
                          <w:marTop w:val="0"/>
                          <w:marBottom w:val="0"/>
                          <w:divBdr>
                            <w:top w:val="none" w:sz="0" w:space="0" w:color="auto"/>
                            <w:left w:val="none" w:sz="0" w:space="0" w:color="auto"/>
                            <w:bottom w:val="none" w:sz="0" w:space="0" w:color="auto"/>
                            <w:right w:val="none" w:sz="0" w:space="0" w:color="auto"/>
                          </w:divBdr>
                        </w:div>
                      </w:divsChild>
                    </w:div>
                    <w:div w:id="10996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9506">
              <w:marLeft w:val="0"/>
              <w:marRight w:val="0"/>
              <w:marTop w:val="0"/>
              <w:marBottom w:val="0"/>
              <w:divBdr>
                <w:top w:val="none" w:sz="0" w:space="0" w:color="auto"/>
                <w:left w:val="none" w:sz="0" w:space="0" w:color="auto"/>
                <w:bottom w:val="none" w:sz="0" w:space="0" w:color="auto"/>
                <w:right w:val="none" w:sz="0" w:space="0" w:color="auto"/>
              </w:divBdr>
              <w:divsChild>
                <w:div w:id="954285497">
                  <w:marLeft w:val="0"/>
                  <w:marRight w:val="225"/>
                  <w:marTop w:val="0"/>
                  <w:marBottom w:val="0"/>
                  <w:divBdr>
                    <w:top w:val="none" w:sz="0" w:space="0" w:color="auto"/>
                    <w:left w:val="none" w:sz="0" w:space="0" w:color="auto"/>
                    <w:bottom w:val="none" w:sz="0" w:space="0" w:color="auto"/>
                    <w:right w:val="none" w:sz="0" w:space="0" w:color="auto"/>
                  </w:divBdr>
                  <w:divsChild>
                    <w:div w:id="341011792">
                      <w:marLeft w:val="0"/>
                      <w:marRight w:val="0"/>
                      <w:marTop w:val="0"/>
                      <w:marBottom w:val="0"/>
                      <w:divBdr>
                        <w:top w:val="none" w:sz="0" w:space="0" w:color="auto"/>
                        <w:left w:val="none" w:sz="0" w:space="0" w:color="auto"/>
                        <w:bottom w:val="none" w:sz="0" w:space="0" w:color="auto"/>
                        <w:right w:val="none" w:sz="0" w:space="0" w:color="auto"/>
                      </w:divBdr>
                    </w:div>
                    <w:div w:id="1206327869">
                      <w:marLeft w:val="0"/>
                      <w:marRight w:val="0"/>
                      <w:marTop w:val="0"/>
                      <w:marBottom w:val="0"/>
                      <w:divBdr>
                        <w:top w:val="none" w:sz="0" w:space="0" w:color="auto"/>
                        <w:left w:val="none" w:sz="0" w:space="0" w:color="auto"/>
                        <w:bottom w:val="none" w:sz="0" w:space="0" w:color="auto"/>
                        <w:right w:val="none" w:sz="0" w:space="0" w:color="auto"/>
                      </w:divBdr>
                    </w:div>
                  </w:divsChild>
                </w:div>
                <w:div w:id="211037028">
                  <w:marLeft w:val="0"/>
                  <w:marRight w:val="225"/>
                  <w:marTop w:val="0"/>
                  <w:marBottom w:val="0"/>
                  <w:divBdr>
                    <w:top w:val="none" w:sz="0" w:space="0" w:color="auto"/>
                    <w:left w:val="none" w:sz="0" w:space="0" w:color="auto"/>
                    <w:bottom w:val="none" w:sz="0" w:space="0" w:color="auto"/>
                    <w:right w:val="none" w:sz="0" w:space="0" w:color="auto"/>
                  </w:divBdr>
                </w:div>
                <w:div w:id="719326087">
                  <w:marLeft w:val="0"/>
                  <w:marRight w:val="0"/>
                  <w:marTop w:val="0"/>
                  <w:marBottom w:val="0"/>
                  <w:divBdr>
                    <w:top w:val="none" w:sz="0" w:space="0" w:color="auto"/>
                    <w:left w:val="none" w:sz="0" w:space="0" w:color="auto"/>
                    <w:bottom w:val="none" w:sz="0" w:space="0" w:color="auto"/>
                    <w:right w:val="none" w:sz="0" w:space="0" w:color="auto"/>
                  </w:divBdr>
                </w:div>
              </w:divsChild>
            </w:div>
            <w:div w:id="1260990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1100000487" TargetMode="External"/><Relationship Id="rId299" Type="http://schemas.openxmlformats.org/officeDocument/2006/relationships/hyperlink" Target="http://adilet.zan.kz/kaz/docs/Z1500000433" TargetMode="External"/><Relationship Id="rId303" Type="http://schemas.openxmlformats.org/officeDocument/2006/relationships/hyperlink" Target="http://adilet.zan.kz/kaz/docs/Z1100000487" TargetMode="External"/><Relationship Id="rId21" Type="http://schemas.openxmlformats.org/officeDocument/2006/relationships/hyperlink" Target="http://adilet.zan.kz/kaz/docs/Z1200000036" TargetMode="External"/><Relationship Id="rId42" Type="http://schemas.openxmlformats.org/officeDocument/2006/relationships/hyperlink" Target="http://adilet.zan.kz/kaz/docs/Z1400000239" TargetMode="External"/><Relationship Id="rId63" Type="http://schemas.openxmlformats.org/officeDocument/2006/relationships/hyperlink" Target="http://adilet.zan.kz/kaz/docs/V1200007547" TargetMode="External"/><Relationship Id="rId84" Type="http://schemas.openxmlformats.org/officeDocument/2006/relationships/hyperlink" Target="http://adilet.zan.kz/kaz/docs/Z1400000239" TargetMode="External"/><Relationship Id="rId138" Type="http://schemas.openxmlformats.org/officeDocument/2006/relationships/hyperlink" Target="http://adilet.zan.kz/kaz/docs/Z1300000130" TargetMode="External"/><Relationship Id="rId159" Type="http://schemas.openxmlformats.org/officeDocument/2006/relationships/hyperlink" Target="http://adilet.zan.kz/kaz/docs/Z1500000398" TargetMode="External"/><Relationship Id="rId324" Type="http://schemas.openxmlformats.org/officeDocument/2006/relationships/hyperlink" Target="http://adilet.zan.kz/kaz/docs/V1500010195" TargetMode="External"/><Relationship Id="rId345" Type="http://schemas.openxmlformats.org/officeDocument/2006/relationships/hyperlink" Target="http://adilet.zan.kz/kaz/docs/Z090000188_" TargetMode="External"/><Relationship Id="rId366" Type="http://schemas.openxmlformats.org/officeDocument/2006/relationships/hyperlink" Target="http://adilet.zan.kz/kaz/docs/Z1700000088" TargetMode="External"/><Relationship Id="rId170" Type="http://schemas.openxmlformats.org/officeDocument/2006/relationships/hyperlink" Target="http://adilet.zan.kz/kaz/docs/Z1500000398" TargetMode="External"/><Relationship Id="rId191" Type="http://schemas.openxmlformats.org/officeDocument/2006/relationships/hyperlink" Target="http://adilet.zan.kz/kaz/docs/Z1500000398" TargetMode="External"/><Relationship Id="rId205" Type="http://schemas.openxmlformats.org/officeDocument/2006/relationships/hyperlink" Target="http://adilet.zan.kz/kaz/docs/Z1500000433" TargetMode="External"/><Relationship Id="rId226" Type="http://schemas.openxmlformats.org/officeDocument/2006/relationships/hyperlink" Target="http://adilet.zan.kz/kaz/docs/Z1100000487" TargetMode="External"/><Relationship Id="rId247" Type="http://schemas.openxmlformats.org/officeDocument/2006/relationships/hyperlink" Target="http://adilet.zan.kz/kaz/docs/Z1600000501" TargetMode="External"/><Relationship Id="rId107" Type="http://schemas.openxmlformats.org/officeDocument/2006/relationships/hyperlink" Target="http://adilet.zan.kz/kaz/docs/Z1700000058" TargetMode="External"/><Relationship Id="rId268" Type="http://schemas.openxmlformats.org/officeDocument/2006/relationships/hyperlink" Target="http://adilet.zan.kz/kaz/docs/Z1500000398" TargetMode="External"/><Relationship Id="rId289" Type="http://schemas.openxmlformats.org/officeDocument/2006/relationships/hyperlink" Target="http://adilet.zan.kz/kaz/docs/Z1600000501" TargetMode="External"/><Relationship Id="rId11" Type="http://schemas.openxmlformats.org/officeDocument/2006/relationships/hyperlink" Target="http://adilet.zan.kz/kaz/docs/Z1100000487" TargetMode="External"/><Relationship Id="rId32" Type="http://schemas.openxmlformats.org/officeDocument/2006/relationships/hyperlink" Target="http://adilet.zan.kz/kaz/docs/Z1300000124" TargetMode="External"/><Relationship Id="rId53" Type="http://schemas.openxmlformats.org/officeDocument/2006/relationships/hyperlink" Target="http://adilet.zan.kz/kaz/docs/Z1100000487" TargetMode="External"/><Relationship Id="rId74" Type="http://schemas.openxmlformats.org/officeDocument/2006/relationships/hyperlink" Target="http://adilet.zan.kz/kaz/docs/V1600013420" TargetMode="External"/><Relationship Id="rId128" Type="http://schemas.openxmlformats.org/officeDocument/2006/relationships/hyperlink" Target="http://adilet.zan.kz/kaz/docs/Z1100000487" TargetMode="External"/><Relationship Id="rId149" Type="http://schemas.openxmlformats.org/officeDocument/2006/relationships/hyperlink" Target="http://adilet.zan.kz/kaz/docs/Z1200000553" TargetMode="External"/><Relationship Id="rId314" Type="http://schemas.openxmlformats.org/officeDocument/2006/relationships/hyperlink" Target="http://adilet.zan.kz/kaz/docs/Z080000111_" TargetMode="External"/><Relationship Id="rId335" Type="http://schemas.openxmlformats.org/officeDocument/2006/relationships/hyperlink" Target="http://adilet.zan.kz/kaz/docs/Z1500000398" TargetMode="External"/><Relationship Id="rId356" Type="http://schemas.openxmlformats.org/officeDocument/2006/relationships/hyperlink" Target="http://adilet.zan.kz/kaz/docs/Z1500000398" TargetMode="External"/><Relationship Id="rId377" Type="http://schemas.openxmlformats.org/officeDocument/2006/relationships/hyperlink" Target="http://adilet.zan.kz/kaz/docs/Z070000319_" TargetMode="External"/><Relationship Id="rId5" Type="http://schemas.openxmlformats.org/officeDocument/2006/relationships/webSettings" Target="webSettings.xml"/><Relationship Id="rId95" Type="http://schemas.openxmlformats.org/officeDocument/2006/relationships/hyperlink" Target="http://adilet.zan.kz/kaz/docs/Z1100000461" TargetMode="External"/><Relationship Id="rId160" Type="http://schemas.openxmlformats.org/officeDocument/2006/relationships/hyperlink" Target="http://adilet.zan.kz/kaz/docs/Z1100000487" TargetMode="External"/><Relationship Id="rId181" Type="http://schemas.openxmlformats.org/officeDocument/2006/relationships/hyperlink" Target="http://adilet.zan.kz/kaz/docs/Z1100000487" TargetMode="External"/><Relationship Id="rId216" Type="http://schemas.openxmlformats.org/officeDocument/2006/relationships/hyperlink" Target="http://adilet.zan.kz/kaz/docs/Z1100000487" TargetMode="External"/><Relationship Id="rId237" Type="http://schemas.openxmlformats.org/officeDocument/2006/relationships/hyperlink" Target="http://adilet.zan.kz/kaz/docs/Z1200000553" TargetMode="External"/><Relationship Id="rId258" Type="http://schemas.openxmlformats.org/officeDocument/2006/relationships/hyperlink" Target="http://adilet.zan.kz/kaz/docs/Z1100000487" TargetMode="External"/><Relationship Id="rId279" Type="http://schemas.openxmlformats.org/officeDocument/2006/relationships/hyperlink" Target="http://adilet.zan.kz/kaz/docs/Z1300000130" TargetMode="External"/><Relationship Id="rId22" Type="http://schemas.openxmlformats.org/officeDocument/2006/relationships/hyperlink" Target="http://adilet.zan.kz/kaz/docs/Z1400000175" TargetMode="External"/><Relationship Id="rId43" Type="http://schemas.openxmlformats.org/officeDocument/2006/relationships/hyperlink" Target="http://adilet.zan.kz/kaz/docs/Z1400000239" TargetMode="External"/><Relationship Id="rId64" Type="http://schemas.openxmlformats.org/officeDocument/2006/relationships/hyperlink" Target="http://adilet.zan.kz/kaz/docs/V1100007355" TargetMode="External"/><Relationship Id="rId118" Type="http://schemas.openxmlformats.org/officeDocument/2006/relationships/hyperlink" Target="http://adilet.zan.kz/kaz/docs/Z1100000487" TargetMode="External"/><Relationship Id="rId139" Type="http://schemas.openxmlformats.org/officeDocument/2006/relationships/hyperlink" Target="http://adilet.zan.kz/kaz/docs/Z1400000239" TargetMode="External"/><Relationship Id="rId290" Type="http://schemas.openxmlformats.org/officeDocument/2006/relationships/hyperlink" Target="http://adilet.zan.kz/kaz/docs/Z1600000501" TargetMode="External"/><Relationship Id="rId304" Type="http://schemas.openxmlformats.org/officeDocument/2006/relationships/hyperlink" Target="http://adilet.zan.kz/kaz/docs/Z1500000398" TargetMode="External"/><Relationship Id="rId325" Type="http://schemas.openxmlformats.org/officeDocument/2006/relationships/hyperlink" Target="http://adilet.zan.kz/kaz/docs/Z1400000203" TargetMode="External"/><Relationship Id="rId346" Type="http://schemas.openxmlformats.org/officeDocument/2006/relationships/hyperlink" Target="http://adilet.zan.kz/kaz/docs/Z090000188_" TargetMode="External"/><Relationship Id="rId367" Type="http://schemas.openxmlformats.org/officeDocument/2006/relationships/hyperlink" Target="http://adilet.zan.kz/kaz/docs/Z1100000487" TargetMode="External"/><Relationship Id="rId85" Type="http://schemas.openxmlformats.org/officeDocument/2006/relationships/hyperlink" Target="http://adilet.zan.kz/kaz/docs/Z1500000398" TargetMode="External"/><Relationship Id="rId150" Type="http://schemas.openxmlformats.org/officeDocument/2006/relationships/hyperlink" Target="http://adilet.zan.kz/kaz/docs/Z1300000068" TargetMode="External"/><Relationship Id="rId171" Type="http://schemas.openxmlformats.org/officeDocument/2006/relationships/hyperlink" Target="http://adilet.zan.kz/kaz/docs/Z070000319_/z319.3.htm" TargetMode="External"/><Relationship Id="rId192" Type="http://schemas.openxmlformats.org/officeDocument/2006/relationships/hyperlink" Target="http://adilet.zan.kz/kaz/docs/Z1500000398" TargetMode="External"/><Relationship Id="rId206" Type="http://schemas.openxmlformats.org/officeDocument/2006/relationships/hyperlink" Target="http://adilet.zan.kz/kaz/docs/Z1500000433" TargetMode="External"/><Relationship Id="rId227" Type="http://schemas.openxmlformats.org/officeDocument/2006/relationships/hyperlink" Target="http://adilet.zan.kz/kaz/docs/Z1100000487" TargetMode="External"/><Relationship Id="rId248" Type="http://schemas.openxmlformats.org/officeDocument/2006/relationships/hyperlink" Target="http://adilet.zan.kz/kaz/docs/Z1600000501" TargetMode="External"/><Relationship Id="rId269" Type="http://schemas.openxmlformats.org/officeDocument/2006/relationships/hyperlink" Target="http://adilet.zan.kz/kaz/docs/Z1500000398" TargetMode="External"/><Relationship Id="rId12" Type="http://schemas.openxmlformats.org/officeDocument/2006/relationships/hyperlink" Target="http://adilet.zan.kz/kaz/docs/Z1100000487" TargetMode="External"/><Relationship Id="rId33" Type="http://schemas.openxmlformats.org/officeDocument/2006/relationships/hyperlink" Target="http://adilet.zan.kz/kaz/docs/Z1400000239" TargetMode="External"/><Relationship Id="rId108" Type="http://schemas.openxmlformats.org/officeDocument/2006/relationships/hyperlink" Target="http://adilet.zan.kz/kaz/docs/Z1700000060" TargetMode="External"/><Relationship Id="rId129" Type="http://schemas.openxmlformats.org/officeDocument/2006/relationships/hyperlink" Target="http://adilet.zan.kz/kaz/docs/Z1100000487" TargetMode="External"/><Relationship Id="rId280" Type="http://schemas.openxmlformats.org/officeDocument/2006/relationships/hyperlink" Target="http://adilet.zan.kz/kaz/docs/Z1500000337" TargetMode="External"/><Relationship Id="rId315" Type="http://schemas.openxmlformats.org/officeDocument/2006/relationships/hyperlink" Target="http://adilet.zan.kz/kaz/docs/Z080000111_" TargetMode="External"/><Relationship Id="rId336" Type="http://schemas.openxmlformats.org/officeDocument/2006/relationships/hyperlink" Target="http://adilet.zan.kz/kaz/docs/Z1500000398" TargetMode="External"/><Relationship Id="rId357" Type="http://schemas.openxmlformats.org/officeDocument/2006/relationships/hyperlink" Target="http://adilet.zan.kz/kaz/docs/Z1100000487" TargetMode="External"/><Relationship Id="rId54" Type="http://schemas.openxmlformats.org/officeDocument/2006/relationships/hyperlink" Target="http://adilet.zan.kz/kaz/docs/Z1500000398" TargetMode="External"/><Relationship Id="rId75" Type="http://schemas.openxmlformats.org/officeDocument/2006/relationships/hyperlink" Target="http://adilet.zan.kz/kaz/docs/V1600013735" TargetMode="External"/><Relationship Id="rId96" Type="http://schemas.openxmlformats.org/officeDocument/2006/relationships/hyperlink" Target="http://adilet.zan.kz/kaz/docs/Z1200000036" TargetMode="External"/><Relationship Id="rId140" Type="http://schemas.openxmlformats.org/officeDocument/2006/relationships/hyperlink" Target="http://adilet.zan.kz/kaz/docs/Z1500000398" TargetMode="External"/><Relationship Id="rId161" Type="http://schemas.openxmlformats.org/officeDocument/2006/relationships/hyperlink" Target="http://adilet.zan.kz/kaz/docs/Z1600000501" TargetMode="External"/><Relationship Id="rId182" Type="http://schemas.openxmlformats.org/officeDocument/2006/relationships/hyperlink" Target="http://adilet.zan.kz/kaz/docs/Z1500000398" TargetMode="External"/><Relationship Id="rId217" Type="http://schemas.openxmlformats.org/officeDocument/2006/relationships/hyperlink" Target="http://adilet.zan.kz/kaz/docs/Z1500000398" TargetMode="External"/><Relationship Id="rId378" Type="http://schemas.openxmlformats.org/officeDocument/2006/relationships/fontTable" Target="fontTable.xml"/><Relationship Id="rId6" Type="http://schemas.openxmlformats.org/officeDocument/2006/relationships/hyperlink" Target="http://adilet.zan.kz/kaz/docs/Z070000319_" TargetMode="External"/><Relationship Id="rId238" Type="http://schemas.openxmlformats.org/officeDocument/2006/relationships/hyperlink" Target="http://adilet.zan.kz/kaz/docs/Z1500000398" TargetMode="External"/><Relationship Id="rId259" Type="http://schemas.openxmlformats.org/officeDocument/2006/relationships/hyperlink" Target="http://adilet.zan.kz/kaz/docs/Z1100000461" TargetMode="External"/><Relationship Id="rId23" Type="http://schemas.openxmlformats.org/officeDocument/2006/relationships/hyperlink" Target="http://adilet.zan.kz/kaz/docs/Z1500000337" TargetMode="External"/><Relationship Id="rId119" Type="http://schemas.openxmlformats.org/officeDocument/2006/relationships/hyperlink" Target="http://adilet.zan.kz/kaz/docs/Z1400000239" TargetMode="External"/><Relationship Id="rId270" Type="http://schemas.openxmlformats.org/officeDocument/2006/relationships/hyperlink" Target="http://adilet.zan.kz/kaz/docs/Z1100000487" TargetMode="External"/><Relationship Id="rId291" Type="http://schemas.openxmlformats.org/officeDocument/2006/relationships/hyperlink" Target="http://adilet.zan.kz/kaz/docs/Z1100000487" TargetMode="External"/><Relationship Id="rId305" Type="http://schemas.openxmlformats.org/officeDocument/2006/relationships/hyperlink" Target="http://adilet.zan.kz/kaz/docs/Z1600000029" TargetMode="External"/><Relationship Id="rId326" Type="http://schemas.openxmlformats.org/officeDocument/2006/relationships/hyperlink" Target="http://adilet.zan.kz/kaz/docs/Z1500000337" TargetMode="External"/><Relationship Id="rId347" Type="http://schemas.openxmlformats.org/officeDocument/2006/relationships/hyperlink" Target="http://adilet.zan.kz/kaz/docs/Z090000188_" TargetMode="External"/><Relationship Id="rId44" Type="http://schemas.openxmlformats.org/officeDocument/2006/relationships/hyperlink" Target="http://adilet.zan.kz/kaz/docs/Z1400000239" TargetMode="External"/><Relationship Id="rId65" Type="http://schemas.openxmlformats.org/officeDocument/2006/relationships/hyperlink" Target="http://adilet.zan.kz/kaz/docs/V1600013088" TargetMode="External"/><Relationship Id="rId86" Type="http://schemas.openxmlformats.org/officeDocument/2006/relationships/hyperlink" Target="http://adilet.zan.kz/kaz/docs/Z1700000088" TargetMode="External"/><Relationship Id="rId130" Type="http://schemas.openxmlformats.org/officeDocument/2006/relationships/hyperlink" Target="http://adilet.zan.kz/kaz/docs/Z1500000398" TargetMode="External"/><Relationship Id="rId151" Type="http://schemas.openxmlformats.org/officeDocument/2006/relationships/hyperlink" Target="http://adilet.zan.kz/kaz/docs/Z1300000093" TargetMode="External"/><Relationship Id="rId368" Type="http://schemas.openxmlformats.org/officeDocument/2006/relationships/hyperlink" Target="http://adilet.zan.kz/kaz/docs/Z1500000315" TargetMode="External"/><Relationship Id="rId172" Type="http://schemas.openxmlformats.org/officeDocument/2006/relationships/hyperlink" Target="http://adilet.zan.kz/kaz/docs/Z1500000398" TargetMode="External"/><Relationship Id="rId193" Type="http://schemas.openxmlformats.org/officeDocument/2006/relationships/hyperlink" Target="http://adilet.zan.kz/kaz/docs/Z1100000487" TargetMode="External"/><Relationship Id="rId207" Type="http://schemas.openxmlformats.org/officeDocument/2006/relationships/hyperlink" Target="http://adilet.zan.kz/kaz/docs/Z1600000501" TargetMode="External"/><Relationship Id="rId228" Type="http://schemas.openxmlformats.org/officeDocument/2006/relationships/hyperlink" Target="http://adilet.zan.kz/kaz/docs/Z1500000398" TargetMode="External"/><Relationship Id="rId249" Type="http://schemas.openxmlformats.org/officeDocument/2006/relationships/hyperlink" Target="http://adilet.zan.kz/kaz/docs/Z1500000398" TargetMode="External"/><Relationship Id="rId13" Type="http://schemas.openxmlformats.org/officeDocument/2006/relationships/hyperlink" Target="http://adilet.zan.kz/kaz/docs/Z1100000487" TargetMode="External"/><Relationship Id="rId109" Type="http://schemas.openxmlformats.org/officeDocument/2006/relationships/hyperlink" Target="http://adilet.zan.kz/kaz/docs/Z1700000088" TargetMode="External"/><Relationship Id="rId260" Type="http://schemas.openxmlformats.org/officeDocument/2006/relationships/hyperlink" Target="http://adilet.zan.kz/kaz/docs/Z1400000203" TargetMode="External"/><Relationship Id="rId281" Type="http://schemas.openxmlformats.org/officeDocument/2006/relationships/hyperlink" Target="http://adilet.zan.kz/kaz/docs/Z1500000398" TargetMode="External"/><Relationship Id="rId316" Type="http://schemas.openxmlformats.org/officeDocument/2006/relationships/hyperlink" Target="http://adilet.zan.kz/kaz/docs/Z1100000487" TargetMode="External"/><Relationship Id="rId337" Type="http://schemas.openxmlformats.org/officeDocument/2006/relationships/hyperlink" Target="http://adilet.zan.kz/kaz/docs/Z1500000398" TargetMode="External"/><Relationship Id="rId34" Type="http://schemas.openxmlformats.org/officeDocument/2006/relationships/hyperlink" Target="http://adilet.zan.kz/kaz/docs/Z1500000398" TargetMode="External"/><Relationship Id="rId55" Type="http://schemas.openxmlformats.org/officeDocument/2006/relationships/hyperlink" Target="http://adilet.zan.kz/kaz/docs/Z1500000398" TargetMode="External"/><Relationship Id="rId76" Type="http://schemas.openxmlformats.org/officeDocument/2006/relationships/hyperlink" Target="http://adilet.zan.kz/kaz/docs/V1600013594" TargetMode="External"/><Relationship Id="rId97" Type="http://schemas.openxmlformats.org/officeDocument/2006/relationships/hyperlink" Target="http://adilet.zan.kz/kaz/docs/Z1300000102" TargetMode="External"/><Relationship Id="rId120" Type="http://schemas.openxmlformats.org/officeDocument/2006/relationships/hyperlink" Target="http://adilet.zan.kz/kaz/docs/Z1300000124" TargetMode="External"/><Relationship Id="rId141" Type="http://schemas.openxmlformats.org/officeDocument/2006/relationships/hyperlink" Target="http://adilet.zan.kz/kaz/docs/Z1600000501" TargetMode="External"/><Relationship Id="rId358" Type="http://schemas.openxmlformats.org/officeDocument/2006/relationships/hyperlink" Target="http://adilet.zan.kz/kaz/docs/Z1500000398" TargetMode="External"/><Relationship Id="rId379" Type="http://schemas.openxmlformats.org/officeDocument/2006/relationships/theme" Target="theme/theme1.xml"/><Relationship Id="rId7" Type="http://schemas.openxmlformats.org/officeDocument/2006/relationships/hyperlink" Target="http://adilet.zan.kz/kaz/docs/Z070000319_/z070319_.htm" TargetMode="External"/><Relationship Id="rId162" Type="http://schemas.openxmlformats.org/officeDocument/2006/relationships/hyperlink" Target="http://adilet.zan.kz/kaz/docs/Z1600000501" TargetMode="External"/><Relationship Id="rId183" Type="http://schemas.openxmlformats.org/officeDocument/2006/relationships/hyperlink" Target="http://adilet.zan.kz/kaz/docs/Z1500000398" TargetMode="External"/><Relationship Id="rId218" Type="http://schemas.openxmlformats.org/officeDocument/2006/relationships/hyperlink" Target="http://adilet.zan.kz/kaz/docs/Z1600000501" TargetMode="External"/><Relationship Id="rId239" Type="http://schemas.openxmlformats.org/officeDocument/2006/relationships/hyperlink" Target="http://adilet.zan.kz/kaz/docs/Z1100000487" TargetMode="External"/><Relationship Id="rId250" Type="http://schemas.openxmlformats.org/officeDocument/2006/relationships/hyperlink" Target="http://adilet.zan.kz/kaz/docs/Z1600000501" TargetMode="External"/><Relationship Id="rId271" Type="http://schemas.openxmlformats.org/officeDocument/2006/relationships/hyperlink" Target="http://adilet.zan.kz/kaz/docs/Z1200000553" TargetMode="External"/><Relationship Id="rId292" Type="http://schemas.openxmlformats.org/officeDocument/2006/relationships/hyperlink" Target="http://adilet.zan.kz/kaz/docs/Z1100000395" TargetMode="External"/><Relationship Id="rId306" Type="http://schemas.openxmlformats.org/officeDocument/2006/relationships/hyperlink" Target="http://adilet.zan.kz/kaz/docs/Z1100000487" TargetMode="External"/><Relationship Id="rId24" Type="http://schemas.openxmlformats.org/officeDocument/2006/relationships/hyperlink" Target="http://adilet.zan.kz/kaz/docs/Z1500000398" TargetMode="External"/><Relationship Id="rId45" Type="http://schemas.openxmlformats.org/officeDocument/2006/relationships/hyperlink" Target="http://adilet.zan.kz/kaz/docs/Z1100000452" TargetMode="External"/><Relationship Id="rId66" Type="http://schemas.openxmlformats.org/officeDocument/2006/relationships/hyperlink" Target="http://adilet.zan.kz/kaz/docs/Z1400000159" TargetMode="External"/><Relationship Id="rId87" Type="http://schemas.openxmlformats.org/officeDocument/2006/relationships/hyperlink" Target="http://adilet.zan.kz/kaz/docs/Z090000188_" TargetMode="External"/><Relationship Id="rId110" Type="http://schemas.openxmlformats.org/officeDocument/2006/relationships/hyperlink" Target="http://adilet.zan.kz/kaz/docs/Z070000319_/z319.4.htm" TargetMode="External"/><Relationship Id="rId131" Type="http://schemas.openxmlformats.org/officeDocument/2006/relationships/hyperlink" Target="http://adilet.zan.kz/kaz/docs/Z1000000372" TargetMode="External"/><Relationship Id="rId327" Type="http://schemas.openxmlformats.org/officeDocument/2006/relationships/hyperlink" Target="http://adilet.zan.kz/kaz/docs/Z1500000398" TargetMode="External"/><Relationship Id="rId348" Type="http://schemas.openxmlformats.org/officeDocument/2006/relationships/hyperlink" Target="http://adilet.zan.kz/kaz/docs/Z090000188_" TargetMode="External"/><Relationship Id="rId369" Type="http://schemas.openxmlformats.org/officeDocument/2006/relationships/hyperlink" Target="http://adilet.zan.kz/kaz/docs/Z1500000398" TargetMode="External"/><Relationship Id="rId152" Type="http://schemas.openxmlformats.org/officeDocument/2006/relationships/hyperlink" Target="http://adilet.zan.kz/kaz/docs/Z1400000161" TargetMode="External"/><Relationship Id="rId173" Type="http://schemas.openxmlformats.org/officeDocument/2006/relationships/hyperlink" Target="http://adilet.zan.kz/kaz/docs/Z1100000395" TargetMode="External"/><Relationship Id="rId194" Type="http://schemas.openxmlformats.org/officeDocument/2006/relationships/hyperlink" Target="http://adilet.zan.kz/kaz/docs/Z1500000398" TargetMode="External"/><Relationship Id="rId208" Type="http://schemas.openxmlformats.org/officeDocument/2006/relationships/hyperlink" Target="http://adilet.zan.kz/kaz/docs/Z1100000487" TargetMode="External"/><Relationship Id="rId229" Type="http://schemas.openxmlformats.org/officeDocument/2006/relationships/hyperlink" Target="http://adilet.zan.kz/kaz/docs/Z1100000487" TargetMode="External"/><Relationship Id="rId240" Type="http://schemas.openxmlformats.org/officeDocument/2006/relationships/hyperlink" Target="http://adilet.zan.kz/kaz/docs/Z1500000337" TargetMode="External"/><Relationship Id="rId261" Type="http://schemas.openxmlformats.org/officeDocument/2006/relationships/hyperlink" Target="http://adilet.zan.kz/kaz/docs/Z1500000337" TargetMode="External"/><Relationship Id="rId14" Type="http://schemas.openxmlformats.org/officeDocument/2006/relationships/hyperlink" Target="http://adilet.zan.kz/kaz/docs/Z1100000487" TargetMode="External"/><Relationship Id="rId35" Type="http://schemas.openxmlformats.org/officeDocument/2006/relationships/hyperlink" Target="http://adilet.zan.kz/kaz/docs/Z1400000239" TargetMode="External"/><Relationship Id="rId56" Type="http://schemas.openxmlformats.org/officeDocument/2006/relationships/hyperlink" Target="http://adilet.zan.kz/kaz/docs/Z1500000398" TargetMode="External"/><Relationship Id="rId77" Type="http://schemas.openxmlformats.org/officeDocument/2006/relationships/hyperlink" Target="http://adilet.zan.kz/kaz/docs/V1600013182" TargetMode="External"/><Relationship Id="rId100" Type="http://schemas.openxmlformats.org/officeDocument/2006/relationships/hyperlink" Target="http://adilet.zan.kz/kaz/docs/Z1400000203" TargetMode="External"/><Relationship Id="rId282" Type="http://schemas.openxmlformats.org/officeDocument/2006/relationships/hyperlink" Target="http://adilet.zan.kz/kaz/docs/Z1500000398" TargetMode="External"/><Relationship Id="rId317" Type="http://schemas.openxmlformats.org/officeDocument/2006/relationships/hyperlink" Target="http://adilet.zan.kz/kaz/docs/Z1500000398" TargetMode="External"/><Relationship Id="rId338" Type="http://schemas.openxmlformats.org/officeDocument/2006/relationships/hyperlink" Target="http://adilet.zan.kz/kaz/docs/Z1100000487" TargetMode="External"/><Relationship Id="rId359" Type="http://schemas.openxmlformats.org/officeDocument/2006/relationships/hyperlink" Target="http://adilet.zan.kz/kaz/docs/Z1500000403" TargetMode="External"/><Relationship Id="rId8" Type="http://schemas.openxmlformats.org/officeDocument/2006/relationships/hyperlink" Target="http://adilet.zan.kz/kaz/docs/Z1100000487" TargetMode="External"/><Relationship Id="rId98" Type="http://schemas.openxmlformats.org/officeDocument/2006/relationships/hyperlink" Target="http://adilet.zan.kz/kaz/docs/Z1300000124" TargetMode="External"/><Relationship Id="rId121" Type="http://schemas.openxmlformats.org/officeDocument/2006/relationships/hyperlink" Target="http://adilet.zan.kz/kaz/docs/Z1100000487" TargetMode="External"/><Relationship Id="rId142" Type="http://schemas.openxmlformats.org/officeDocument/2006/relationships/hyperlink" Target="http://adilet.zan.kz/kaz/docs/Z1600000029" TargetMode="External"/><Relationship Id="rId163" Type="http://schemas.openxmlformats.org/officeDocument/2006/relationships/hyperlink" Target="http://adilet.zan.kz/kaz/docs/Z1100000487" TargetMode="External"/><Relationship Id="rId184" Type="http://schemas.openxmlformats.org/officeDocument/2006/relationships/hyperlink" Target="http://adilet.zan.kz/kaz/docs/Z070000319_/z319.2.htm" TargetMode="External"/><Relationship Id="rId219" Type="http://schemas.openxmlformats.org/officeDocument/2006/relationships/hyperlink" Target="http://adilet.zan.kz/kaz/docs/Z1600000501" TargetMode="External"/><Relationship Id="rId370" Type="http://schemas.openxmlformats.org/officeDocument/2006/relationships/hyperlink" Target="http://adilet.zan.kz/kaz/docs/Z1100000414" TargetMode="External"/><Relationship Id="rId230" Type="http://schemas.openxmlformats.org/officeDocument/2006/relationships/hyperlink" Target="http://adilet.zan.kz/kaz/docs/Z1100000487" TargetMode="External"/><Relationship Id="rId251" Type="http://schemas.openxmlformats.org/officeDocument/2006/relationships/hyperlink" Target="http://adilet.zan.kz/kaz/docs/Z1600000501" TargetMode="External"/><Relationship Id="rId25" Type="http://schemas.openxmlformats.org/officeDocument/2006/relationships/hyperlink" Target="http://adilet.zan.kz/kaz/docs/Z1500000419" TargetMode="External"/><Relationship Id="rId46" Type="http://schemas.openxmlformats.org/officeDocument/2006/relationships/hyperlink" Target="http://adilet.zan.kz/kaz/docs/Z1100000487" TargetMode="External"/><Relationship Id="rId67" Type="http://schemas.openxmlformats.org/officeDocument/2006/relationships/hyperlink" Target="http://adilet.zan.kz/kaz/docs/Z1100000487" TargetMode="External"/><Relationship Id="rId272" Type="http://schemas.openxmlformats.org/officeDocument/2006/relationships/hyperlink" Target="http://adilet.zan.kz/kaz/docs/Z1300000093" TargetMode="External"/><Relationship Id="rId293" Type="http://schemas.openxmlformats.org/officeDocument/2006/relationships/hyperlink" Target="http://adilet.zan.kz/kaz/docs/Z1100000487" TargetMode="External"/><Relationship Id="rId307" Type="http://schemas.openxmlformats.org/officeDocument/2006/relationships/hyperlink" Target="http://adilet.zan.kz/kaz/docs/Z1500000398" TargetMode="External"/><Relationship Id="rId328" Type="http://schemas.openxmlformats.org/officeDocument/2006/relationships/hyperlink" Target="http://adilet.zan.kz/kaz/docs/Z1400000203" TargetMode="External"/><Relationship Id="rId349" Type="http://schemas.openxmlformats.org/officeDocument/2006/relationships/hyperlink" Target="http://adilet.zan.kz/kaz/docs/Z1100000378" TargetMode="External"/><Relationship Id="rId88" Type="http://schemas.openxmlformats.org/officeDocument/2006/relationships/hyperlink" Target="http://adilet.zan.kz/kaz/docs/Z090000188_" TargetMode="External"/><Relationship Id="rId111" Type="http://schemas.openxmlformats.org/officeDocument/2006/relationships/hyperlink" Target="http://adilet.zan.kz/kaz/docs/Z070000319_/z319.4.htm" TargetMode="External"/><Relationship Id="rId132" Type="http://schemas.openxmlformats.org/officeDocument/2006/relationships/hyperlink" Target="http://adilet.zan.kz/kaz/docs/Z1100000452" TargetMode="External"/><Relationship Id="rId153" Type="http://schemas.openxmlformats.org/officeDocument/2006/relationships/hyperlink" Target="http://adilet.zan.kz/kaz/docs/Z1400000239" TargetMode="External"/><Relationship Id="rId174" Type="http://schemas.openxmlformats.org/officeDocument/2006/relationships/hyperlink" Target="http://adilet.zan.kz/kaz/docs/Z1100000487" TargetMode="External"/><Relationship Id="rId195" Type="http://schemas.openxmlformats.org/officeDocument/2006/relationships/hyperlink" Target="http://adilet.zan.kz/kaz/docs/Z1100000487" TargetMode="External"/><Relationship Id="rId209" Type="http://schemas.openxmlformats.org/officeDocument/2006/relationships/hyperlink" Target="http://adilet.zan.kz/kaz/docs/Z1500000398" TargetMode="External"/><Relationship Id="rId360" Type="http://schemas.openxmlformats.org/officeDocument/2006/relationships/hyperlink" Target="http://adilet.zan.kz/kaz/docs/Z1700000060" TargetMode="External"/><Relationship Id="rId220" Type="http://schemas.openxmlformats.org/officeDocument/2006/relationships/hyperlink" Target="http://adilet.zan.kz/kaz/docs/Z1100000487" TargetMode="External"/><Relationship Id="rId241" Type="http://schemas.openxmlformats.org/officeDocument/2006/relationships/hyperlink" Target="http://adilet.zan.kz/kaz/docs/Z1500000398" TargetMode="External"/><Relationship Id="rId15" Type="http://schemas.openxmlformats.org/officeDocument/2006/relationships/hyperlink" Target="http://adilet.zan.kz/kaz/docs/Z1100000487" TargetMode="External"/><Relationship Id="rId36" Type="http://schemas.openxmlformats.org/officeDocument/2006/relationships/hyperlink" Target="http://adilet.zan.kz/kaz/docs/Z1400000239" TargetMode="External"/><Relationship Id="rId57" Type="http://schemas.openxmlformats.org/officeDocument/2006/relationships/hyperlink" Target="http://adilet.zan.kz/kaz/docs/Z1100000487" TargetMode="External"/><Relationship Id="rId262" Type="http://schemas.openxmlformats.org/officeDocument/2006/relationships/hyperlink" Target="http://adilet.zan.kz/kaz/docs/Z1500000398" TargetMode="External"/><Relationship Id="rId283" Type="http://schemas.openxmlformats.org/officeDocument/2006/relationships/hyperlink" Target="http://adilet.zan.kz/kaz/docs/Z070000319_/z319.3.htm" TargetMode="External"/><Relationship Id="rId318" Type="http://schemas.openxmlformats.org/officeDocument/2006/relationships/hyperlink" Target="http://adilet.zan.kz/kaz/docs/Z1100000487" TargetMode="External"/><Relationship Id="rId339" Type="http://schemas.openxmlformats.org/officeDocument/2006/relationships/hyperlink" Target="http://adilet.zan.kz/kaz/docs/Z1100000487" TargetMode="External"/><Relationship Id="rId78" Type="http://schemas.openxmlformats.org/officeDocument/2006/relationships/hyperlink" Target="http://adilet.zan.kz/kaz/docs/V1600013306" TargetMode="External"/><Relationship Id="rId99" Type="http://schemas.openxmlformats.org/officeDocument/2006/relationships/hyperlink" Target="http://adilet.zan.kz/kaz/docs/Z1400000159" TargetMode="External"/><Relationship Id="rId101" Type="http://schemas.openxmlformats.org/officeDocument/2006/relationships/hyperlink" Target="http://adilet.zan.kz/kaz/docs/Z1400000239" TargetMode="External"/><Relationship Id="rId122" Type="http://schemas.openxmlformats.org/officeDocument/2006/relationships/hyperlink" Target="http://adilet.zan.kz/kaz/docs/Z1100000487" TargetMode="External"/><Relationship Id="rId143" Type="http://schemas.openxmlformats.org/officeDocument/2006/relationships/hyperlink" Target="http://adilet.zan.kz/kaz/docs/Z1700000059" TargetMode="External"/><Relationship Id="rId164" Type="http://schemas.openxmlformats.org/officeDocument/2006/relationships/hyperlink" Target="http://adilet.zan.kz/kaz/docs/Z1100000487" TargetMode="External"/><Relationship Id="rId185" Type="http://schemas.openxmlformats.org/officeDocument/2006/relationships/hyperlink" Target="http://adilet.zan.kz/kaz/docs/Z1100000487" TargetMode="External"/><Relationship Id="rId350" Type="http://schemas.openxmlformats.org/officeDocument/2006/relationships/hyperlink" Target="http://adilet.zan.kz/kaz/docs/Z1100000487" TargetMode="External"/><Relationship Id="rId371" Type="http://schemas.openxmlformats.org/officeDocument/2006/relationships/hyperlink" Target="http://adilet.zan.kz/kaz/docs/Z1100000487" TargetMode="External"/><Relationship Id="rId9" Type="http://schemas.openxmlformats.org/officeDocument/2006/relationships/hyperlink" Target="http://adilet.zan.kz/kaz/docs/Z1300000121" TargetMode="External"/><Relationship Id="rId210" Type="http://schemas.openxmlformats.org/officeDocument/2006/relationships/hyperlink" Target="http://adilet.zan.kz/kaz/docs/Z1100000487" TargetMode="External"/><Relationship Id="rId26" Type="http://schemas.openxmlformats.org/officeDocument/2006/relationships/hyperlink" Target="http://adilet.zan.kz/kaz/docs/Z1600000501" TargetMode="External"/><Relationship Id="rId231" Type="http://schemas.openxmlformats.org/officeDocument/2006/relationships/hyperlink" Target="http://adilet.zan.kz/kaz/docs/Z1500000398" TargetMode="External"/><Relationship Id="rId252" Type="http://schemas.openxmlformats.org/officeDocument/2006/relationships/hyperlink" Target="http://adilet.zan.kz/kaz/docs/Z1500000398" TargetMode="External"/><Relationship Id="rId273" Type="http://schemas.openxmlformats.org/officeDocument/2006/relationships/hyperlink" Target="http://adilet.zan.kz/kaz/docs/Z1500000398" TargetMode="External"/><Relationship Id="rId294" Type="http://schemas.openxmlformats.org/officeDocument/2006/relationships/hyperlink" Target="http://adilet.zan.kz/kaz/docs/Z1200000535" TargetMode="External"/><Relationship Id="rId308" Type="http://schemas.openxmlformats.org/officeDocument/2006/relationships/hyperlink" Target="http://adilet.zan.kz/kaz/docs/Z1500000398" TargetMode="External"/><Relationship Id="rId329" Type="http://schemas.openxmlformats.org/officeDocument/2006/relationships/hyperlink" Target="http://adilet.zan.kz/kaz/docs/Z1500000398" TargetMode="External"/><Relationship Id="rId47" Type="http://schemas.openxmlformats.org/officeDocument/2006/relationships/hyperlink" Target="http://adilet.zan.kz/kaz/docs/Z1100000461" TargetMode="External"/><Relationship Id="rId68" Type="http://schemas.openxmlformats.org/officeDocument/2006/relationships/hyperlink" Target="http://adilet.zan.kz/kaz/docs/V090005750_" TargetMode="External"/><Relationship Id="rId89" Type="http://schemas.openxmlformats.org/officeDocument/2006/relationships/hyperlink" Target="http://adilet.zan.kz/kaz/docs/Z100000258_" TargetMode="External"/><Relationship Id="rId112" Type="http://schemas.openxmlformats.org/officeDocument/2006/relationships/hyperlink" Target="http://adilet.zan.kz/kaz/docs/Z1500000398" TargetMode="External"/><Relationship Id="rId133" Type="http://schemas.openxmlformats.org/officeDocument/2006/relationships/hyperlink" Target="http://adilet.zan.kz/kaz/docs/Z1100000487" TargetMode="External"/><Relationship Id="rId154" Type="http://schemas.openxmlformats.org/officeDocument/2006/relationships/hyperlink" Target="http://adilet.zan.kz/kaz/docs/Z1500000398" TargetMode="External"/><Relationship Id="rId175" Type="http://schemas.openxmlformats.org/officeDocument/2006/relationships/hyperlink" Target="http://adilet.zan.kz/kaz/docs/Z1200000036" TargetMode="External"/><Relationship Id="rId340" Type="http://schemas.openxmlformats.org/officeDocument/2006/relationships/hyperlink" Target="http://adilet.zan.kz/kaz/docs/Z090000188_" TargetMode="External"/><Relationship Id="rId361" Type="http://schemas.openxmlformats.org/officeDocument/2006/relationships/hyperlink" Target="http://adilet.zan.kz/kaz/docs/Z1500000398" TargetMode="External"/><Relationship Id="rId196" Type="http://schemas.openxmlformats.org/officeDocument/2006/relationships/hyperlink" Target="http://adilet.zan.kz/kaz/docs/Z1500000398" TargetMode="External"/><Relationship Id="rId200" Type="http://schemas.openxmlformats.org/officeDocument/2006/relationships/hyperlink" Target="http://adilet.zan.kz/kaz/docs/Z1100000487" TargetMode="External"/><Relationship Id="rId16" Type="http://schemas.openxmlformats.org/officeDocument/2006/relationships/hyperlink" Target="http://adilet.zan.kz/kaz/docs/Z1100000487" TargetMode="External"/><Relationship Id="rId221" Type="http://schemas.openxmlformats.org/officeDocument/2006/relationships/hyperlink" Target="http://adilet.zan.kz/kaz/docs/Z1600000501" TargetMode="External"/><Relationship Id="rId242" Type="http://schemas.openxmlformats.org/officeDocument/2006/relationships/hyperlink" Target="http://adilet.zan.kz/kaz/docs/Z1100000487" TargetMode="External"/><Relationship Id="rId263" Type="http://schemas.openxmlformats.org/officeDocument/2006/relationships/hyperlink" Target="http://adilet.zan.kz/kaz/docs/Z1500000398" TargetMode="External"/><Relationship Id="rId284" Type="http://schemas.openxmlformats.org/officeDocument/2006/relationships/hyperlink" Target="http://adilet.zan.kz/kaz/docs/Z1100000487" TargetMode="External"/><Relationship Id="rId319" Type="http://schemas.openxmlformats.org/officeDocument/2006/relationships/hyperlink" Target="http://adilet.zan.kz/kaz/docs/Z1500000398" TargetMode="External"/><Relationship Id="rId37" Type="http://schemas.openxmlformats.org/officeDocument/2006/relationships/hyperlink" Target="http://adilet.zan.kz/kaz/docs/Z1400000239" TargetMode="External"/><Relationship Id="rId58" Type="http://schemas.openxmlformats.org/officeDocument/2006/relationships/hyperlink" Target="http://adilet.zan.kz/kaz/docs/Z1500000398" TargetMode="External"/><Relationship Id="rId79" Type="http://schemas.openxmlformats.org/officeDocument/2006/relationships/hyperlink" Target="http://adilet.zan.kz/kaz/docs/V1600013445" TargetMode="External"/><Relationship Id="rId102" Type="http://schemas.openxmlformats.org/officeDocument/2006/relationships/hyperlink" Target="http://adilet.zan.kz/kaz/docs/Z1400000269" TargetMode="External"/><Relationship Id="rId123" Type="http://schemas.openxmlformats.org/officeDocument/2006/relationships/hyperlink" Target="http://adilet.zan.kz/kaz/docs/Z1100000487" TargetMode="External"/><Relationship Id="rId144" Type="http://schemas.openxmlformats.org/officeDocument/2006/relationships/hyperlink" Target="http://adilet.zan.kz/kaz/docs/Z1700000060" TargetMode="External"/><Relationship Id="rId330" Type="http://schemas.openxmlformats.org/officeDocument/2006/relationships/hyperlink" Target="http://adilet.zan.kz/kaz/docs/Z1100000487" TargetMode="External"/><Relationship Id="rId90" Type="http://schemas.openxmlformats.org/officeDocument/2006/relationships/hyperlink" Target="http://adilet.zan.kz/kaz/docs/Z1000000372" TargetMode="External"/><Relationship Id="rId165" Type="http://schemas.openxmlformats.org/officeDocument/2006/relationships/hyperlink" Target="http://adilet.zan.kz/kaz/docs/Z1500000398" TargetMode="External"/><Relationship Id="rId186" Type="http://schemas.openxmlformats.org/officeDocument/2006/relationships/hyperlink" Target="http://adilet.zan.kz/kaz/docs/Z1500000398" TargetMode="External"/><Relationship Id="rId351" Type="http://schemas.openxmlformats.org/officeDocument/2006/relationships/hyperlink" Target="http://adilet.zan.kz/kaz/docs/Z1100000461" TargetMode="External"/><Relationship Id="rId372" Type="http://schemas.openxmlformats.org/officeDocument/2006/relationships/hyperlink" Target="http://adilet.zan.kz/kaz/docs/Z1200000535" TargetMode="External"/><Relationship Id="rId211" Type="http://schemas.openxmlformats.org/officeDocument/2006/relationships/hyperlink" Target="http://adilet.zan.kz/kaz/docs/Z1500000398" TargetMode="External"/><Relationship Id="rId232" Type="http://schemas.openxmlformats.org/officeDocument/2006/relationships/hyperlink" Target="http://adilet.zan.kz/kaz/docs/Z1100000487" TargetMode="External"/><Relationship Id="rId253" Type="http://schemas.openxmlformats.org/officeDocument/2006/relationships/hyperlink" Target="http://adilet.zan.kz/kaz/docs/Z1600000501" TargetMode="External"/><Relationship Id="rId274" Type="http://schemas.openxmlformats.org/officeDocument/2006/relationships/hyperlink" Target="http://adilet.zan.kz/kaz/docs/Z1600000029" TargetMode="External"/><Relationship Id="rId295" Type="http://schemas.openxmlformats.org/officeDocument/2006/relationships/hyperlink" Target="http://adilet.zan.kz/kaz/docs/Z1500000337" TargetMode="External"/><Relationship Id="rId309" Type="http://schemas.openxmlformats.org/officeDocument/2006/relationships/hyperlink" Target="http://adilet.zan.kz/kaz/docs/Z1700000084" TargetMode="External"/><Relationship Id="rId27" Type="http://schemas.openxmlformats.org/officeDocument/2006/relationships/hyperlink" Target="http://adilet.zan.kz/kaz/docs/Z1600000501" TargetMode="External"/><Relationship Id="rId48" Type="http://schemas.openxmlformats.org/officeDocument/2006/relationships/hyperlink" Target="http://adilet.zan.kz/kaz/docs/Z1200000553" TargetMode="External"/><Relationship Id="rId69" Type="http://schemas.openxmlformats.org/officeDocument/2006/relationships/hyperlink" Target="http://adilet.zan.kz/kaz/docs/V1600013038" TargetMode="External"/><Relationship Id="rId113" Type="http://schemas.openxmlformats.org/officeDocument/2006/relationships/hyperlink" Target="http://adilet.zan.kz/kaz/docs/Z1300000124" TargetMode="External"/><Relationship Id="rId134" Type="http://schemas.openxmlformats.org/officeDocument/2006/relationships/hyperlink" Target="http://adilet.zan.kz/kaz/docs/Z1100000487" TargetMode="External"/><Relationship Id="rId320" Type="http://schemas.openxmlformats.org/officeDocument/2006/relationships/hyperlink" Target="http://adilet.zan.kz/kaz/docs/Z1500000398" TargetMode="External"/><Relationship Id="rId80" Type="http://schemas.openxmlformats.org/officeDocument/2006/relationships/hyperlink" Target="http://adilet.zan.kz/kaz/docs/V1300008676" TargetMode="External"/><Relationship Id="rId155" Type="http://schemas.openxmlformats.org/officeDocument/2006/relationships/hyperlink" Target="http://adilet.zan.kz/kaz/docs/Z1500000419" TargetMode="External"/><Relationship Id="rId176" Type="http://schemas.openxmlformats.org/officeDocument/2006/relationships/hyperlink" Target="http://adilet.zan.kz/kaz/docs/Z1500000276" TargetMode="External"/><Relationship Id="rId197" Type="http://schemas.openxmlformats.org/officeDocument/2006/relationships/hyperlink" Target="http://adilet.zan.kz/kaz/docs/Z1500000398" TargetMode="External"/><Relationship Id="rId341" Type="http://schemas.openxmlformats.org/officeDocument/2006/relationships/hyperlink" Target="http://adilet.zan.kz/kaz/docs/Z090000188_" TargetMode="External"/><Relationship Id="rId362" Type="http://schemas.openxmlformats.org/officeDocument/2006/relationships/hyperlink" Target="http://adilet.zan.kz/kaz/docs/Z1500000398" TargetMode="External"/><Relationship Id="rId201" Type="http://schemas.openxmlformats.org/officeDocument/2006/relationships/hyperlink" Target="http://adilet.zan.kz/kaz/docs/Z1500000337" TargetMode="External"/><Relationship Id="rId222" Type="http://schemas.openxmlformats.org/officeDocument/2006/relationships/hyperlink" Target="http://adilet.zan.kz/kaz/docs/Z1600000501" TargetMode="External"/><Relationship Id="rId243" Type="http://schemas.openxmlformats.org/officeDocument/2006/relationships/hyperlink" Target="http://adilet.zan.kz/kaz/docs/Z1500000398" TargetMode="External"/><Relationship Id="rId264" Type="http://schemas.openxmlformats.org/officeDocument/2006/relationships/hyperlink" Target="http://adilet.zan.kz/kaz/docs/Z1100000487" TargetMode="External"/><Relationship Id="rId285" Type="http://schemas.openxmlformats.org/officeDocument/2006/relationships/hyperlink" Target="http://adilet.zan.kz/kaz/docs/Z1300000130" TargetMode="External"/><Relationship Id="rId17" Type="http://schemas.openxmlformats.org/officeDocument/2006/relationships/hyperlink" Target="http://adilet.zan.kz/kaz/docs/Z1100000487" TargetMode="External"/><Relationship Id="rId38" Type="http://schemas.openxmlformats.org/officeDocument/2006/relationships/hyperlink" Target="http://adilet.zan.kz/kaz/docs/Z1400000239" TargetMode="External"/><Relationship Id="rId59" Type="http://schemas.openxmlformats.org/officeDocument/2006/relationships/hyperlink" Target="http://adilet.zan.kz/kaz/docs/Z1500000398" TargetMode="External"/><Relationship Id="rId103" Type="http://schemas.openxmlformats.org/officeDocument/2006/relationships/hyperlink" Target="http://adilet.zan.kz/kaz/docs/Z1500000315" TargetMode="External"/><Relationship Id="rId124" Type="http://schemas.openxmlformats.org/officeDocument/2006/relationships/hyperlink" Target="http://adilet.zan.kz/kaz/docs/Z1300000124" TargetMode="External"/><Relationship Id="rId310" Type="http://schemas.openxmlformats.org/officeDocument/2006/relationships/hyperlink" Target="http://adilet.zan.kz/kaz/docs/Z1500000398" TargetMode="External"/><Relationship Id="rId70" Type="http://schemas.openxmlformats.org/officeDocument/2006/relationships/hyperlink" Target="http://adilet.zan.kz/kaz/docs/V1200007495" TargetMode="External"/><Relationship Id="rId91" Type="http://schemas.openxmlformats.org/officeDocument/2006/relationships/hyperlink" Target="http://adilet.zan.kz/kaz/docs/Z1100000378" TargetMode="External"/><Relationship Id="rId145" Type="http://schemas.openxmlformats.org/officeDocument/2006/relationships/hyperlink" Target="http://adilet.zan.kz/kaz/docs/Z1700000088" TargetMode="External"/><Relationship Id="rId166" Type="http://schemas.openxmlformats.org/officeDocument/2006/relationships/hyperlink" Target="http://adilet.zan.kz/kaz/docs/Z1100000487" TargetMode="External"/><Relationship Id="rId187" Type="http://schemas.openxmlformats.org/officeDocument/2006/relationships/hyperlink" Target="http://adilet.zan.kz/kaz/docs/Z1500000398" TargetMode="External"/><Relationship Id="rId331" Type="http://schemas.openxmlformats.org/officeDocument/2006/relationships/hyperlink" Target="http://adilet.zan.kz/kaz/docs/Z1100000487" TargetMode="External"/><Relationship Id="rId352" Type="http://schemas.openxmlformats.org/officeDocument/2006/relationships/hyperlink" Target="http://adilet.zan.kz/kaz/docs/Z1400000203" TargetMode="External"/><Relationship Id="rId373" Type="http://schemas.openxmlformats.org/officeDocument/2006/relationships/hyperlink" Target="http://adilet.zan.kz/kaz/docs/Z1100000461" TargetMode="External"/><Relationship Id="rId1" Type="http://schemas.openxmlformats.org/officeDocument/2006/relationships/numbering" Target="numbering.xml"/><Relationship Id="rId212" Type="http://schemas.openxmlformats.org/officeDocument/2006/relationships/hyperlink" Target="http://adilet.zan.kz/kaz/docs/Z1500000433" TargetMode="External"/><Relationship Id="rId233" Type="http://schemas.openxmlformats.org/officeDocument/2006/relationships/hyperlink" Target="http://adilet.zan.kz/kaz/docs/Z1100000487" TargetMode="External"/><Relationship Id="rId254" Type="http://schemas.openxmlformats.org/officeDocument/2006/relationships/hyperlink" Target="http://adilet.zan.kz/kaz/docs/Z1600000501" TargetMode="External"/><Relationship Id="rId28" Type="http://schemas.openxmlformats.org/officeDocument/2006/relationships/hyperlink" Target="http://adilet.zan.kz/kaz/docs/Z1700000060" TargetMode="External"/><Relationship Id="rId49" Type="http://schemas.openxmlformats.org/officeDocument/2006/relationships/hyperlink" Target="http://adilet.zan.kz/kaz/docs/Z1300000124" TargetMode="External"/><Relationship Id="rId114" Type="http://schemas.openxmlformats.org/officeDocument/2006/relationships/hyperlink" Target="http://adilet.zan.kz/kaz/docs/Z1300000124" TargetMode="External"/><Relationship Id="rId275" Type="http://schemas.openxmlformats.org/officeDocument/2006/relationships/hyperlink" Target="http://adilet.zan.kz/kaz/docs/Z1700000080" TargetMode="External"/><Relationship Id="rId296" Type="http://schemas.openxmlformats.org/officeDocument/2006/relationships/hyperlink" Target="http://adilet.zan.kz/kaz/docs/Z1500000398" TargetMode="External"/><Relationship Id="rId300" Type="http://schemas.openxmlformats.org/officeDocument/2006/relationships/hyperlink" Target="http://adilet.zan.kz/kaz/docs/Z1500000433" TargetMode="External"/><Relationship Id="rId60" Type="http://schemas.openxmlformats.org/officeDocument/2006/relationships/hyperlink" Target="http://adilet.zan.kz/kaz/docs/Z1500000398" TargetMode="External"/><Relationship Id="rId81" Type="http://schemas.openxmlformats.org/officeDocument/2006/relationships/hyperlink" Target="http://adilet.zan.kz/kaz/docs/Z1100000487" TargetMode="External"/><Relationship Id="rId135" Type="http://schemas.openxmlformats.org/officeDocument/2006/relationships/hyperlink" Target="http://adilet.zan.kz/kaz/docs/Z1100000461" TargetMode="External"/><Relationship Id="rId156" Type="http://schemas.openxmlformats.org/officeDocument/2006/relationships/hyperlink" Target="http://adilet.zan.kz/kaz/docs/Z1500000435" TargetMode="External"/><Relationship Id="rId177" Type="http://schemas.openxmlformats.org/officeDocument/2006/relationships/hyperlink" Target="http://adilet.zan.kz/kaz/docs/Z1500000398" TargetMode="External"/><Relationship Id="rId198" Type="http://schemas.openxmlformats.org/officeDocument/2006/relationships/hyperlink" Target="http://adilet.zan.kz/kaz/docs/Z1500000398" TargetMode="External"/><Relationship Id="rId321" Type="http://schemas.openxmlformats.org/officeDocument/2006/relationships/hyperlink" Target="http://adilet.zan.kz/kaz/docs/Z1500000433" TargetMode="External"/><Relationship Id="rId342" Type="http://schemas.openxmlformats.org/officeDocument/2006/relationships/hyperlink" Target="http://adilet.zan.kz/kaz/docs/Z090000188_" TargetMode="External"/><Relationship Id="rId363" Type="http://schemas.openxmlformats.org/officeDocument/2006/relationships/hyperlink" Target="http://adilet.zan.kz/kaz/docs/Z1100000487" TargetMode="External"/><Relationship Id="rId202" Type="http://schemas.openxmlformats.org/officeDocument/2006/relationships/hyperlink" Target="http://adilet.zan.kz/kaz/docs/Z1500000398" TargetMode="External"/><Relationship Id="rId223" Type="http://schemas.openxmlformats.org/officeDocument/2006/relationships/hyperlink" Target="http://adilet.zan.kz/kaz/docs/Z1100000487" TargetMode="External"/><Relationship Id="rId244" Type="http://schemas.openxmlformats.org/officeDocument/2006/relationships/hyperlink" Target="http://adilet.zan.kz/kaz/docs/Z1600000501" TargetMode="External"/><Relationship Id="rId18" Type="http://schemas.openxmlformats.org/officeDocument/2006/relationships/hyperlink" Target="http://adilet.zan.kz/kaz/docs/Z1200000036" TargetMode="External"/><Relationship Id="rId39" Type="http://schemas.openxmlformats.org/officeDocument/2006/relationships/hyperlink" Target="http://adilet.zan.kz/kaz/docs/Z1100000487" TargetMode="External"/><Relationship Id="rId265" Type="http://schemas.openxmlformats.org/officeDocument/2006/relationships/hyperlink" Target="http://adilet.zan.kz/kaz/docs/Z1500000398" TargetMode="External"/><Relationship Id="rId286" Type="http://schemas.openxmlformats.org/officeDocument/2006/relationships/hyperlink" Target="http://adilet.zan.kz/kaz/docs/Z1500000398" TargetMode="External"/><Relationship Id="rId50" Type="http://schemas.openxmlformats.org/officeDocument/2006/relationships/hyperlink" Target="http://adilet.zan.kz/kaz/docs/Z1400000239" TargetMode="External"/><Relationship Id="rId104" Type="http://schemas.openxmlformats.org/officeDocument/2006/relationships/hyperlink" Target="http://adilet.zan.kz/kaz/docs/Z1500000398" TargetMode="External"/><Relationship Id="rId125" Type="http://schemas.openxmlformats.org/officeDocument/2006/relationships/hyperlink" Target="http://adilet.zan.kz/kaz/docs/Z1100000487" TargetMode="External"/><Relationship Id="rId146" Type="http://schemas.openxmlformats.org/officeDocument/2006/relationships/hyperlink" Target="http://adilet.zan.kz/kaz/docs/Z1100000487" TargetMode="External"/><Relationship Id="rId167" Type="http://schemas.openxmlformats.org/officeDocument/2006/relationships/hyperlink" Target="http://adilet.zan.kz/kaz/docs/Z1500000398" TargetMode="External"/><Relationship Id="rId188" Type="http://schemas.openxmlformats.org/officeDocument/2006/relationships/hyperlink" Target="http://adilet.zan.kz/kaz/docs/V100006331_" TargetMode="External"/><Relationship Id="rId311" Type="http://schemas.openxmlformats.org/officeDocument/2006/relationships/hyperlink" Target="http://adilet.zan.kz/kaz/docs/Z1600000501" TargetMode="External"/><Relationship Id="rId332" Type="http://schemas.openxmlformats.org/officeDocument/2006/relationships/hyperlink" Target="http://adilet.zan.kz/kaz/docs/Z1500000398" TargetMode="External"/><Relationship Id="rId353" Type="http://schemas.openxmlformats.org/officeDocument/2006/relationships/hyperlink" Target="http://adilet.zan.kz/kaz/docs/Z1500000398" TargetMode="External"/><Relationship Id="rId374" Type="http://schemas.openxmlformats.org/officeDocument/2006/relationships/hyperlink" Target="http://adilet.zan.kz/kaz/docs/Z1200000553" TargetMode="External"/><Relationship Id="rId71" Type="http://schemas.openxmlformats.org/officeDocument/2006/relationships/hyperlink" Target="http://adilet.zan.kz/kaz/docs/V1600013409" TargetMode="External"/><Relationship Id="rId92" Type="http://schemas.openxmlformats.org/officeDocument/2006/relationships/hyperlink" Target="http://adilet.zan.kz/kaz/docs/Z1100000452" TargetMode="External"/><Relationship Id="rId213" Type="http://schemas.openxmlformats.org/officeDocument/2006/relationships/hyperlink" Target="http://adilet.zan.kz/kaz/docs/Z1500000433" TargetMode="External"/><Relationship Id="rId234" Type="http://schemas.openxmlformats.org/officeDocument/2006/relationships/hyperlink" Target="http://adilet.zan.kz/kaz/docs/Z1100000461" TargetMode="External"/><Relationship Id="rId2" Type="http://schemas.openxmlformats.org/officeDocument/2006/relationships/styles" Target="styles.xml"/><Relationship Id="rId29" Type="http://schemas.openxmlformats.org/officeDocument/2006/relationships/hyperlink" Target="http://adilet.zan.kz/kaz/docs/Z1700000088" TargetMode="External"/><Relationship Id="rId255" Type="http://schemas.openxmlformats.org/officeDocument/2006/relationships/hyperlink" Target="http://adilet.zan.kz/kaz/docs/Z1500000398" TargetMode="External"/><Relationship Id="rId276" Type="http://schemas.openxmlformats.org/officeDocument/2006/relationships/hyperlink" Target="http://adilet.zan.kz/kaz/docs/Z1100000487" TargetMode="External"/><Relationship Id="rId297" Type="http://schemas.openxmlformats.org/officeDocument/2006/relationships/hyperlink" Target="http://adilet.zan.kz/kaz/docs/Z1500000398" TargetMode="External"/><Relationship Id="rId40" Type="http://schemas.openxmlformats.org/officeDocument/2006/relationships/hyperlink" Target="http://adilet.zan.kz/kaz/docs/Z1400000239" TargetMode="External"/><Relationship Id="rId115" Type="http://schemas.openxmlformats.org/officeDocument/2006/relationships/hyperlink" Target="http://adilet.zan.kz/kaz/docs/Z1300000102" TargetMode="External"/><Relationship Id="rId136" Type="http://schemas.openxmlformats.org/officeDocument/2006/relationships/hyperlink" Target="http://adilet.zan.kz/kaz/docs/Z1300000102" TargetMode="External"/><Relationship Id="rId157" Type="http://schemas.openxmlformats.org/officeDocument/2006/relationships/hyperlink" Target="http://adilet.zan.kz/kaz/docs/Z1600000501" TargetMode="External"/><Relationship Id="rId178" Type="http://schemas.openxmlformats.org/officeDocument/2006/relationships/hyperlink" Target="http://adilet.zan.kz/kaz/docs/Z1100000487" TargetMode="External"/><Relationship Id="rId301" Type="http://schemas.openxmlformats.org/officeDocument/2006/relationships/hyperlink" Target="http://adilet.zan.kz/kaz/docs/Z1600000501" TargetMode="External"/><Relationship Id="rId322" Type="http://schemas.openxmlformats.org/officeDocument/2006/relationships/hyperlink" Target="http://adilet.zan.kz/kaz/docs/Z1500000433" TargetMode="External"/><Relationship Id="rId343" Type="http://schemas.openxmlformats.org/officeDocument/2006/relationships/hyperlink" Target="http://adilet.zan.kz/kaz/docs/Z090000188_" TargetMode="External"/><Relationship Id="rId364" Type="http://schemas.openxmlformats.org/officeDocument/2006/relationships/hyperlink" Target="http://adilet.zan.kz/kaz/docs/Z1100000487" TargetMode="External"/><Relationship Id="rId61" Type="http://schemas.openxmlformats.org/officeDocument/2006/relationships/hyperlink" Target="http://adilet.zan.kz/kaz/docs/Z1500000398" TargetMode="External"/><Relationship Id="rId82" Type="http://schemas.openxmlformats.org/officeDocument/2006/relationships/hyperlink" Target="http://adilet.zan.kz/kaz/docs/Z1400000269" TargetMode="External"/><Relationship Id="rId199" Type="http://schemas.openxmlformats.org/officeDocument/2006/relationships/hyperlink" Target="http://adilet.zan.kz/kaz/docs/Z1100000395" TargetMode="External"/><Relationship Id="rId203" Type="http://schemas.openxmlformats.org/officeDocument/2006/relationships/hyperlink" Target="http://adilet.zan.kz/kaz/docs/Z1500000398" TargetMode="External"/><Relationship Id="rId19" Type="http://schemas.openxmlformats.org/officeDocument/2006/relationships/hyperlink" Target="http://adilet.zan.kz/kaz/docs/Z1100000487" TargetMode="External"/><Relationship Id="rId224" Type="http://schemas.openxmlformats.org/officeDocument/2006/relationships/hyperlink" Target="http://adilet.zan.kz/kaz/docs/Z1500000398" TargetMode="External"/><Relationship Id="rId245" Type="http://schemas.openxmlformats.org/officeDocument/2006/relationships/hyperlink" Target="http://adilet.zan.kz/kaz/docs/Z1600000501" TargetMode="External"/><Relationship Id="rId266" Type="http://schemas.openxmlformats.org/officeDocument/2006/relationships/hyperlink" Target="http://adilet.zan.kz/kaz/docs/Z1500000398" TargetMode="External"/><Relationship Id="rId287" Type="http://schemas.openxmlformats.org/officeDocument/2006/relationships/hyperlink" Target="http://adilet.zan.kz/kaz/docs/Z1600000501" TargetMode="External"/><Relationship Id="rId30" Type="http://schemas.openxmlformats.org/officeDocument/2006/relationships/hyperlink" Target="http://adilet.zan.kz/kaz/docs/Z1700000091" TargetMode="External"/><Relationship Id="rId105" Type="http://schemas.openxmlformats.org/officeDocument/2006/relationships/hyperlink" Target="http://adilet.zan.kz/kaz/docs/Z1500000398" TargetMode="External"/><Relationship Id="rId126" Type="http://schemas.openxmlformats.org/officeDocument/2006/relationships/hyperlink" Target="http://adilet.zan.kz/kaz/docs/Z1100000487" TargetMode="External"/><Relationship Id="rId147" Type="http://schemas.openxmlformats.org/officeDocument/2006/relationships/hyperlink" Target="http://adilet.zan.kz/kaz/docs/Z1100000478" TargetMode="External"/><Relationship Id="rId168" Type="http://schemas.openxmlformats.org/officeDocument/2006/relationships/hyperlink" Target="http://adilet.zan.kz/kaz/docs/Z1500000398" TargetMode="External"/><Relationship Id="rId312" Type="http://schemas.openxmlformats.org/officeDocument/2006/relationships/hyperlink" Target="http://adilet.zan.kz/kaz/docs/Z1100000487" TargetMode="External"/><Relationship Id="rId333" Type="http://schemas.openxmlformats.org/officeDocument/2006/relationships/hyperlink" Target="http://adilet.zan.kz/kaz/docs/Z1500000398" TargetMode="External"/><Relationship Id="rId354" Type="http://schemas.openxmlformats.org/officeDocument/2006/relationships/hyperlink" Target="http://adilet.zan.kz/kaz/docs/Z1500000376" TargetMode="External"/><Relationship Id="rId51" Type="http://schemas.openxmlformats.org/officeDocument/2006/relationships/hyperlink" Target="http://adilet.zan.kz/kaz/docs/Z1500000398" TargetMode="External"/><Relationship Id="rId72" Type="http://schemas.openxmlformats.org/officeDocument/2006/relationships/hyperlink" Target="http://adilet.zan.kz/kaz/docs/Z1200000036" TargetMode="External"/><Relationship Id="rId93" Type="http://schemas.openxmlformats.org/officeDocument/2006/relationships/hyperlink" Target="http://adilet.zan.kz/kaz/docs/Z1100000487" TargetMode="External"/><Relationship Id="rId189" Type="http://schemas.openxmlformats.org/officeDocument/2006/relationships/hyperlink" Target="http://adilet.zan.kz/kaz/docs/Z1500000398" TargetMode="External"/><Relationship Id="rId375" Type="http://schemas.openxmlformats.org/officeDocument/2006/relationships/hyperlink" Target="http://adilet.zan.kz/kaz/docs/Z990000389_" TargetMode="External"/><Relationship Id="rId3" Type="http://schemas.microsoft.com/office/2007/relationships/stylesWithEffects" Target="stylesWithEffects.xml"/><Relationship Id="rId214" Type="http://schemas.openxmlformats.org/officeDocument/2006/relationships/hyperlink" Target="http://adilet.zan.kz/kaz/docs/Z1600000501" TargetMode="External"/><Relationship Id="rId235" Type="http://schemas.openxmlformats.org/officeDocument/2006/relationships/hyperlink" Target="http://adilet.zan.kz/kaz/docs/Z1500000398" TargetMode="External"/><Relationship Id="rId256" Type="http://schemas.openxmlformats.org/officeDocument/2006/relationships/hyperlink" Target="http://adilet.zan.kz/kaz/docs/Z1500000398" TargetMode="External"/><Relationship Id="rId277" Type="http://schemas.openxmlformats.org/officeDocument/2006/relationships/hyperlink" Target="http://adilet.zan.kz/kaz/docs/Z1100000414" TargetMode="External"/><Relationship Id="rId298" Type="http://schemas.openxmlformats.org/officeDocument/2006/relationships/hyperlink" Target="http://adilet.zan.kz/kaz/docs/Z1500000421" TargetMode="External"/><Relationship Id="rId116" Type="http://schemas.openxmlformats.org/officeDocument/2006/relationships/hyperlink" Target="http://adilet.zan.kz/kaz/docs/Z1100000487" TargetMode="External"/><Relationship Id="rId137" Type="http://schemas.openxmlformats.org/officeDocument/2006/relationships/hyperlink" Target="http://adilet.zan.kz/kaz/docs/Z1300000124" TargetMode="External"/><Relationship Id="rId158" Type="http://schemas.openxmlformats.org/officeDocument/2006/relationships/hyperlink" Target="http://adilet.zan.kz/kaz/docs/Z1500000315" TargetMode="External"/><Relationship Id="rId302" Type="http://schemas.openxmlformats.org/officeDocument/2006/relationships/hyperlink" Target="http://adilet.zan.kz/kaz/docs/Z1600000501" TargetMode="External"/><Relationship Id="rId323" Type="http://schemas.openxmlformats.org/officeDocument/2006/relationships/hyperlink" Target="http://adilet.zan.kz/kaz/docs/Z1500000398" TargetMode="External"/><Relationship Id="rId344" Type="http://schemas.openxmlformats.org/officeDocument/2006/relationships/hyperlink" Target="http://adilet.zan.kz/kaz/docs/Z090000188_" TargetMode="External"/><Relationship Id="rId20" Type="http://schemas.openxmlformats.org/officeDocument/2006/relationships/hyperlink" Target="http://adilet.zan.kz/kaz/docs/Z1200000535" TargetMode="External"/><Relationship Id="rId41" Type="http://schemas.openxmlformats.org/officeDocument/2006/relationships/hyperlink" Target="http://adilet.zan.kz/kaz/docs/Z1400000239" TargetMode="External"/><Relationship Id="rId62" Type="http://schemas.openxmlformats.org/officeDocument/2006/relationships/hyperlink" Target="http://adilet.zan.kz/kaz/docs/V1300008890" TargetMode="External"/><Relationship Id="rId83" Type="http://schemas.openxmlformats.org/officeDocument/2006/relationships/hyperlink" Target="http://adilet.zan.kz/kaz/docs/Z1400000239" TargetMode="External"/><Relationship Id="rId179" Type="http://schemas.openxmlformats.org/officeDocument/2006/relationships/hyperlink" Target="http://adilet.zan.kz/kaz/docs/Z1500000398" TargetMode="External"/><Relationship Id="rId365" Type="http://schemas.openxmlformats.org/officeDocument/2006/relationships/hyperlink" Target="http://adilet.zan.kz/kaz/docs/Z1500000398" TargetMode="External"/><Relationship Id="rId190" Type="http://schemas.openxmlformats.org/officeDocument/2006/relationships/hyperlink" Target="http://adilet.zan.kz/kaz/docs/Z1500000398" TargetMode="External"/><Relationship Id="rId204" Type="http://schemas.openxmlformats.org/officeDocument/2006/relationships/hyperlink" Target="http://adilet.zan.kz/kaz/docs/Z1500000421" TargetMode="External"/><Relationship Id="rId225" Type="http://schemas.openxmlformats.org/officeDocument/2006/relationships/hyperlink" Target="http://adilet.zan.kz/kaz/docs/Z1700000058" TargetMode="External"/><Relationship Id="rId246" Type="http://schemas.openxmlformats.org/officeDocument/2006/relationships/hyperlink" Target="http://adilet.zan.kz/kaz/docs/Z1500000398" TargetMode="External"/><Relationship Id="rId267" Type="http://schemas.openxmlformats.org/officeDocument/2006/relationships/hyperlink" Target="http://adilet.zan.kz/kaz/docs/Z1100000487" TargetMode="External"/><Relationship Id="rId288" Type="http://schemas.openxmlformats.org/officeDocument/2006/relationships/hyperlink" Target="http://adilet.zan.kz/kaz/docs/Z1600000501" TargetMode="External"/><Relationship Id="rId106" Type="http://schemas.openxmlformats.org/officeDocument/2006/relationships/hyperlink" Target="http://adilet.zan.kz/kaz/docs/Z1600000501" TargetMode="External"/><Relationship Id="rId127" Type="http://schemas.openxmlformats.org/officeDocument/2006/relationships/hyperlink" Target="http://adilet.zan.kz/kaz/docs/Z1100000487" TargetMode="External"/><Relationship Id="rId313" Type="http://schemas.openxmlformats.org/officeDocument/2006/relationships/hyperlink" Target="http://adilet.zan.kz/kaz/docs/Z1500000398" TargetMode="External"/><Relationship Id="rId10" Type="http://schemas.openxmlformats.org/officeDocument/2006/relationships/hyperlink" Target="http://adilet.zan.kz/kaz/docs/Z1500000398" TargetMode="External"/><Relationship Id="rId31" Type="http://schemas.openxmlformats.org/officeDocument/2006/relationships/hyperlink" Target="http://adilet.zan.kz/kaz/docs/Z1100000487" TargetMode="External"/><Relationship Id="rId52" Type="http://schemas.openxmlformats.org/officeDocument/2006/relationships/hyperlink" Target="http://adilet.zan.kz/kaz/docs/Z1500000398" TargetMode="External"/><Relationship Id="rId73" Type="http://schemas.openxmlformats.org/officeDocument/2006/relationships/hyperlink" Target="http://adilet.zan.kz/kaz/docs/V1600013420" TargetMode="External"/><Relationship Id="rId94" Type="http://schemas.openxmlformats.org/officeDocument/2006/relationships/hyperlink" Target="http://adilet.zan.kz/kaz/docs/Z1100000487" TargetMode="External"/><Relationship Id="rId148" Type="http://schemas.openxmlformats.org/officeDocument/2006/relationships/hyperlink" Target="http://adilet.zan.kz/kaz/docs/Z1100000487" TargetMode="External"/><Relationship Id="rId169" Type="http://schemas.openxmlformats.org/officeDocument/2006/relationships/hyperlink" Target="http://adilet.zan.kz/kaz/docs/Z1500000398" TargetMode="External"/><Relationship Id="rId334" Type="http://schemas.openxmlformats.org/officeDocument/2006/relationships/hyperlink" Target="http://adilet.zan.kz/kaz/docs/Z1500000398" TargetMode="External"/><Relationship Id="rId355" Type="http://schemas.openxmlformats.org/officeDocument/2006/relationships/hyperlink" Target="http://adilet.zan.kz/kaz/docs/Z000000107_" TargetMode="External"/><Relationship Id="rId376" Type="http://schemas.openxmlformats.org/officeDocument/2006/relationships/hyperlink" Target="http://adilet.zan.kz/kaz/docs/Z1100000487" TargetMode="External"/><Relationship Id="rId4" Type="http://schemas.openxmlformats.org/officeDocument/2006/relationships/settings" Target="settings.xml"/><Relationship Id="rId180" Type="http://schemas.openxmlformats.org/officeDocument/2006/relationships/hyperlink" Target="http://adilet.zan.kz/kaz/docs/Z1500000398" TargetMode="External"/><Relationship Id="rId215" Type="http://schemas.openxmlformats.org/officeDocument/2006/relationships/hyperlink" Target="http://adilet.zan.kz/kaz/docs/Z1600000501" TargetMode="External"/><Relationship Id="rId236" Type="http://schemas.openxmlformats.org/officeDocument/2006/relationships/hyperlink" Target="http://adilet.zan.kz/kaz/docs/Z1100000487" TargetMode="External"/><Relationship Id="rId257" Type="http://schemas.openxmlformats.org/officeDocument/2006/relationships/hyperlink" Target="http://adilet.zan.kz/kaz/docs/Z1100000395" TargetMode="External"/><Relationship Id="rId278" Type="http://schemas.openxmlformats.org/officeDocument/2006/relationships/hyperlink" Target="http://adilet.zan.kz/kaz/docs/Z1100000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41105</Words>
  <Characters>234303</Characters>
  <Application>Microsoft Office Word</Application>
  <DocSecurity>0</DocSecurity>
  <Lines>1952</Lines>
  <Paragraphs>549</Paragraphs>
  <ScaleCrop>false</ScaleCrop>
  <Company/>
  <LinksUpToDate>false</LinksUpToDate>
  <CharactersWithSpaces>274859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cp:revision>
  <dcterms:created xsi:type="dcterms:W3CDTF">2017-10-20T04:56:00Z</dcterms:created>
  <dcterms:modified xsi:type="dcterms:W3CDTF">2017-10-20T05:00:00Z</dcterms:modified>
</cp:coreProperties>
</file>