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2F1E" w:rsidRPr="00F82EF6" w:rsidRDefault="00D62F1E" w:rsidP="00D62F1E">
      <w:pPr>
        <w:spacing w:after="0"/>
        <w:rPr>
          <w:rFonts w:ascii="Times New Roman" w:hAnsi="Times New Roman" w:cs="Times New Roman"/>
          <w:sz w:val="28"/>
          <w:szCs w:val="28"/>
        </w:rPr>
      </w:pPr>
      <w:bookmarkStart w:id="0" w:name="_GoBack"/>
      <w:r w:rsidRPr="00F82EF6">
        <w:rPr>
          <w:rFonts w:ascii="Times New Roman" w:hAnsi="Times New Roman" w:cs="Times New Roman"/>
          <w:b/>
          <w:color w:val="000000"/>
          <w:sz w:val="28"/>
          <w:szCs w:val="28"/>
        </w:rPr>
        <w:t>Об утверждении Правил педагогической этики</w:t>
      </w:r>
    </w:p>
    <w:bookmarkEnd w:id="0"/>
    <w:p w:rsidR="00D62F1E" w:rsidRPr="00F82EF6" w:rsidRDefault="00D62F1E" w:rsidP="00D62F1E">
      <w:pPr>
        <w:spacing w:after="0"/>
        <w:rPr>
          <w:rFonts w:ascii="Times New Roman" w:hAnsi="Times New Roman" w:cs="Times New Roman"/>
          <w:sz w:val="28"/>
          <w:szCs w:val="28"/>
        </w:rPr>
      </w:pPr>
      <w:r w:rsidRPr="00F82EF6">
        <w:rPr>
          <w:rFonts w:ascii="Times New Roman" w:hAnsi="Times New Roman" w:cs="Times New Roman"/>
          <w:color w:val="000000"/>
          <w:sz w:val="28"/>
          <w:szCs w:val="28"/>
        </w:rPr>
        <w:t xml:space="preserve">Приказ </w:t>
      </w:r>
      <w:proofErr w:type="spellStart"/>
      <w:r w:rsidRPr="00F82EF6">
        <w:rPr>
          <w:rFonts w:ascii="Times New Roman" w:hAnsi="Times New Roman" w:cs="Times New Roman"/>
          <w:color w:val="000000"/>
          <w:sz w:val="28"/>
          <w:szCs w:val="28"/>
        </w:rPr>
        <w:t>и.о</w:t>
      </w:r>
      <w:proofErr w:type="spellEnd"/>
      <w:r w:rsidRPr="00F82EF6">
        <w:rPr>
          <w:rFonts w:ascii="Times New Roman" w:hAnsi="Times New Roman" w:cs="Times New Roman"/>
          <w:color w:val="000000"/>
          <w:sz w:val="28"/>
          <w:szCs w:val="28"/>
        </w:rPr>
        <w:t>. Министра образования и науки Республики Казахстан от 8 января 2016 года № 9. Зарегистрирован в Министерстве юстиции Республики Казахстан 10 февраля 2016 года № 13038</w:t>
      </w:r>
    </w:p>
    <w:p w:rsidR="00D62F1E" w:rsidRPr="00F82EF6" w:rsidRDefault="00D62F1E" w:rsidP="00D62F1E">
      <w:pPr>
        <w:spacing w:after="0"/>
        <w:rPr>
          <w:rFonts w:ascii="Times New Roman" w:hAnsi="Times New Roman" w:cs="Times New Roman"/>
          <w:sz w:val="28"/>
          <w:szCs w:val="28"/>
        </w:rPr>
      </w:pPr>
      <w:r w:rsidRPr="00F82EF6">
        <w:rPr>
          <w:rFonts w:ascii="Times New Roman" w:hAnsi="Times New Roman" w:cs="Times New Roman"/>
          <w:color w:val="000000"/>
          <w:sz w:val="28"/>
          <w:szCs w:val="28"/>
        </w:rPr>
        <w:t xml:space="preserve">      </w:t>
      </w:r>
      <w:proofErr w:type="gramStart"/>
      <w:r w:rsidRPr="00F82EF6">
        <w:rPr>
          <w:rFonts w:ascii="Times New Roman" w:hAnsi="Times New Roman" w:cs="Times New Roman"/>
          <w:color w:val="000000"/>
          <w:sz w:val="28"/>
          <w:szCs w:val="28"/>
        </w:rPr>
        <w:t xml:space="preserve">В соответствии с подпунктом 34-1) статьи 5 Закона Республики Казахстан «Об образовании» </w:t>
      </w:r>
      <w:r w:rsidRPr="00F82EF6">
        <w:rPr>
          <w:rFonts w:ascii="Times New Roman" w:hAnsi="Times New Roman" w:cs="Times New Roman"/>
          <w:b/>
          <w:color w:val="000000"/>
          <w:sz w:val="28"/>
          <w:szCs w:val="28"/>
        </w:rPr>
        <w:t>ПРИКАЗЫВАЮ:</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1.</w:t>
      </w:r>
      <w:proofErr w:type="gramEnd"/>
      <w:r w:rsidRPr="00F82EF6">
        <w:rPr>
          <w:rFonts w:ascii="Times New Roman" w:hAnsi="Times New Roman" w:cs="Times New Roman"/>
          <w:color w:val="000000"/>
          <w:sz w:val="28"/>
          <w:szCs w:val="28"/>
        </w:rPr>
        <w:t xml:space="preserve"> Утвердить прилагаемые Правила педагогической этики.</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2. Департаменту дошкольного и среднего образования, информационных технологий (</w:t>
      </w:r>
      <w:proofErr w:type="spellStart"/>
      <w:r w:rsidRPr="00F82EF6">
        <w:rPr>
          <w:rFonts w:ascii="Times New Roman" w:hAnsi="Times New Roman" w:cs="Times New Roman"/>
          <w:color w:val="000000"/>
          <w:sz w:val="28"/>
          <w:szCs w:val="28"/>
        </w:rPr>
        <w:t>Жонтаева</w:t>
      </w:r>
      <w:proofErr w:type="spellEnd"/>
      <w:r w:rsidRPr="00F82EF6">
        <w:rPr>
          <w:rFonts w:ascii="Times New Roman" w:hAnsi="Times New Roman" w:cs="Times New Roman"/>
          <w:color w:val="000000"/>
          <w:sz w:val="28"/>
          <w:szCs w:val="28"/>
        </w:rPr>
        <w:t xml:space="preserve"> Ж.) в установленном законодательством порядке обеспечить:</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1) государственную регистрацию настоящего приказа в Министерстве юстиции Республики Казахстан;</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xml:space="preserve">      </w:t>
      </w:r>
      <w:proofErr w:type="gramStart"/>
      <w:r w:rsidRPr="00F82EF6">
        <w:rPr>
          <w:rFonts w:ascii="Times New Roman" w:hAnsi="Times New Roman" w:cs="Times New Roman"/>
          <w:color w:val="000000"/>
          <w:sz w:val="28"/>
          <w:szCs w:val="28"/>
        </w:rPr>
        <w:t>2) в течение десяти календарных дней после государственной регистрации настоящего приказа направление его копии па официальное опубликование в периодических печатных изданиях и Информационно-правовой системе «</w:t>
      </w:r>
      <w:proofErr w:type="spellStart"/>
      <w:r w:rsidRPr="00F82EF6">
        <w:rPr>
          <w:rFonts w:ascii="Times New Roman" w:hAnsi="Times New Roman" w:cs="Times New Roman"/>
          <w:color w:val="000000"/>
          <w:sz w:val="28"/>
          <w:szCs w:val="28"/>
        </w:rPr>
        <w:t>Әділет</w:t>
      </w:r>
      <w:proofErr w:type="spellEnd"/>
      <w:r w:rsidRPr="00F82EF6">
        <w:rPr>
          <w:rFonts w:ascii="Times New Roman" w:hAnsi="Times New Roman" w:cs="Times New Roman"/>
          <w:color w:val="000000"/>
          <w:sz w:val="28"/>
          <w:szCs w:val="28"/>
        </w:rPr>
        <w:t>», а также в Республиканское государственное предприятие на праве хозяйственного ведения «Республиканский центр правовой информации Министерства юстиции Республики Казахстан» для размещения в Эталонном контрольном банке нормативных правовых актов Республики Казахстан;</w:t>
      </w:r>
      <w:proofErr w:type="gramEnd"/>
      <w:r w:rsidRPr="00F82EF6">
        <w:rPr>
          <w:rFonts w:ascii="Times New Roman" w:hAnsi="Times New Roman" w:cs="Times New Roman"/>
          <w:sz w:val="28"/>
          <w:szCs w:val="28"/>
        </w:rPr>
        <w:br/>
      </w:r>
      <w:r w:rsidRPr="00F82EF6">
        <w:rPr>
          <w:rFonts w:ascii="Times New Roman" w:hAnsi="Times New Roman" w:cs="Times New Roman"/>
          <w:color w:val="000000"/>
          <w:sz w:val="28"/>
          <w:szCs w:val="28"/>
        </w:rPr>
        <w:t xml:space="preserve">      </w:t>
      </w:r>
      <w:proofErr w:type="gramStart"/>
      <w:r w:rsidRPr="00F82EF6">
        <w:rPr>
          <w:rFonts w:ascii="Times New Roman" w:hAnsi="Times New Roman" w:cs="Times New Roman"/>
          <w:color w:val="000000"/>
          <w:sz w:val="28"/>
          <w:szCs w:val="28"/>
        </w:rPr>
        <w:t>3) размещение настоящего приказа на Интернет-ресурсе Министерства образования и науки Республики Казахстан;</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4)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пауки Республики Казахстан сведений об исполнении мероприятий, предусмотренных подпунктами 1), 2) и 3) настоящего пункта.</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3.</w:t>
      </w:r>
      <w:proofErr w:type="gramEnd"/>
      <w:r w:rsidRPr="00F82EF6">
        <w:rPr>
          <w:rFonts w:ascii="Times New Roman" w:hAnsi="Times New Roman" w:cs="Times New Roman"/>
          <w:color w:val="000000"/>
          <w:sz w:val="28"/>
          <w:szCs w:val="28"/>
        </w:rPr>
        <w:t xml:space="preserve"> Контроль за исполнением настоящего приказа возложить </w:t>
      </w:r>
      <w:proofErr w:type="gramStart"/>
      <w:r w:rsidRPr="00F82EF6">
        <w:rPr>
          <w:rFonts w:ascii="Times New Roman" w:hAnsi="Times New Roman" w:cs="Times New Roman"/>
          <w:color w:val="000000"/>
          <w:sz w:val="28"/>
          <w:szCs w:val="28"/>
        </w:rPr>
        <w:t>на</w:t>
      </w:r>
      <w:proofErr w:type="gramEnd"/>
      <w:r w:rsidRPr="00F82EF6">
        <w:rPr>
          <w:rFonts w:ascii="Times New Roman" w:hAnsi="Times New Roman" w:cs="Times New Roman"/>
          <w:color w:val="000000"/>
          <w:sz w:val="28"/>
          <w:szCs w:val="28"/>
        </w:rPr>
        <w:t xml:space="preserve"> </w:t>
      </w:r>
      <w:proofErr w:type="gramStart"/>
      <w:r w:rsidRPr="00F82EF6">
        <w:rPr>
          <w:rFonts w:ascii="Times New Roman" w:hAnsi="Times New Roman" w:cs="Times New Roman"/>
          <w:color w:val="000000"/>
          <w:sz w:val="28"/>
          <w:szCs w:val="28"/>
        </w:rPr>
        <w:t>курирующего</w:t>
      </w:r>
      <w:proofErr w:type="gramEnd"/>
      <w:r w:rsidRPr="00F82EF6">
        <w:rPr>
          <w:rFonts w:ascii="Times New Roman" w:hAnsi="Times New Roman" w:cs="Times New Roman"/>
          <w:color w:val="000000"/>
          <w:sz w:val="28"/>
          <w:szCs w:val="28"/>
        </w:rPr>
        <w:t xml:space="preserve"> вице-министра образования и пауки Республики Казахстан </w:t>
      </w:r>
      <w:proofErr w:type="spellStart"/>
      <w:r w:rsidRPr="00F82EF6">
        <w:rPr>
          <w:rFonts w:ascii="Times New Roman" w:hAnsi="Times New Roman" w:cs="Times New Roman"/>
          <w:color w:val="000000"/>
          <w:sz w:val="28"/>
          <w:szCs w:val="28"/>
        </w:rPr>
        <w:t>Имангалиева</w:t>
      </w:r>
      <w:proofErr w:type="spellEnd"/>
      <w:r w:rsidRPr="00F82EF6">
        <w:rPr>
          <w:rFonts w:ascii="Times New Roman" w:hAnsi="Times New Roman" w:cs="Times New Roman"/>
          <w:color w:val="000000"/>
          <w:sz w:val="28"/>
          <w:szCs w:val="28"/>
        </w:rPr>
        <w:t xml:space="preserve"> E.Н.</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4. Настоящий приказ вводится в действие по истечении десяти календарных дней после дня его первого официального опубликования.</w:t>
      </w:r>
    </w:p>
    <w:p w:rsidR="00D62F1E" w:rsidRPr="00F82EF6" w:rsidRDefault="00D62F1E" w:rsidP="00D62F1E">
      <w:pPr>
        <w:spacing w:after="0"/>
        <w:rPr>
          <w:rFonts w:ascii="Times New Roman" w:hAnsi="Times New Roman" w:cs="Times New Roman"/>
          <w:sz w:val="28"/>
          <w:szCs w:val="28"/>
        </w:rPr>
      </w:pPr>
      <w:r w:rsidRPr="00F82EF6">
        <w:rPr>
          <w:rFonts w:ascii="Times New Roman" w:hAnsi="Times New Roman" w:cs="Times New Roman"/>
          <w:i/>
          <w:color w:val="000000"/>
          <w:sz w:val="28"/>
          <w:szCs w:val="28"/>
        </w:rPr>
        <w:t xml:space="preserve">      </w:t>
      </w:r>
      <w:proofErr w:type="gramStart"/>
      <w:r w:rsidRPr="00F82EF6">
        <w:rPr>
          <w:rFonts w:ascii="Times New Roman" w:hAnsi="Times New Roman" w:cs="Times New Roman"/>
          <w:i/>
          <w:color w:val="000000"/>
          <w:sz w:val="28"/>
          <w:szCs w:val="28"/>
        </w:rPr>
        <w:t>Исполняющий</w:t>
      </w:r>
      <w:proofErr w:type="gramEnd"/>
      <w:r w:rsidRPr="00F82EF6">
        <w:rPr>
          <w:rFonts w:ascii="Times New Roman" w:hAnsi="Times New Roman" w:cs="Times New Roman"/>
          <w:i/>
          <w:color w:val="000000"/>
          <w:sz w:val="28"/>
          <w:szCs w:val="28"/>
        </w:rPr>
        <w:t xml:space="preserve"> обязанности</w:t>
      </w:r>
      <w:r w:rsidRPr="00F82EF6">
        <w:rPr>
          <w:rFonts w:ascii="Times New Roman" w:hAnsi="Times New Roman" w:cs="Times New Roman"/>
          <w:sz w:val="28"/>
          <w:szCs w:val="28"/>
        </w:rPr>
        <w:br/>
      </w:r>
      <w:r w:rsidRPr="00F82EF6">
        <w:rPr>
          <w:rFonts w:ascii="Times New Roman" w:hAnsi="Times New Roman" w:cs="Times New Roman"/>
          <w:i/>
          <w:color w:val="000000"/>
          <w:sz w:val="28"/>
          <w:szCs w:val="28"/>
        </w:rPr>
        <w:t xml:space="preserve">      Министра                                   Т. </w:t>
      </w:r>
      <w:proofErr w:type="spellStart"/>
      <w:r w:rsidRPr="00F82EF6">
        <w:rPr>
          <w:rFonts w:ascii="Times New Roman" w:hAnsi="Times New Roman" w:cs="Times New Roman"/>
          <w:i/>
          <w:color w:val="000000"/>
          <w:sz w:val="28"/>
          <w:szCs w:val="28"/>
        </w:rPr>
        <w:t>Балыкбаев</w:t>
      </w:r>
      <w:proofErr w:type="spellEnd"/>
    </w:p>
    <w:p w:rsidR="00D62F1E" w:rsidRPr="00F82EF6" w:rsidRDefault="00D62F1E" w:rsidP="00D62F1E">
      <w:pPr>
        <w:spacing w:after="0"/>
        <w:jc w:val="right"/>
        <w:rPr>
          <w:rFonts w:ascii="Times New Roman" w:hAnsi="Times New Roman" w:cs="Times New Roman"/>
          <w:sz w:val="28"/>
          <w:szCs w:val="28"/>
        </w:rPr>
      </w:pPr>
      <w:r w:rsidRPr="00F82EF6">
        <w:rPr>
          <w:rFonts w:ascii="Times New Roman" w:hAnsi="Times New Roman" w:cs="Times New Roman"/>
          <w:color w:val="000000"/>
          <w:sz w:val="28"/>
          <w:szCs w:val="28"/>
        </w:rPr>
        <w:t xml:space="preserve">  Утверждены приказом     </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xml:space="preserve"> исполняющего обязанности  </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Министра образования и науки</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xml:space="preserve"> Республики Казахстан    </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xml:space="preserve"> от 8 января 2016 года № 9 </w:t>
      </w:r>
    </w:p>
    <w:p w:rsidR="00D62F1E" w:rsidRPr="00F82EF6" w:rsidRDefault="00D62F1E" w:rsidP="00D62F1E">
      <w:pPr>
        <w:spacing w:after="0"/>
        <w:rPr>
          <w:rFonts w:ascii="Times New Roman" w:hAnsi="Times New Roman" w:cs="Times New Roman"/>
          <w:sz w:val="28"/>
          <w:szCs w:val="28"/>
        </w:rPr>
      </w:pPr>
      <w:r w:rsidRPr="00F82EF6">
        <w:rPr>
          <w:rFonts w:ascii="Times New Roman" w:hAnsi="Times New Roman" w:cs="Times New Roman"/>
          <w:b/>
          <w:color w:val="000000"/>
          <w:sz w:val="28"/>
          <w:szCs w:val="28"/>
        </w:rPr>
        <w:lastRenderedPageBreak/>
        <w:t xml:space="preserve">   Правила педагогической этики</w:t>
      </w:r>
    </w:p>
    <w:p w:rsidR="00D62F1E" w:rsidRPr="00F82EF6" w:rsidRDefault="00D62F1E" w:rsidP="00D62F1E">
      <w:pPr>
        <w:spacing w:after="0"/>
        <w:rPr>
          <w:rFonts w:ascii="Times New Roman" w:hAnsi="Times New Roman" w:cs="Times New Roman"/>
          <w:sz w:val="28"/>
          <w:szCs w:val="28"/>
        </w:rPr>
      </w:pPr>
      <w:r w:rsidRPr="00F82EF6">
        <w:rPr>
          <w:rFonts w:ascii="Times New Roman" w:hAnsi="Times New Roman" w:cs="Times New Roman"/>
          <w:b/>
          <w:color w:val="000000"/>
          <w:sz w:val="28"/>
          <w:szCs w:val="28"/>
        </w:rPr>
        <w:t xml:space="preserve">   1. Общие положения</w:t>
      </w:r>
    </w:p>
    <w:p w:rsidR="00D62F1E" w:rsidRPr="00F82EF6" w:rsidRDefault="00D62F1E" w:rsidP="00D62F1E">
      <w:pPr>
        <w:spacing w:after="0"/>
        <w:rPr>
          <w:rFonts w:ascii="Times New Roman" w:hAnsi="Times New Roman" w:cs="Times New Roman"/>
          <w:sz w:val="28"/>
          <w:szCs w:val="28"/>
        </w:rPr>
      </w:pPr>
      <w:bookmarkStart w:id="1" w:name="z9"/>
      <w:r w:rsidRPr="00F82EF6">
        <w:rPr>
          <w:rFonts w:ascii="Times New Roman" w:hAnsi="Times New Roman" w:cs="Times New Roman"/>
          <w:color w:val="000000"/>
          <w:sz w:val="28"/>
          <w:szCs w:val="28"/>
        </w:rPr>
        <w:t xml:space="preserve">      1. </w:t>
      </w:r>
      <w:proofErr w:type="gramStart"/>
      <w:r w:rsidRPr="00F82EF6">
        <w:rPr>
          <w:rFonts w:ascii="Times New Roman" w:hAnsi="Times New Roman" w:cs="Times New Roman"/>
          <w:color w:val="000000"/>
          <w:sz w:val="28"/>
          <w:szCs w:val="28"/>
        </w:rPr>
        <w:t>Настоящие Правила педагогической этики (далее - Правила) разработаны в соответствии с положениями Конституции Республики Казахстан, Закона Республики Казахстан от 27 июля 2007 года «Об образовании», Трудового кодекса Республики Казахстан от 23 ноября 2015 года, Закона Республики Казахстан от 18 ноября 2015 гола «О противодействии коррупции», а также основаны на общепризнанных нравственных принципах и нормах Республики Казахстан.</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2.</w:t>
      </w:r>
      <w:proofErr w:type="gramEnd"/>
      <w:r w:rsidRPr="00F82EF6">
        <w:rPr>
          <w:rFonts w:ascii="Times New Roman" w:hAnsi="Times New Roman" w:cs="Times New Roman"/>
          <w:color w:val="000000"/>
          <w:sz w:val="28"/>
          <w:szCs w:val="28"/>
        </w:rPr>
        <w:t xml:space="preserve"> Правила представляют собой свод общих принципов и норм педагогической этики, которыми руководствуются педагогические работники </w:t>
      </w:r>
      <w:proofErr w:type="spellStart"/>
      <w:proofErr w:type="gramStart"/>
      <w:r w:rsidRPr="00F82EF6">
        <w:rPr>
          <w:rFonts w:ascii="Times New Roman" w:hAnsi="Times New Roman" w:cs="Times New Roman"/>
          <w:color w:val="000000"/>
          <w:sz w:val="28"/>
          <w:szCs w:val="28"/>
        </w:rPr>
        <w:t>op</w:t>
      </w:r>
      <w:proofErr w:type="gramEnd"/>
      <w:r w:rsidRPr="00F82EF6">
        <w:rPr>
          <w:rFonts w:ascii="Times New Roman" w:hAnsi="Times New Roman" w:cs="Times New Roman"/>
          <w:color w:val="000000"/>
          <w:sz w:val="28"/>
          <w:szCs w:val="28"/>
        </w:rPr>
        <w:t>ганизаций</w:t>
      </w:r>
      <w:proofErr w:type="spellEnd"/>
      <w:r w:rsidRPr="00F82EF6">
        <w:rPr>
          <w:rFonts w:ascii="Times New Roman" w:hAnsi="Times New Roman" w:cs="Times New Roman"/>
          <w:color w:val="000000"/>
          <w:sz w:val="28"/>
          <w:szCs w:val="28"/>
        </w:rPr>
        <w:t xml:space="preserve"> образования.</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3. Знание и соблюдение педагогическими работниками положений Правил является одним из критериев оценки качества их профессиональной деятельности и трудовой дисциплины.</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4. Те</w:t>
      </w:r>
      <w:proofErr w:type="gramStart"/>
      <w:r w:rsidRPr="00F82EF6">
        <w:rPr>
          <w:rFonts w:ascii="Times New Roman" w:hAnsi="Times New Roman" w:cs="Times New Roman"/>
          <w:color w:val="000000"/>
          <w:sz w:val="28"/>
          <w:szCs w:val="28"/>
        </w:rPr>
        <w:t>кст Пр</w:t>
      </w:r>
      <w:proofErr w:type="gramEnd"/>
      <w:r w:rsidRPr="00F82EF6">
        <w:rPr>
          <w:rFonts w:ascii="Times New Roman" w:hAnsi="Times New Roman" w:cs="Times New Roman"/>
          <w:color w:val="000000"/>
          <w:sz w:val="28"/>
          <w:szCs w:val="28"/>
        </w:rPr>
        <w:t>авил педагогической этики размещается в доступном для участников образовательного процесса месте.</w:t>
      </w:r>
    </w:p>
    <w:bookmarkEnd w:id="1"/>
    <w:p w:rsidR="00D62F1E" w:rsidRPr="00F82EF6" w:rsidRDefault="00D62F1E" w:rsidP="00D62F1E">
      <w:pPr>
        <w:spacing w:after="0"/>
        <w:rPr>
          <w:rFonts w:ascii="Times New Roman" w:hAnsi="Times New Roman" w:cs="Times New Roman"/>
          <w:sz w:val="28"/>
          <w:szCs w:val="28"/>
        </w:rPr>
      </w:pPr>
      <w:r w:rsidRPr="00F82EF6">
        <w:rPr>
          <w:rFonts w:ascii="Times New Roman" w:hAnsi="Times New Roman" w:cs="Times New Roman"/>
          <w:b/>
          <w:color w:val="000000"/>
          <w:sz w:val="28"/>
          <w:szCs w:val="28"/>
        </w:rPr>
        <w:t xml:space="preserve">   2. Основные принципы педагогической этики</w:t>
      </w:r>
    </w:p>
    <w:p w:rsidR="00D62F1E" w:rsidRPr="00F82EF6" w:rsidRDefault="00D62F1E" w:rsidP="00D62F1E">
      <w:pPr>
        <w:spacing w:after="0"/>
        <w:rPr>
          <w:rFonts w:ascii="Times New Roman" w:hAnsi="Times New Roman" w:cs="Times New Roman"/>
          <w:sz w:val="28"/>
          <w:szCs w:val="28"/>
        </w:rPr>
      </w:pPr>
      <w:bookmarkStart w:id="2" w:name="z14"/>
      <w:r w:rsidRPr="00F82EF6">
        <w:rPr>
          <w:rFonts w:ascii="Times New Roman" w:hAnsi="Times New Roman" w:cs="Times New Roman"/>
          <w:color w:val="000000"/>
          <w:sz w:val="28"/>
          <w:szCs w:val="28"/>
        </w:rPr>
        <w:t>      5. Основными принципами педагогической этики являются:</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1) добросовестность:</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добросовестность педагога предполагает его ответственность за результат обучения и воспитания, умение осуществлять коррективы в своей деятельности, развитую способность к критике и рефлексии, открытость для любых мнении учеников, родителей, коллег;</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2) честность:</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честность педагога предполагает открытость его оценочной деятельности, прозрачность создаваемой им образовательной среды. Честность запрещает педагогу нарушать права ученика, его родителей (законных представителей), коллег;</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3) уважение чести и достоинства личности:</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xml:space="preserve">      Педагог уважает честь и достоинство ученика, родителя, людей, которые становятся объектами его профессионального внимания, тактичен в общении с ними. Он искренне желает развития ребенка, проявляет готовность всегда </w:t>
      </w:r>
      <w:proofErr w:type="spellStart"/>
      <w:r w:rsidRPr="00F82EF6">
        <w:rPr>
          <w:rFonts w:ascii="Times New Roman" w:hAnsi="Times New Roman" w:cs="Times New Roman"/>
          <w:color w:val="000000"/>
          <w:sz w:val="28"/>
          <w:szCs w:val="28"/>
        </w:rPr>
        <w:t>придти</w:t>
      </w:r>
      <w:proofErr w:type="spellEnd"/>
      <w:r w:rsidRPr="00F82EF6">
        <w:rPr>
          <w:rFonts w:ascii="Times New Roman" w:hAnsi="Times New Roman" w:cs="Times New Roman"/>
          <w:color w:val="000000"/>
          <w:sz w:val="28"/>
          <w:szCs w:val="28"/>
        </w:rPr>
        <w:t xml:space="preserve"> ему на помощь, деликатность в опенке успехов (неуспехов) обучающегося.</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Не допускается применение методов физического, морального и психического насилия по отношению к участникам образовательного процесса;</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4) уважение общечеловеческих ценностей:</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lastRenderedPageBreak/>
        <w:t>      признавая приоритет общечеловеческих ценностей, педагог с уважением относится к особенностям, ценностям и достоинству каждой национальной культуры.</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Педагог воспитывает культуру межнациональных отношений, пробуждает у обучающихся уважение прав и достоинства всех наций и всех людей вне зависимости от возраста, пола, языка, национальности, вероисповедания, гражданства, происхождения, социального, должностного и имущественного положения или любых иных обстоятельств;</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Педагог способствует созданию климата доверия и уважения в школьном коллективе;</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5) профессиональная солидарность:</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педагог заботится о престиже профессии, уважает честь и достоинство коллег, не допускает действий, наносящих ущерб авторитету учительства.</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xml:space="preserve">      Не </w:t>
      </w:r>
      <w:proofErr w:type="gramStart"/>
      <w:r w:rsidRPr="00F82EF6">
        <w:rPr>
          <w:rFonts w:ascii="Times New Roman" w:hAnsi="Times New Roman" w:cs="Times New Roman"/>
          <w:color w:val="000000"/>
          <w:sz w:val="28"/>
          <w:szCs w:val="28"/>
        </w:rPr>
        <w:t>допускается в какой бы то ни было</w:t>
      </w:r>
      <w:proofErr w:type="gramEnd"/>
      <w:r w:rsidRPr="00F82EF6">
        <w:rPr>
          <w:rFonts w:ascii="Times New Roman" w:hAnsi="Times New Roman" w:cs="Times New Roman"/>
          <w:color w:val="000000"/>
          <w:sz w:val="28"/>
          <w:szCs w:val="28"/>
        </w:rPr>
        <w:t xml:space="preserve"> форме, злоупотреблять доверием своих коллег, мешать им выполнять профессиональные обязанности, наносить им какой-либо ущерб. Педагог оказывает содействие коллегам в повышении уровня теоретического и методического мастерства, в развитии творческих способностей, приходит на помощь к коллегам, попавшим в беду. Профессиональная солидарность не может служить оправданием неправды и несправедливости;</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6) непрерывность профессионального развития.</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Педагог совершенствует свое профессиональное мастерство, интеллектуальный, творческий и общенаучный уровень.</w:t>
      </w:r>
    </w:p>
    <w:p w:rsidR="00D62F1E" w:rsidRPr="00F82EF6" w:rsidRDefault="00D62F1E" w:rsidP="00D62F1E">
      <w:pPr>
        <w:spacing w:after="0"/>
        <w:rPr>
          <w:rFonts w:ascii="Times New Roman" w:hAnsi="Times New Roman" w:cs="Times New Roman"/>
          <w:sz w:val="28"/>
          <w:szCs w:val="28"/>
        </w:rPr>
      </w:pPr>
      <w:bookmarkStart w:id="3" w:name="z15"/>
      <w:bookmarkEnd w:id="2"/>
      <w:r w:rsidRPr="00F82EF6">
        <w:rPr>
          <w:rFonts w:ascii="Times New Roman" w:hAnsi="Times New Roman" w:cs="Times New Roman"/>
          <w:b/>
          <w:color w:val="000000"/>
          <w:sz w:val="28"/>
          <w:szCs w:val="28"/>
        </w:rPr>
        <w:t xml:space="preserve">   3. Основные нормы педагогической этики</w:t>
      </w:r>
    </w:p>
    <w:p w:rsidR="00D62F1E" w:rsidRPr="00F82EF6" w:rsidRDefault="00D62F1E" w:rsidP="00D62F1E">
      <w:pPr>
        <w:spacing w:after="0"/>
        <w:rPr>
          <w:rFonts w:ascii="Times New Roman" w:hAnsi="Times New Roman" w:cs="Times New Roman"/>
          <w:sz w:val="28"/>
          <w:szCs w:val="28"/>
        </w:rPr>
      </w:pPr>
      <w:bookmarkStart w:id="4" w:name="z16"/>
      <w:bookmarkEnd w:id="3"/>
      <w:r w:rsidRPr="00F82EF6">
        <w:rPr>
          <w:rFonts w:ascii="Times New Roman" w:hAnsi="Times New Roman" w:cs="Times New Roman"/>
          <w:color w:val="000000"/>
          <w:sz w:val="28"/>
          <w:szCs w:val="28"/>
        </w:rPr>
        <w:t xml:space="preserve">      6. </w:t>
      </w:r>
      <w:proofErr w:type="gramStart"/>
      <w:r w:rsidRPr="00F82EF6">
        <w:rPr>
          <w:rFonts w:ascii="Times New Roman" w:hAnsi="Times New Roman" w:cs="Times New Roman"/>
          <w:color w:val="000000"/>
          <w:sz w:val="28"/>
          <w:szCs w:val="28"/>
        </w:rPr>
        <w:t>В своей деятельности педагогические работники:</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1) способствует воспитанию обучающихся и воспитанников в духе высокой нравственности, уважения к родителям, этнокультурным ценностям, бережного отношения к окружающему миру;</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2) не допускают совершения действий, способных дискредитировать высокое звание педагогического работника Республики Казахстан;</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3) добросовестно и качественно исполняют свои служебные обязанности:</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4) непрерывно совершенствуют свое профессиональное мастерство, активно занимаются самообразованием и самосовершенствованием;</w:t>
      </w:r>
      <w:proofErr w:type="gramEnd"/>
      <w:r w:rsidRPr="00F82EF6">
        <w:rPr>
          <w:rFonts w:ascii="Times New Roman" w:hAnsi="Times New Roman" w:cs="Times New Roman"/>
          <w:sz w:val="28"/>
          <w:szCs w:val="28"/>
        </w:rPr>
        <w:br/>
      </w:r>
      <w:r w:rsidRPr="00F82EF6">
        <w:rPr>
          <w:rFonts w:ascii="Times New Roman" w:hAnsi="Times New Roman" w:cs="Times New Roman"/>
          <w:color w:val="000000"/>
          <w:sz w:val="28"/>
          <w:szCs w:val="28"/>
        </w:rPr>
        <w:t xml:space="preserve">      </w:t>
      </w:r>
      <w:proofErr w:type="gramStart"/>
      <w:r w:rsidRPr="00F82EF6">
        <w:rPr>
          <w:rFonts w:ascii="Times New Roman" w:hAnsi="Times New Roman" w:cs="Times New Roman"/>
          <w:color w:val="000000"/>
          <w:sz w:val="28"/>
          <w:szCs w:val="28"/>
        </w:rPr>
        <w:t>5) неукоснительно соблюдают трудовую дисциплину;</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6) бережно относятся к имуществу организации образования и не используют его в личных целях;</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7) принимают меры по предупреждению коррупции, своим личным поведением подают пример честности, беспристрастности и справедливости;</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xml:space="preserve">      8) не допускают использования служебной информации в корыстных и </w:t>
      </w:r>
      <w:r w:rsidRPr="00F82EF6">
        <w:rPr>
          <w:rFonts w:ascii="Times New Roman" w:hAnsi="Times New Roman" w:cs="Times New Roman"/>
          <w:color w:val="000000"/>
          <w:sz w:val="28"/>
          <w:szCs w:val="28"/>
        </w:rPr>
        <w:lastRenderedPageBreak/>
        <w:t>иных личных целях;</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9) личным примером способствуют созданию устойчивой и позитивной морально-психологической обстановки в коллективе;</w:t>
      </w:r>
      <w:proofErr w:type="gramEnd"/>
      <w:r w:rsidRPr="00F82EF6">
        <w:rPr>
          <w:rFonts w:ascii="Times New Roman" w:hAnsi="Times New Roman" w:cs="Times New Roman"/>
          <w:sz w:val="28"/>
          <w:szCs w:val="28"/>
        </w:rPr>
        <w:br/>
      </w:r>
      <w:r w:rsidRPr="00F82EF6">
        <w:rPr>
          <w:rFonts w:ascii="Times New Roman" w:hAnsi="Times New Roman" w:cs="Times New Roman"/>
          <w:color w:val="000000"/>
          <w:sz w:val="28"/>
          <w:szCs w:val="28"/>
        </w:rPr>
        <w:t>      10) придерживаются делового стиля в одежде в период исполнения своих служебных обязанностей.</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xml:space="preserve">      7. </w:t>
      </w:r>
      <w:proofErr w:type="gramStart"/>
      <w:r w:rsidRPr="00F82EF6">
        <w:rPr>
          <w:rFonts w:ascii="Times New Roman" w:hAnsi="Times New Roman" w:cs="Times New Roman"/>
          <w:color w:val="000000"/>
          <w:sz w:val="28"/>
          <w:szCs w:val="28"/>
        </w:rPr>
        <w:t>В отношениях с участниками образовательного процесса педагогические работники:</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1) уважают нрава, честь и достоинство человека независимо от возраста, пола, национальности, вероисповедания, гражданства, происхождения, социального, должностного и имущественного положения или любых иных обстоятельств;</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2) не допускают фактов финансовых и иных вымогательств по отношению к участниками образовательного процесса, прилагают усилия по пресечению таких действий со стороны своих коллег;</w:t>
      </w:r>
      <w:proofErr w:type="gramEnd"/>
      <w:r w:rsidRPr="00F82EF6">
        <w:rPr>
          <w:rFonts w:ascii="Times New Roman" w:hAnsi="Times New Roman" w:cs="Times New Roman"/>
          <w:sz w:val="28"/>
          <w:szCs w:val="28"/>
        </w:rPr>
        <w:br/>
      </w:r>
      <w:r w:rsidRPr="00F82EF6">
        <w:rPr>
          <w:rFonts w:ascii="Times New Roman" w:hAnsi="Times New Roman" w:cs="Times New Roman"/>
          <w:color w:val="000000"/>
          <w:sz w:val="28"/>
          <w:szCs w:val="28"/>
        </w:rPr>
        <w:t xml:space="preserve">      3) своими действиями не дают повода для обоснованной критики со стороны общества, терпимо относиться </w:t>
      </w:r>
      <w:proofErr w:type="gramStart"/>
      <w:r w:rsidRPr="00F82EF6">
        <w:rPr>
          <w:rFonts w:ascii="Times New Roman" w:hAnsi="Times New Roman" w:cs="Times New Roman"/>
          <w:color w:val="000000"/>
          <w:sz w:val="28"/>
          <w:szCs w:val="28"/>
        </w:rPr>
        <w:t>к</w:t>
      </w:r>
      <w:proofErr w:type="gramEnd"/>
      <w:r w:rsidRPr="00F82EF6">
        <w:rPr>
          <w:rFonts w:ascii="Times New Roman" w:hAnsi="Times New Roman" w:cs="Times New Roman"/>
          <w:color w:val="000000"/>
          <w:sz w:val="28"/>
          <w:szCs w:val="28"/>
        </w:rPr>
        <w:t xml:space="preserve"> пей, использовать </w:t>
      </w:r>
      <w:proofErr w:type="gramStart"/>
      <w:r w:rsidRPr="00F82EF6">
        <w:rPr>
          <w:rFonts w:ascii="Times New Roman" w:hAnsi="Times New Roman" w:cs="Times New Roman"/>
          <w:color w:val="000000"/>
          <w:sz w:val="28"/>
          <w:szCs w:val="28"/>
        </w:rPr>
        <w:t>конструктивную</w:t>
      </w:r>
      <w:proofErr w:type="gramEnd"/>
      <w:r w:rsidRPr="00F82EF6">
        <w:rPr>
          <w:rFonts w:ascii="Times New Roman" w:hAnsi="Times New Roman" w:cs="Times New Roman"/>
          <w:color w:val="000000"/>
          <w:sz w:val="28"/>
          <w:szCs w:val="28"/>
        </w:rPr>
        <w:t xml:space="preserve"> критику для устранения недостатков и улучшения своей профессиональной деятельности;</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4) оказывают профессиональную поддержку участниками образовательного процесса.</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8. В отношениях с коллегами педагогические работники:</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1) соблюдают общепринятые морально-этические нормы, быть вежливыми и корректными;</w:t>
      </w:r>
      <w:r w:rsidRPr="00F82EF6">
        <w:rPr>
          <w:rFonts w:ascii="Times New Roman" w:hAnsi="Times New Roman" w:cs="Times New Roman"/>
          <w:sz w:val="28"/>
          <w:szCs w:val="28"/>
        </w:rPr>
        <w:br/>
      </w:r>
      <w:r w:rsidRPr="00F82EF6">
        <w:rPr>
          <w:rFonts w:ascii="Times New Roman" w:hAnsi="Times New Roman" w:cs="Times New Roman"/>
          <w:color w:val="000000"/>
          <w:sz w:val="28"/>
          <w:szCs w:val="28"/>
        </w:rPr>
        <w:t>      2) не ставят публично под сомнение профессиональную квалификацию другого педагогического работника.</w:t>
      </w:r>
    </w:p>
    <w:bookmarkEnd w:id="4"/>
    <w:p w:rsidR="00D62F1E" w:rsidRPr="00F82EF6" w:rsidRDefault="00D62F1E" w:rsidP="00D62F1E">
      <w:pPr>
        <w:spacing w:after="0"/>
        <w:rPr>
          <w:rFonts w:ascii="Times New Roman" w:hAnsi="Times New Roman" w:cs="Times New Roman"/>
          <w:sz w:val="28"/>
          <w:szCs w:val="28"/>
        </w:rPr>
      </w:pPr>
      <w:r w:rsidRPr="00F82EF6">
        <w:rPr>
          <w:rFonts w:ascii="Times New Roman" w:hAnsi="Times New Roman" w:cs="Times New Roman"/>
          <w:sz w:val="28"/>
          <w:szCs w:val="28"/>
        </w:rPr>
        <w:br/>
      </w:r>
      <w:r w:rsidRPr="00F82EF6">
        <w:rPr>
          <w:rFonts w:ascii="Times New Roman" w:hAnsi="Times New Roman" w:cs="Times New Roman"/>
          <w:sz w:val="28"/>
          <w:szCs w:val="28"/>
        </w:rPr>
        <w:br/>
      </w:r>
    </w:p>
    <w:p w:rsidR="00D62F1E" w:rsidRDefault="00D62F1E"/>
    <w:sectPr w:rsidR="00D62F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2F1E"/>
    <w:rsid w:val="00D62F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2F1E"/>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2F1E"/>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1170</Words>
  <Characters>6674</Characters>
  <Application>Microsoft Office Word</Application>
  <DocSecurity>0</DocSecurity>
  <Lines>55</Lines>
  <Paragraphs>15</Paragraphs>
  <ScaleCrop>false</ScaleCrop>
  <Company>Reanimator Extreme Edition</Company>
  <LinksUpToDate>false</LinksUpToDate>
  <CharactersWithSpaces>7829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Akerke</dc:creator>
  <cp:lastModifiedBy>Akerke</cp:lastModifiedBy>
  <cp:revision>1</cp:revision>
  <dcterms:created xsi:type="dcterms:W3CDTF">2017-10-19T17:23:00Z</dcterms:created>
  <dcterms:modified xsi:type="dcterms:W3CDTF">2017-10-19T17:39:00Z</dcterms:modified>
</cp:coreProperties>
</file>