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3B" w:rsidRPr="009A243B" w:rsidRDefault="009A243B" w:rsidP="009A243B">
      <w:pPr>
        <w:shd w:val="clear" w:color="auto" w:fill="F5F5F5"/>
        <w:spacing w:before="173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0000"/>
          <w:kern w:val="36"/>
          <w:sz w:val="28"/>
          <w:szCs w:val="24"/>
          <w:lang w:eastAsia="ru-RU"/>
        </w:rPr>
      </w:pPr>
      <w:r w:rsidRPr="009A243B">
        <w:rPr>
          <w:rFonts w:ascii="Times New Roman" w:eastAsia="Times New Roman" w:hAnsi="Times New Roman" w:cs="Times New Roman"/>
          <w:b/>
          <w:bCs/>
          <w:color w:val="800000"/>
          <w:kern w:val="36"/>
          <w:sz w:val="28"/>
          <w:szCs w:val="24"/>
          <w:lang w:eastAsia="ru-RU"/>
        </w:rPr>
        <w:t>Конституционный закон Республики Казахстан от 05.06.2007 N 258-3</w:t>
      </w:r>
      <w:r w:rsidRPr="009A243B">
        <w:rPr>
          <w:rFonts w:ascii="Times New Roman" w:eastAsia="Times New Roman" w:hAnsi="Times New Roman" w:cs="Times New Roman"/>
          <w:b/>
          <w:bCs/>
          <w:color w:val="800000"/>
          <w:kern w:val="36"/>
          <w:sz w:val="28"/>
          <w:szCs w:val="24"/>
          <w:lang w:eastAsia="ru-RU"/>
        </w:rPr>
        <w:br/>
        <w:t>"О государственных символах Республики Казахстан"</w:t>
      </w:r>
    </w:p>
    <w:p w:rsidR="009A243B" w:rsidRPr="009A243B" w:rsidRDefault="009A243B" w:rsidP="009A243B">
      <w:pPr>
        <w:pStyle w:val="2"/>
        <w:shd w:val="clear" w:color="auto" w:fill="FFFFFF"/>
        <w:spacing w:before="0" w:line="260" w:lineRule="atLeast"/>
        <w:ind w:left="260" w:hanging="260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Глава 1. Государственные символы Республики Казахстан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1. Государственные символы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Государственными символами Республики Казахстан являются: Государственный Флаг, Государственный Герб, Государственный Гимн.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 xml:space="preserve">Государственный Флаг Республики Казахстан представляет собой прямоугольное полотнище </w:t>
      </w:r>
      <w:proofErr w:type="spellStart"/>
      <w:r w:rsidRPr="009A243B">
        <w:rPr>
          <w:color w:val="000000"/>
        </w:rPr>
        <w:t>голубого</w:t>
      </w:r>
      <w:proofErr w:type="spellEnd"/>
      <w:r w:rsidRPr="009A243B">
        <w:rPr>
          <w:color w:val="000000"/>
        </w:rPr>
        <w:t xml:space="preserve"> цвета с изображением в центре солнца с лучами, под которым - парящий орел. У древка - национальный орнамент в виде вертикальной полосы. Изображение солнца, его лучей, орла и национального орнамента - цвета золота. Соотношение ширины Флага к его длине - 1:2.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 xml:space="preserve">Государственный Герб Республики Казахстан имеет форму круга и представляет собой изображение </w:t>
      </w:r>
      <w:proofErr w:type="spellStart"/>
      <w:r w:rsidRPr="009A243B">
        <w:rPr>
          <w:color w:val="000000"/>
        </w:rPr>
        <w:t>шанырака</w:t>
      </w:r>
      <w:proofErr w:type="spellEnd"/>
      <w:r w:rsidRPr="009A243B">
        <w:rPr>
          <w:color w:val="000000"/>
        </w:rPr>
        <w:t xml:space="preserve"> (верхняя сводчатая часть юрты) на </w:t>
      </w:r>
      <w:proofErr w:type="spellStart"/>
      <w:r w:rsidRPr="009A243B">
        <w:rPr>
          <w:color w:val="000000"/>
        </w:rPr>
        <w:t>голубом</w:t>
      </w:r>
      <w:proofErr w:type="spellEnd"/>
      <w:r w:rsidRPr="009A243B">
        <w:rPr>
          <w:color w:val="000000"/>
        </w:rPr>
        <w:t xml:space="preserve"> фоне, от которого во все стороны в виде солнечных лучей расходятся </w:t>
      </w:r>
      <w:proofErr w:type="spellStart"/>
      <w:r w:rsidRPr="009A243B">
        <w:rPr>
          <w:color w:val="000000"/>
        </w:rPr>
        <w:t>уыки</w:t>
      </w:r>
      <w:proofErr w:type="spellEnd"/>
      <w:r w:rsidRPr="009A243B">
        <w:rPr>
          <w:color w:val="000000"/>
        </w:rPr>
        <w:t xml:space="preserve"> (опоры). Справа и слева от </w:t>
      </w:r>
      <w:proofErr w:type="spellStart"/>
      <w:r w:rsidRPr="009A243B">
        <w:rPr>
          <w:color w:val="000000"/>
        </w:rPr>
        <w:t>шанырака</w:t>
      </w:r>
      <w:proofErr w:type="spellEnd"/>
      <w:r w:rsidRPr="009A243B">
        <w:rPr>
          <w:color w:val="000000"/>
        </w:rPr>
        <w:t xml:space="preserve"> расположены изображения мифических крылатых коней. В верхней части расположена объемная пятиконечная звезда, а в нижней части - надпись "</w:t>
      </w:r>
      <w:proofErr w:type="spellStart"/>
      <w:r w:rsidRPr="009A243B">
        <w:rPr>
          <w:color w:val="000000"/>
        </w:rPr>
        <w:t>Казакстан</w:t>
      </w:r>
      <w:proofErr w:type="spellEnd"/>
      <w:r w:rsidRPr="009A243B">
        <w:rPr>
          <w:color w:val="000000"/>
        </w:rPr>
        <w:t xml:space="preserve">". Изображение звезды, </w:t>
      </w:r>
      <w:proofErr w:type="spellStart"/>
      <w:r w:rsidRPr="009A243B">
        <w:rPr>
          <w:color w:val="000000"/>
        </w:rPr>
        <w:t>шанырака</w:t>
      </w:r>
      <w:proofErr w:type="spellEnd"/>
      <w:r w:rsidRPr="009A243B">
        <w:rPr>
          <w:color w:val="000000"/>
        </w:rPr>
        <w:t xml:space="preserve">, </w:t>
      </w:r>
      <w:proofErr w:type="spellStart"/>
      <w:r w:rsidRPr="009A243B">
        <w:rPr>
          <w:color w:val="000000"/>
        </w:rPr>
        <w:t>уыков</w:t>
      </w:r>
      <w:proofErr w:type="spellEnd"/>
      <w:r w:rsidRPr="009A243B">
        <w:rPr>
          <w:color w:val="000000"/>
        </w:rPr>
        <w:t>, мифических крылатых коней, а также надписи "</w:t>
      </w:r>
      <w:proofErr w:type="spellStart"/>
      <w:r w:rsidRPr="009A243B">
        <w:rPr>
          <w:color w:val="000000"/>
        </w:rPr>
        <w:t>Казакстан</w:t>
      </w:r>
      <w:proofErr w:type="spellEnd"/>
      <w:r w:rsidRPr="009A243B">
        <w:rPr>
          <w:color w:val="000000"/>
        </w:rPr>
        <w:t>" - цвета золота.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Государственный Гимн Республики Казахстан представляет собой музыкально-поэтическое произведение, исполняемое в случаях, предусмотренных настоящим Конституционным законом.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Эталоны Государственного Флага и Государственного Герба Республики Казахстан хранятся в Резиденции Президента Республики Казахстан.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2. Законодательство, регулирующее использование государственных символов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 xml:space="preserve">Порядок размещения и использования государственных символов Республики Казахстан </w:t>
      </w:r>
      <w:r w:rsidRPr="009A243B">
        <w:t>определяется</w:t>
      </w:r>
      <w:r w:rsidRPr="009A243B">
        <w:rPr>
          <w:rStyle w:val="apple-converted-space"/>
        </w:rPr>
        <w:t> </w:t>
      </w:r>
      <w:hyperlink r:id="rId4" w:history="1">
        <w:r w:rsidRPr="009A243B">
          <w:rPr>
            <w:rStyle w:val="a3"/>
            <w:color w:val="auto"/>
            <w:u w:val="none"/>
          </w:rPr>
          <w:t>Конституцией</w:t>
        </w:r>
      </w:hyperlink>
      <w:r w:rsidRPr="009A243B">
        <w:rPr>
          <w:rStyle w:val="apple-converted-space"/>
        </w:rPr>
        <w:t> </w:t>
      </w:r>
      <w:r w:rsidRPr="009A243B">
        <w:t>Республики</w:t>
      </w:r>
      <w:r w:rsidRPr="009A243B">
        <w:rPr>
          <w:color w:val="000000"/>
        </w:rPr>
        <w:t xml:space="preserve"> Казахстан, настоящим Конституционным законом и иными нормативными правовыми актами Республики Казахстан.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3. Утверждение государственных символов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Утвердить: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</w:pPr>
      <w:r w:rsidRPr="009A243B">
        <w:rPr>
          <w:color w:val="000000"/>
        </w:rPr>
        <w:t>1) изображение Государственного Флага Республики Казахстан (</w:t>
      </w:r>
      <w:r w:rsidRPr="009A243B">
        <w:t>приложение</w:t>
      </w:r>
      <w:r w:rsidRPr="009A243B">
        <w:rPr>
          <w:rStyle w:val="apple-converted-space"/>
        </w:rPr>
        <w:t> </w:t>
      </w:r>
      <w:hyperlink r:id="rId5" w:history="1">
        <w:r w:rsidRPr="009A243B">
          <w:rPr>
            <w:rStyle w:val="a3"/>
            <w:color w:val="auto"/>
            <w:u w:val="none"/>
          </w:rPr>
          <w:t>1</w:t>
        </w:r>
      </w:hyperlink>
      <w:r w:rsidRPr="009A243B">
        <w:rPr>
          <w:rStyle w:val="apple-converted-space"/>
        </w:rPr>
        <w:t> </w:t>
      </w:r>
      <w:r w:rsidRPr="009A243B">
        <w:t>к настоящему Конституционному закону);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</w:pPr>
      <w:r w:rsidRPr="009A243B">
        <w:t>2) изображение Государственного Герба Республики Казахстан (приложение</w:t>
      </w:r>
      <w:r w:rsidRPr="009A243B">
        <w:rPr>
          <w:rStyle w:val="apple-converted-space"/>
        </w:rPr>
        <w:t> </w:t>
      </w:r>
      <w:hyperlink r:id="rId6" w:history="1">
        <w:r w:rsidRPr="009A243B">
          <w:rPr>
            <w:rStyle w:val="a3"/>
            <w:color w:val="auto"/>
            <w:u w:val="none"/>
          </w:rPr>
          <w:t>2</w:t>
        </w:r>
      </w:hyperlink>
      <w:r w:rsidRPr="009A243B">
        <w:rPr>
          <w:rStyle w:val="apple-converted-space"/>
        </w:rPr>
        <w:t> </w:t>
      </w:r>
      <w:r w:rsidRPr="009A243B">
        <w:t>к настоящему Конституционному закону);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t>3) музыкальную редакцию и текст Государственного Гимна Республики Казахстан (приложение</w:t>
      </w:r>
      <w:r w:rsidRPr="009A243B">
        <w:rPr>
          <w:rStyle w:val="apple-converted-space"/>
        </w:rPr>
        <w:t> </w:t>
      </w:r>
      <w:hyperlink r:id="rId7" w:history="1">
        <w:r w:rsidRPr="009A243B">
          <w:rPr>
            <w:rStyle w:val="a3"/>
            <w:color w:val="auto"/>
            <w:u w:val="none"/>
          </w:rPr>
          <w:t>3</w:t>
        </w:r>
      </w:hyperlink>
      <w:r w:rsidRPr="009A243B">
        <w:rPr>
          <w:rStyle w:val="apple-converted-space"/>
        </w:rPr>
        <w:t> </w:t>
      </w:r>
      <w:r w:rsidRPr="009A243B">
        <w:t>к настоящему</w:t>
      </w:r>
      <w:r w:rsidRPr="009A243B">
        <w:rPr>
          <w:color w:val="000000"/>
        </w:rPr>
        <w:t xml:space="preserve"> Конституционному закону).</w:t>
      </w:r>
    </w:p>
    <w:p w:rsidR="009A243B" w:rsidRPr="009A243B" w:rsidRDefault="009A243B" w:rsidP="009A243B">
      <w:pPr>
        <w:pStyle w:val="2"/>
        <w:shd w:val="clear" w:color="auto" w:fill="FFFFFF"/>
        <w:spacing w:before="0" w:line="260" w:lineRule="atLeast"/>
        <w:ind w:left="260" w:hanging="260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lastRenderedPageBreak/>
        <w:t>Глава 2. Государственный Флаг Республики Казахстан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4. Порядок использования Государственного Флага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1. Государственный Флаг Республики Казахстан в обязательном порядке поднимается (устанавливается, размещается):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proofErr w:type="gramStart"/>
      <w:r w:rsidRPr="009A243B">
        <w:rPr>
          <w:color w:val="000000"/>
        </w:rPr>
        <w:t>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Совета, Верховного Суда и местных судов Республики Казахстан, местных представительных и исполнительных органов, органов местного самоуправления, государственных организаций, а также на зданиях</w:t>
      </w:r>
      <w:proofErr w:type="gramEnd"/>
      <w:r w:rsidRPr="009A243B">
        <w:rPr>
          <w:color w:val="000000"/>
        </w:rPr>
        <w:t xml:space="preserve"> посольств, постоянных представитель</w:t>
      </w:r>
      <w:proofErr w:type="gramStart"/>
      <w:r w:rsidRPr="009A243B">
        <w:rPr>
          <w:color w:val="000000"/>
        </w:rPr>
        <w:t>ств пр</w:t>
      </w:r>
      <w:proofErr w:type="gramEnd"/>
      <w:r w:rsidRPr="009A243B">
        <w:rPr>
          <w:color w:val="000000"/>
        </w:rPr>
        <w:t>и международных организациях, торговых представительств, других официальных загранучреждений, резиденциях глав загранучреждений Республики Казахстан и на их транспортных средствах в соответствии с протокольной практикой государств пребывания - постоянно;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proofErr w:type="gramStart"/>
      <w:r w:rsidRPr="009A243B">
        <w:rPr>
          <w:color w:val="000000"/>
        </w:rPr>
        <w:t xml:space="preserve">2) в кабинетах Президента Республики Казахстан, председателей палат Парламента Республики Казахстан, </w:t>
      </w:r>
      <w:proofErr w:type="spellStart"/>
      <w:r w:rsidRPr="009A243B">
        <w:rPr>
          <w:color w:val="000000"/>
        </w:rPr>
        <w:t>Премьер-Министра</w:t>
      </w:r>
      <w:proofErr w:type="spellEnd"/>
      <w:r w:rsidRPr="009A243B">
        <w:rPr>
          <w:color w:val="000000"/>
        </w:rPr>
        <w:t>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</w:t>
      </w:r>
      <w:proofErr w:type="gramEnd"/>
      <w:r w:rsidRPr="009A243B">
        <w:rPr>
          <w:color w:val="000000"/>
        </w:rPr>
        <w:t xml:space="preserve">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proofErr w:type="gramStart"/>
      <w:r w:rsidRPr="009A243B">
        <w:rPr>
          <w:color w:val="000000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 Республики Казахстан,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</w:t>
      </w:r>
      <w:proofErr w:type="gramEnd"/>
      <w:r w:rsidRPr="009A243B">
        <w:rPr>
          <w:color w:val="000000"/>
        </w:rPr>
        <w:t xml:space="preserve"> Республики Казахстан,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4) на зданиях государственных органов при открытии в торжественной обстановке;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 xml:space="preserve">5) на зданиях или в помещениях, где проходят международные форумы с участием Президента Республики Казахстан, председателей палат Парламента Республики Казахстан, </w:t>
      </w:r>
      <w:proofErr w:type="spellStart"/>
      <w:r w:rsidRPr="009A243B">
        <w:rPr>
          <w:color w:val="000000"/>
        </w:rPr>
        <w:t>Премьер-Министра</w:t>
      </w:r>
      <w:proofErr w:type="spellEnd"/>
      <w:r w:rsidRPr="009A243B">
        <w:rPr>
          <w:color w:val="000000"/>
        </w:rPr>
        <w:t xml:space="preserve"> Республики Казахстан и их полномочных представителей, если это предусмотрено нормами международного права и международными договорами Республики Казахстан;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6) на морских судах, судах внутреннего плавания и других средствах передвижения, на которых в качестве официальных лиц находятся Президент Республики Казахстан, председатели палат Парламента Республики Казахстан, Премьер-Министр Республики Казахстан;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lastRenderedPageBreak/>
        <w:t>7) в качестве кормового флага на судах, зарегистрированных в Республике Казахстан, в установленном порядке;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8) на военных кораблях и судах Республики Казахстан - согласно воинским уставам;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 xml:space="preserve">9) в воинских соединениях, частях, подразделениях и учреждениях Вооруженных Сил, других войск и воинских формирований Республики Казахстан - в дни </w:t>
      </w:r>
      <w:proofErr w:type="gramStart"/>
      <w:r w:rsidRPr="009A243B">
        <w:rPr>
          <w:color w:val="000000"/>
        </w:rPr>
        <w:t>национального</w:t>
      </w:r>
      <w:proofErr w:type="gramEnd"/>
      <w:r w:rsidRPr="009A243B">
        <w:rPr>
          <w:color w:val="000000"/>
        </w:rPr>
        <w:t xml:space="preserve"> и государственных праздников Республики Казахстан, при принятии присяги;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10) во время церемоний, торжественных и спортивных мероприятий, проводимых государственными органами, государственными организациями, а также иными организациями;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11)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12) при встрече глав государств, парламентов и правительств иностранных государств, посещающих Республику Казахстан с государственным и официальным визитами.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Порядок использования (установления, размещения) Государственного Флага в воинских соединениях,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Государственный Флаг, устанавливаемый на зданиях на постоянной основе, должен освещаться в темное время суток.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Государственный Флаг может подниматься (устанавливаться) на других зданиях (в помещениях) по желанию их владельцев.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2. Изображение Государственного Флага в обязательном порядке размещается: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proofErr w:type="gramStart"/>
      <w:r w:rsidRPr="009A243B">
        <w:rPr>
          <w:color w:val="000000"/>
        </w:rPr>
        <w:t xml:space="preserve">1) на </w:t>
      </w:r>
      <w:proofErr w:type="spellStart"/>
      <w:r w:rsidRPr="009A243B">
        <w:rPr>
          <w:color w:val="000000"/>
        </w:rPr>
        <w:t>веб-сайтах</w:t>
      </w:r>
      <w:proofErr w:type="spellEnd"/>
      <w:r w:rsidRPr="009A243B">
        <w:rPr>
          <w:color w:val="000000"/>
        </w:rPr>
        <w:t xml:space="preserve">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органов, а также загранучреждений Республики Казахстан в порядке, определяемом Правительством Республики Казахстан;</w:t>
      </w:r>
      <w:proofErr w:type="gramEnd"/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2) на воздушных судах, а также на космических аппаратах Республики Казахстан.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Изображение Государственного Флага может размещаться и на иных материальных объектах.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3. Государственный Флаг независимо от его размеров должен соответствовать государственному стандарту.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lastRenderedPageBreak/>
        <w:t>В случае несоответствия Государственного Флага государственному стандарту он подлежит замене и уничтожению в порядке, определяемом Правительством Республики Казахстан.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Изображение Государственного Флага не может использоваться в качестве геральдической основы флагов общественных объединений и других организаций.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Изображение Государственного Флага может быть использовано в качестве элемента или геральдической основы государственных наград, банкнот и монет Национального Банка Республики Казахстан.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4. По случаю национального траура Государственный Флаг приспускается на половину высоты флагштока в течение срока национального траура.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5. Одновременное использование Государственного Флага Республики Казахстан и других флагов на территории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1. При одновременном подъеме (установлении, размещении) Государственного Флага Республики Казахстан, флагов иностранных государств, общественных объединений и других организаций, размеры Государственного Флага Республики Казахстан не должны быть меньше размеров других флагов.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При этом Государственный Флаг Республики Казахстан размещается не ниже других флагов.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2. Флаги общественных объединений и других организаций не могут быть идентичны Государственному Флагу Республики Казахстан.</w:t>
      </w:r>
    </w:p>
    <w:p w:rsidR="009A243B" w:rsidRPr="009A243B" w:rsidRDefault="009A243B" w:rsidP="009A243B">
      <w:pPr>
        <w:pStyle w:val="2"/>
        <w:shd w:val="clear" w:color="auto" w:fill="FFFFFF"/>
        <w:spacing w:before="0" w:line="260" w:lineRule="atLeast"/>
        <w:ind w:left="260" w:hanging="260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Глава 3. Государственный Герб Республики Казахстан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6. Порядок использования Государственного Герба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1. Государственный Герб в обязательном порядке размещается: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proofErr w:type="gramStart"/>
      <w:r w:rsidRPr="009A243B">
        <w:rPr>
          <w:color w:val="000000"/>
        </w:rPr>
        <w:t>1) на зданиях Резиденции Президента Республики Казахстан, Парламента, Сената и Мажилиса,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воинских соединений, частей, подразделений и учреждений Вооруженных Сил, других войск и воинских</w:t>
      </w:r>
      <w:proofErr w:type="gramEnd"/>
      <w:r w:rsidRPr="009A243B">
        <w:rPr>
          <w:color w:val="000000"/>
        </w:rPr>
        <w:t xml:space="preserve"> формирований, местных представительных и исполнительных органов, а также на зданиях посольств, постоянных представитель</w:t>
      </w:r>
      <w:proofErr w:type="gramStart"/>
      <w:r w:rsidRPr="009A243B">
        <w:rPr>
          <w:color w:val="000000"/>
        </w:rPr>
        <w:t>ств пр</w:t>
      </w:r>
      <w:proofErr w:type="gramEnd"/>
      <w:r w:rsidRPr="009A243B">
        <w:rPr>
          <w:color w:val="000000"/>
        </w:rPr>
        <w:t>и международных организациях, торговых представительств, других официальных загранучреждений, резиденций глав загранучреждений Республики Казахстан - постоянно;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proofErr w:type="gramStart"/>
      <w:r w:rsidRPr="009A243B">
        <w:rPr>
          <w:color w:val="000000"/>
        </w:rPr>
        <w:t xml:space="preserve">2) в кабинетах Президента Республики Казахстан, председателей палат Парламента Республики Казахстан, </w:t>
      </w:r>
      <w:proofErr w:type="spellStart"/>
      <w:r w:rsidRPr="009A243B">
        <w:rPr>
          <w:color w:val="000000"/>
        </w:rPr>
        <w:t>Премьер-Министра</w:t>
      </w:r>
      <w:proofErr w:type="spellEnd"/>
      <w:r w:rsidRPr="009A243B">
        <w:rPr>
          <w:color w:val="000000"/>
        </w:rPr>
        <w:t xml:space="preserve">, Государственного секретаря, Председателя Конституционного Совета, Председателя Верховного Суда и председателей местных судов Республики Казахстан, Председателя Центральной избирательной комиссии, Уполномоченного по правам человека Республики Казахстан, руководителей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</w:t>
      </w:r>
      <w:r w:rsidRPr="009A243B">
        <w:rPr>
          <w:color w:val="000000"/>
        </w:rPr>
        <w:lastRenderedPageBreak/>
        <w:t>подотчетных Президенту Республики Казахстан, их ведомств и</w:t>
      </w:r>
      <w:proofErr w:type="gramEnd"/>
      <w:r w:rsidRPr="009A243B">
        <w:rPr>
          <w:color w:val="000000"/>
        </w:rPr>
        <w:t xml:space="preserve"> территориальных подразделений, руководителей местных представительных и исполнительных органов, руководителей загранучреждений Республики Казахстан - постоянно;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proofErr w:type="gramStart"/>
      <w:r w:rsidRPr="009A243B">
        <w:rPr>
          <w:color w:val="000000"/>
        </w:rPr>
        <w:t>3) в залах, где проводятся совместные и раздельные заседания Сената и Мажилиса Парламента Республики Казахстан, заседания координационных и рабочих органов палат Парламента Республики Казахстан, Правительства, в залах заседаний Конституционного Совета, в залах судебных заседаний Верховного Суда и местных судов Республики Казахстан, в залах заседаний коллегий центральных, местных представительных и исполнительных органов, государственных органов, непосредственно подчиненных и подотчетных Президенту Республики Казахстан</w:t>
      </w:r>
      <w:proofErr w:type="gramEnd"/>
      <w:r w:rsidRPr="009A243B">
        <w:rPr>
          <w:color w:val="000000"/>
        </w:rPr>
        <w:t>, в залах вручения государственных и правительственных наград Республики Казахстан, в залах приемов загранучреждений Республики Казахстан, а также в помещениях регистрации рождений и браков - постоянно.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Порядок размещения Государственного Герба в воинских соединениях,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2. Изображение Государственного Герба в обязательном порядке размещается: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proofErr w:type="gramStart"/>
      <w:r w:rsidRPr="009A243B">
        <w:rPr>
          <w:color w:val="000000"/>
        </w:rPr>
        <w:t xml:space="preserve">1) на печатях и бланках документов Президента Республики Казахстан и его Администрации, Парламента, его палат и их аппаратов, Бюро палат Парламента Республики Казахстан, Правительства и Канцелярии </w:t>
      </w:r>
      <w:proofErr w:type="spellStart"/>
      <w:r w:rsidRPr="009A243B">
        <w:rPr>
          <w:color w:val="000000"/>
        </w:rPr>
        <w:t>Премьер-Министра</w:t>
      </w:r>
      <w:proofErr w:type="spellEnd"/>
      <w:r w:rsidRPr="009A243B">
        <w:rPr>
          <w:color w:val="000000"/>
        </w:rPr>
        <w:t>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</w:t>
      </w:r>
      <w:proofErr w:type="gramEnd"/>
      <w:r w:rsidRPr="009A243B">
        <w:rPr>
          <w:color w:val="000000"/>
        </w:rPr>
        <w:t xml:space="preserve"> судов Республики Казахстан, воинских соединений, частей, подразделений и учреждений Вооруженных Сил, других войск и воинских формирований, местных представительных, исполнительных органов и иных государственных организаций;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2) на официальных изданиях Президента Республики Казахстан, Парламента, Правительства, Конституционного Совета и Верховного Суда Республики Казахстан;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3) на банкнотах и монетах Национального Банка Республики Казахстан, государственных ценных бумагах Республики Казахстан;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4) на удостоверении личности, свидетельстве о рождении, паспорте и иных паспортах, выдаваемых гражданам Республики Казахстан, служебных удостоверениях сотрудников государственных органов и государственных организаций;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5) на пограничных столбах, устанавливаемых на Государственной границе Республики Казахстан;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proofErr w:type="gramStart"/>
      <w:r w:rsidRPr="009A243B">
        <w:rPr>
          <w:color w:val="000000"/>
        </w:rPr>
        <w:t xml:space="preserve">6) на </w:t>
      </w:r>
      <w:proofErr w:type="spellStart"/>
      <w:r w:rsidRPr="009A243B">
        <w:rPr>
          <w:color w:val="000000"/>
        </w:rPr>
        <w:t>веб-сайтах</w:t>
      </w:r>
      <w:proofErr w:type="spellEnd"/>
      <w:r w:rsidRPr="009A243B">
        <w:rPr>
          <w:color w:val="000000"/>
        </w:rPr>
        <w:t xml:space="preserve"> Президента Республики Казахстан, Парламента, Правительства, министерств, центральных исполнительных органов, не входящих в состав Правительства Республики Казахстан, государственных органов, непосредственно подчиненных и подотчетных Президенту Республики Казахстан, их ведомств и территориальных подразделений, Конституционного Совета Республики Казахстан, Верховного Суда и местных судов Республики Казахстан, местных представительных и исполнительных </w:t>
      </w:r>
      <w:r w:rsidRPr="009A243B">
        <w:rPr>
          <w:color w:val="000000"/>
        </w:rPr>
        <w:lastRenderedPageBreak/>
        <w:t>органов, а также загранучреждений Республики Казахстан в порядке, определяемом Правительством Республики Казахстан.</w:t>
      </w:r>
      <w:proofErr w:type="gramEnd"/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Изображение Государственного Герба может размещаться и на иных материальных объектах.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3. Государственный Герб независимо от его размеров должен соответствовать государственному стандарту.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В случае несоответствия Государственного Герба государственному стандарту он подлежит замене и уничтожению в порядке, определяемом Правительством Республики Казахстан.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4. Запрещается использование изображения Государственного Герба Республики Казахстан на бланках, печатях и других реквизитах негосударственных организаций и их должностных лиц, кроме случаев, установленных настоящим Конституционным законом.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Государственный Герб не может быть использован в качестве геральдической основы гербов общественных объединений и других организаций.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Изображение Государственного Герба может быть использовано на знаках различия и форменной одежде, установленных для лиц, состоящих на воинской или иной государственной службе, в качестве элемента или геральдической основы государственных наград Республики Казахстан, а также на спортивных костюмах спортсменов и других спортивных принадлежностях.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7. Одновременное использование Государственного Герба Республики Казахстан и других гербов на территории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При одновременном размещении Государственного Герба Республики Казахстан и гербов иностранных государств или гербов (геральдического знака) общественного объединения, другой организации размеры Государственного Герба Республики Казахстан не должны быть меньше размеров других гербов.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При этом Государственный Герб Республики Казахстан размещается не ниже других гербов (геральдических знаков).</w:t>
      </w:r>
    </w:p>
    <w:p w:rsidR="009A243B" w:rsidRPr="009A243B" w:rsidRDefault="009A243B" w:rsidP="009A243B">
      <w:pPr>
        <w:pStyle w:val="2"/>
        <w:shd w:val="clear" w:color="auto" w:fill="FFFFFF"/>
        <w:spacing w:before="0" w:line="260" w:lineRule="atLeast"/>
        <w:ind w:left="260" w:hanging="260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Глава 4. Государственный Гимн Республики Казахстан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8. Порядок использования Государственного Гимна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1. Государственный Гимн исполняется: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1) при вступлении в должность Президента Республики Казахстан - после принесения им присяги;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2) при открытии и закрытии сессий Парламента Республики Казахстан;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 xml:space="preserve">3) при открытии торжественных собраний и заседаний, посвященных </w:t>
      </w:r>
      <w:proofErr w:type="gramStart"/>
      <w:r w:rsidRPr="009A243B">
        <w:rPr>
          <w:color w:val="000000"/>
        </w:rPr>
        <w:t>национальному</w:t>
      </w:r>
      <w:proofErr w:type="gramEnd"/>
      <w:r w:rsidRPr="009A243B">
        <w:rPr>
          <w:color w:val="000000"/>
        </w:rPr>
        <w:t xml:space="preserve"> и государственным праздникам Республики Казахстан, а также иным торжественным мероприятиям;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lastRenderedPageBreak/>
        <w:t>4) при выходе в эфир теле- и радиопрограмм средств массовой информации, имеющих лицензии на осуществление телевизионного и (или) радиовещания, ежесуточно в начале и по окончании их вещания;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5) при открытии памятников, монументов, обелисков и других сооружений в ознаменование важнейших исторических событий в жизни народа Республики Казахстан;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6) при поднятии Государственного Флага Республики Казахстан во время церемоний, торжественных и спортивных мероприятий, проводимых государственными органами, а также общественными объединениями и иными организациями Республики Казахстан;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7) при встрече глав иностранных государств, посещающих Республику Казахстан с государственным или официальным визитами, после исполнения государственного гимна соответствующего иностранного государства;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8) в организациях образования, реализующих образовательные программы среднего общего, начального профессионального, среднего профессионального, высшего профессионального и послевузовского профессионального образования, при церемониях открытия нового учебного года и окончания учебного года, а также при проведении иных торжественных мероприятий;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9) при проведении спортивных мероприятий с участием национальной (сборной) команды Республики Казахстан.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2. Порядок исполнения Государственного Гимна в воинских соединениях, частях, подразделениях, учреждениях Вооруженных Сил и других войск и воинских формированиях определяется общевоинскими уставами.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9. Порядок исполнения Государственного Гимна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1. При публичном исполнении Государственного Гимна присутствующие поют (выслушивают) стоя, при этом граждане Республики Казахстан прикладывают правую руку к сердцу.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При проведении государственными органами и иными организациями Республики Казахстан мероприятий на территории иностранных государств Государственный Гимн исполняется в соответствии с настоящим Конституционным законом, а также законодательством и протокольной практикой государства пребывания и местными обычаями.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Торжественное поднятие и установка Государственного Флага Республики Казахстан сопровождаются исполнением Государственного Гимна, при этом присутствующие поворачиваются лицом к Флагу.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2. Государственный Гимн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Допускается сокращенное исполнение Государственного Гимна Республики Казахстан.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lastRenderedPageBreak/>
        <w:t>3. Государственный Гимн исполняется на государственном языке в точном соответствии с утвержденным текстом и музыкальной редакцией.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4. Музыкальная редакция и текст Государственного Гимна Республики Казахстан не могут быть использованы в качестве основы для других музыкальных произведений и иных произведений искусства.</w:t>
      </w:r>
    </w:p>
    <w:p w:rsidR="009A243B" w:rsidRPr="009A243B" w:rsidRDefault="009A243B" w:rsidP="009A243B">
      <w:pPr>
        <w:pStyle w:val="2"/>
        <w:shd w:val="clear" w:color="auto" w:fill="FFFFFF"/>
        <w:spacing w:before="0" w:line="260" w:lineRule="atLeast"/>
        <w:ind w:left="260" w:hanging="260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Глава 5. Компетенция государственных органов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10. Компетенция Правительства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К компетенции Правительства относятся: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1) организация работы по изготовлению эталонов Государственного Флага и Государственного Герба Республики Казахстан, соответствующих государственным стандартам и их изображениям, утвержденным настоящим Конституционным законом;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2) утверждение правил замены и уничтожения Государственного Флага, Государственного Герба Республики Казахстан, не соответствующих государственным стандартам;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3) утверждение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4) определение уполномоченного органа в области государственных символов Республики Казахстан.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11. Компетенция уполномоченных органов в области государственных символов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1. Уполномоченный орган в области технического регулирования и метрологии: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1) разрабатывает и утверждает государственные стандарты Государственного Флага и Государственного Герба Республики Казахстан;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2) разрабатывает эталоны Государственного Флага и Государственного Герба Республики Казахстан;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3) осуществляет лицензирование по изготовлению Государственного Флага и Государственного Герба Республики Казахстан;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 xml:space="preserve">4) осуществляет </w:t>
      </w:r>
      <w:proofErr w:type="gramStart"/>
      <w:r w:rsidRPr="009A243B">
        <w:rPr>
          <w:color w:val="000000"/>
        </w:rPr>
        <w:t>контроль за</w:t>
      </w:r>
      <w:proofErr w:type="gramEnd"/>
      <w:r w:rsidRPr="009A243B">
        <w:rPr>
          <w:color w:val="000000"/>
        </w:rPr>
        <w:t xml:space="preserve"> соблюдением лицензиатом условий, указанных в лицензии в порядке, установленном законодательством Республики Казахстан.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2. Уполномоченный орган по вопросам использования государственных символов Республики Казахстан: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1) разрабатывает правила замены и уничтожения Государственного Флага, Государственного Герба Республики Казахстан, не соответствующих государственным стандартам;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lastRenderedPageBreak/>
        <w:t>2) разрабатывает правила размещения и использования Государственного Флага, Государственного Герба Республики Казахстан и их изображений, а также текста Государственного Гимна Республики Казахстан.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12. Компетенция местного исполнительного органа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 xml:space="preserve">Местный исполнительный орган осуществляет </w:t>
      </w:r>
      <w:proofErr w:type="gramStart"/>
      <w:r w:rsidRPr="009A243B">
        <w:rPr>
          <w:color w:val="000000"/>
        </w:rPr>
        <w:t>контроль за</w:t>
      </w:r>
      <w:proofErr w:type="gramEnd"/>
      <w:r w:rsidRPr="009A243B">
        <w:rPr>
          <w:color w:val="000000"/>
        </w:rPr>
        <w:t xml:space="preserve"> использованием (установлением, размещением) государственных символов Республики Казахстан на территории соответствующей административно-территориальной единицы.</w:t>
      </w:r>
    </w:p>
    <w:p w:rsidR="009A243B" w:rsidRPr="009A243B" w:rsidRDefault="009A243B" w:rsidP="009A243B">
      <w:pPr>
        <w:pStyle w:val="2"/>
        <w:shd w:val="clear" w:color="auto" w:fill="FFFFFF"/>
        <w:spacing w:before="0" w:line="260" w:lineRule="atLeast"/>
        <w:ind w:left="260" w:hanging="260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Глава 6. Заключительные положения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13. Формирование уважительного отношения к государственным символам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1. Граждане Республики Казахстан, а также лица, находящиеся на территории Республики, обязаны уважать государственные символы Республики Казахстан.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2. В целях воспитания гражданственности и патриотизма, любви к своей Родине - Республике Казахстан, формирования уважения к государственным символам Республики Казахстан, а также понимания их сущности и значения их изучение включается в основные общеобразовательные программы организаций образования среднего общего, начального профессионального, среднего профессионального и высшего профессионального образования.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В организациях образования, реализующих образовательные программы среднего общего, начального профессионального, среднего профессионального и высшего профессионального образования постоянно в специально отведенном видном месте устанавливается Государственный Флаг, размещается Государственный Герб либо их изображения, а также текст Государственного Гимна Республики Казахстан на государственном языке.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14. Изготовление Государственного Флага, Государственного Герба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Изготовление Государственного Флага, Государственного Герба Республики Казахстан осуществляется при наличии соответствующей лицензии, выдаваемой в порядке, установленном законодательством Республики Казахстан.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15. Ответственность за нарушение законодательства, регулирующего использование государственных символов Республики Казахстан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  <w:rPr>
          <w:color w:val="000000"/>
        </w:rPr>
      </w:pPr>
      <w:r w:rsidRPr="009A243B">
        <w:rPr>
          <w:color w:val="000000"/>
        </w:rPr>
        <w:t>Использование Государственного Флага, Государственного Герба Республики Казахстан и их изображений, а также исполнение Государственного Гимна Республики Казахстан и использование его текста с нарушением требований настоящего Конституционного закона либо надругательство над государственными символами Республики Казахстан влекут ответственность в порядке, установленном законами Республики Казахстан.</w:t>
      </w:r>
    </w:p>
    <w:p w:rsidR="009A243B" w:rsidRPr="009A243B" w:rsidRDefault="009A243B" w:rsidP="009A243B">
      <w:pPr>
        <w:pStyle w:val="2"/>
        <w:shd w:val="clear" w:color="auto" w:fill="FFFFFF"/>
        <w:spacing w:line="260" w:lineRule="atLeast"/>
        <w:rPr>
          <w:rFonts w:ascii="Times New Roman" w:hAnsi="Times New Roman" w:cs="Times New Roman"/>
          <w:color w:val="800000"/>
          <w:sz w:val="24"/>
          <w:szCs w:val="24"/>
        </w:rPr>
      </w:pPr>
      <w:r w:rsidRPr="009A243B">
        <w:rPr>
          <w:rFonts w:ascii="Times New Roman" w:hAnsi="Times New Roman" w:cs="Times New Roman"/>
          <w:color w:val="800000"/>
          <w:sz w:val="24"/>
          <w:szCs w:val="24"/>
        </w:rPr>
        <w:t>Статья 16. Порядок введения в действие настоящего Конституционного закона</w:t>
      </w:r>
    </w:p>
    <w:p w:rsidR="009A243B" w:rsidRPr="009A243B" w:rsidRDefault="009A243B" w:rsidP="009A243B">
      <w:pPr>
        <w:pStyle w:val="stf"/>
        <w:shd w:val="clear" w:color="auto" w:fill="FFFFFF"/>
        <w:spacing w:before="208" w:beforeAutospacing="0"/>
        <w:ind w:firstLine="720"/>
        <w:jc w:val="both"/>
      </w:pPr>
      <w:r w:rsidRPr="009A243B">
        <w:rPr>
          <w:color w:val="000000"/>
        </w:rPr>
        <w:t xml:space="preserve">1. Настоящий Конституционный закон вводится в действие по истечении десяти календарных дней со дня его </w:t>
      </w:r>
      <w:r w:rsidRPr="009A243B">
        <w:t>официального опубликования.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  <w:r w:rsidRPr="009A243B">
        <w:lastRenderedPageBreak/>
        <w:t>2. Признать утратившим силу</w:t>
      </w:r>
      <w:r w:rsidRPr="009A243B">
        <w:rPr>
          <w:rStyle w:val="apple-converted-space"/>
        </w:rPr>
        <w:t> </w:t>
      </w:r>
      <w:hyperlink r:id="rId8" w:history="1">
        <w:r w:rsidRPr="009A243B">
          <w:rPr>
            <w:rStyle w:val="a3"/>
            <w:color w:val="auto"/>
            <w:u w:val="none"/>
          </w:rPr>
          <w:t>Конституционный закон</w:t>
        </w:r>
      </w:hyperlink>
      <w:r w:rsidRPr="009A243B">
        <w:rPr>
          <w:rStyle w:val="apple-converted-space"/>
        </w:rPr>
        <w:t> </w:t>
      </w:r>
      <w:r w:rsidRPr="009A243B">
        <w:t>Республики Казахстан от 24 января 1996 г. "О государственных символах Республики Казахстан" (Ведомости Парламента Республики Казахстан, 1996 г., N 1, ст. 178;</w:t>
      </w:r>
      <w:r w:rsidRPr="009A243B">
        <w:rPr>
          <w:color w:val="000000"/>
        </w:rPr>
        <w:t xml:space="preserve"> 1997 г., N 12, ст. 193; 2006 г., N 1, ст. 1).</w:t>
      </w: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</w:p>
    <w:p w:rsidR="009A243B" w:rsidRPr="009A243B" w:rsidRDefault="009A243B" w:rsidP="009A243B">
      <w:pPr>
        <w:pStyle w:val="st"/>
        <w:shd w:val="clear" w:color="auto" w:fill="FFFFFF"/>
        <w:spacing w:before="35" w:beforeAutospacing="0"/>
        <w:ind w:firstLine="720"/>
        <w:jc w:val="both"/>
        <w:rPr>
          <w:color w:val="000000"/>
        </w:rPr>
      </w:pPr>
    </w:p>
    <w:p w:rsidR="00877C4C" w:rsidRPr="009A243B" w:rsidRDefault="00877C4C">
      <w:pPr>
        <w:rPr>
          <w:rFonts w:ascii="Times New Roman" w:hAnsi="Times New Roman" w:cs="Times New Roman"/>
          <w:sz w:val="24"/>
          <w:szCs w:val="24"/>
        </w:rPr>
      </w:pPr>
    </w:p>
    <w:sectPr w:rsidR="00877C4C" w:rsidRPr="009A243B" w:rsidSect="0087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A243B"/>
    <w:rsid w:val="003A1363"/>
    <w:rsid w:val="00877C4C"/>
    <w:rsid w:val="009A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4C"/>
  </w:style>
  <w:style w:type="paragraph" w:styleId="1">
    <w:name w:val="heading 1"/>
    <w:basedOn w:val="a"/>
    <w:link w:val="10"/>
    <w:uiPriority w:val="9"/>
    <w:qFormat/>
    <w:rsid w:val="009A2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4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2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f">
    <w:name w:val="stf"/>
    <w:basedOn w:val="a"/>
    <w:rsid w:val="009A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">
    <w:name w:val="st"/>
    <w:basedOn w:val="a"/>
    <w:rsid w:val="009A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243B"/>
  </w:style>
  <w:style w:type="character" w:styleId="a3">
    <w:name w:val="Hyperlink"/>
    <w:basedOn w:val="a0"/>
    <w:uiPriority w:val="99"/>
    <w:semiHidden/>
    <w:unhideWhenUsed/>
    <w:rsid w:val="009A2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odar.com/zakon/index.html?dok=00076&amp;oraz=00&amp;noraz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vlodar.com/zakon/index.html?dok=00096&amp;oraz=11&amp;noraz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vlodar.com/zakon/index.html?dok=00096&amp;oraz=11&amp;noraz=2" TargetMode="External"/><Relationship Id="rId5" Type="http://schemas.openxmlformats.org/officeDocument/2006/relationships/hyperlink" Target="http://www.pavlodar.com/zakon/index.html?dok=00096&amp;oraz=11&amp;noraz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avlodar.com/zakon/index.html?dok=00004&amp;oraz=00&amp;noraz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3550</Words>
  <Characters>20238</Characters>
  <Application>Microsoft Office Word</Application>
  <DocSecurity>0</DocSecurity>
  <Lines>168</Lines>
  <Paragraphs>47</Paragraphs>
  <ScaleCrop>false</ScaleCrop>
  <Company>10 School</Company>
  <LinksUpToDate>false</LinksUpToDate>
  <CharactersWithSpaces>23741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2012-11-09T03:56:00Z</dcterms:created>
  <dcterms:modified xsi:type="dcterms:W3CDTF">2012-11-09T04:01:00Z</dcterms:modified>
</cp:coreProperties>
</file>