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730" w:rsidRPr="00936730" w:rsidRDefault="00936730" w:rsidP="00936730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936730">
        <w:rPr>
          <w:rFonts w:ascii="Times New Roman" w:hAnsi="Times New Roman" w:cs="Times New Roman"/>
          <w:b/>
          <w:sz w:val="32"/>
        </w:rPr>
        <w:t>Праздничные и выходные дни в Республике Казахстан в 2017 году</w:t>
      </w:r>
      <w:bookmarkEnd w:id="0"/>
    </w:p>
    <w:p w:rsidR="00936730" w:rsidRPr="00936730" w:rsidRDefault="00936730" w:rsidP="00936730">
      <w:pPr>
        <w:rPr>
          <w:rFonts w:ascii="Times New Roman" w:hAnsi="Times New Roman" w:cs="Times New Roman"/>
        </w:rPr>
      </w:pPr>
    </w:p>
    <w:tbl>
      <w:tblPr>
        <w:tblW w:w="1113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5"/>
        <w:gridCol w:w="3604"/>
        <w:gridCol w:w="3900"/>
        <w:gridCol w:w="21"/>
      </w:tblGrid>
      <w:tr w:rsidR="00936730" w:rsidRPr="00936730" w:rsidTr="00936730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tbl>
            <w:tblPr>
              <w:tblW w:w="1092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20"/>
            </w:tblGrid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CEDDB0"/>
                  <w:vAlign w:val="center"/>
                  <w:hideMark/>
                </w:tcPr>
                <w:p w:rsidR="00936730" w:rsidRPr="00936730" w:rsidRDefault="00936730" w:rsidP="0093673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36730">
                    <w:rPr>
                      <w:rFonts w:ascii="Times New Roman" w:hAnsi="Times New Roman" w:cs="Times New Roman"/>
                      <w:b/>
                      <w:bCs/>
                    </w:rPr>
                    <w:t>КАЛЕНДАРЬ ПРАЗДНИКОВ НА 2017 ГОД</w:t>
                  </w:r>
                </w:p>
              </w:tc>
            </w:tr>
          </w:tbl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</w:p>
        </w:tc>
      </w:tr>
      <w:tr w:rsidR="00936730" w:rsidRPr="00936730" w:rsidTr="009367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tbl>
            <w:tblPr>
              <w:tblW w:w="345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0"/>
            </w:tblGrid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CEDDB0"/>
                  <w:vAlign w:val="center"/>
                  <w:hideMark/>
                </w:tcPr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  <w:r w:rsidRPr="00936730">
                    <w:rPr>
                      <w:rFonts w:ascii="Times New Roman" w:hAnsi="Times New Roman" w:cs="Times New Roman"/>
                      <w:b/>
                      <w:bCs/>
                    </w:rPr>
                    <w:t>ЯНВАРЬ</w:t>
                  </w:r>
                </w:p>
              </w:tc>
            </w:tr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3300" w:type="dxa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0"/>
                  </w:tblGrid>
                  <w:tr w:rsidR="00936730" w:rsidRPr="00936730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321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5"/>
                          <w:gridCol w:w="453"/>
                          <w:gridCol w:w="440"/>
                          <w:gridCol w:w="464"/>
                          <w:gridCol w:w="468"/>
                          <w:gridCol w:w="440"/>
                          <w:gridCol w:w="440"/>
                        </w:tblGrid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пн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чт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сб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вс</w:t>
                              </w:r>
                              <w:proofErr w:type="spellEnd"/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99000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99000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99000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8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15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22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29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36730" w:rsidRPr="00936730" w:rsidRDefault="00936730" w:rsidP="0093673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tbl>
            <w:tblPr>
              <w:tblW w:w="345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0"/>
            </w:tblGrid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CEDDB0"/>
                  <w:vAlign w:val="center"/>
                  <w:hideMark/>
                </w:tcPr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  <w:r w:rsidRPr="00936730">
                    <w:rPr>
                      <w:rFonts w:ascii="Times New Roman" w:hAnsi="Times New Roman" w:cs="Times New Roman"/>
                      <w:b/>
                      <w:bCs/>
                    </w:rPr>
                    <w:t>ФЕВРАЛЬ</w:t>
                  </w:r>
                </w:p>
              </w:tc>
            </w:tr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3300" w:type="dxa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0"/>
                  </w:tblGrid>
                  <w:tr w:rsidR="00936730" w:rsidRPr="00936730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321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5"/>
                          <w:gridCol w:w="453"/>
                          <w:gridCol w:w="440"/>
                          <w:gridCol w:w="464"/>
                          <w:gridCol w:w="468"/>
                          <w:gridCol w:w="440"/>
                          <w:gridCol w:w="440"/>
                        </w:tblGrid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пн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чт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сб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вс</w:t>
                              </w:r>
                              <w:proofErr w:type="spellEnd"/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5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12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19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26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36730" w:rsidRPr="00936730" w:rsidRDefault="00936730" w:rsidP="0093673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tbl>
            <w:tblPr>
              <w:tblW w:w="373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5"/>
            </w:tblGrid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CEDDB0"/>
                  <w:vAlign w:val="center"/>
                  <w:hideMark/>
                </w:tcPr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  <w:r w:rsidRPr="00936730">
                    <w:rPr>
                      <w:rFonts w:ascii="Times New Roman" w:hAnsi="Times New Roman" w:cs="Times New Roman"/>
                      <w:b/>
                      <w:bCs/>
                    </w:rPr>
                    <w:t>МАРТ</w:t>
                  </w:r>
                </w:p>
              </w:tc>
            </w:tr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3585" w:type="dxa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85"/>
                  </w:tblGrid>
                  <w:tr w:rsidR="00936730" w:rsidRPr="00936730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3495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6"/>
                          <w:gridCol w:w="465"/>
                          <w:gridCol w:w="451"/>
                          <w:gridCol w:w="476"/>
                          <w:gridCol w:w="480"/>
                          <w:gridCol w:w="586"/>
                          <w:gridCol w:w="451"/>
                        </w:tblGrid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пн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чт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сб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вс</w:t>
                              </w:r>
                              <w:proofErr w:type="spellEnd"/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5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99000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12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18</w:t>
                              </w:r>
                              <w:r w:rsidRPr="00936730"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19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20</w:t>
                              </w:r>
                              <w:r w:rsidRPr="00936730"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99000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99000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99000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26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36730" w:rsidRPr="00936730" w:rsidRDefault="00936730" w:rsidP="0093673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</w:p>
        </w:tc>
      </w:tr>
      <w:tr w:rsidR="00936730" w:rsidRPr="00936730" w:rsidTr="009367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tbl>
            <w:tblPr>
              <w:tblW w:w="345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0"/>
            </w:tblGrid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CEDDB0"/>
                  <w:vAlign w:val="center"/>
                  <w:hideMark/>
                </w:tcPr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  <w:r w:rsidRPr="00936730">
                    <w:rPr>
                      <w:rFonts w:ascii="Times New Roman" w:hAnsi="Times New Roman" w:cs="Times New Roman"/>
                      <w:b/>
                      <w:bCs/>
                    </w:rPr>
                    <w:t>АПРЕЛЬ</w:t>
                  </w:r>
                </w:p>
              </w:tc>
            </w:tr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3300" w:type="dxa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0"/>
                  </w:tblGrid>
                  <w:tr w:rsidR="00936730" w:rsidRPr="00936730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321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5"/>
                          <w:gridCol w:w="453"/>
                          <w:gridCol w:w="440"/>
                          <w:gridCol w:w="464"/>
                          <w:gridCol w:w="468"/>
                          <w:gridCol w:w="440"/>
                          <w:gridCol w:w="440"/>
                        </w:tblGrid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пн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чт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сб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вс</w:t>
                              </w:r>
                              <w:proofErr w:type="spellEnd"/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9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16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23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30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36730" w:rsidRPr="00936730" w:rsidRDefault="00936730" w:rsidP="0093673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tbl>
            <w:tblPr>
              <w:tblW w:w="345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0"/>
            </w:tblGrid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CEDDB0"/>
                  <w:vAlign w:val="center"/>
                  <w:hideMark/>
                </w:tcPr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  <w:r w:rsidRPr="00936730">
                    <w:rPr>
                      <w:rFonts w:ascii="Times New Roman" w:hAnsi="Times New Roman" w:cs="Times New Roman"/>
                      <w:b/>
                      <w:bCs/>
                    </w:rPr>
                    <w:t>МАЙ</w:t>
                  </w:r>
                </w:p>
              </w:tc>
            </w:tr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3300" w:type="dxa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0"/>
                  </w:tblGrid>
                  <w:tr w:rsidR="00936730" w:rsidRPr="00936730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321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5"/>
                          <w:gridCol w:w="453"/>
                          <w:gridCol w:w="440"/>
                          <w:gridCol w:w="464"/>
                          <w:gridCol w:w="468"/>
                          <w:gridCol w:w="440"/>
                          <w:gridCol w:w="440"/>
                        </w:tblGrid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пн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чт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сб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вс</w:t>
                              </w:r>
                              <w:proofErr w:type="spellEnd"/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99000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99000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7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99000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14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21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28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36730" w:rsidRPr="00936730" w:rsidRDefault="00936730" w:rsidP="0093673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tbl>
            <w:tblPr>
              <w:tblW w:w="373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5"/>
            </w:tblGrid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CEDDB0"/>
                  <w:vAlign w:val="center"/>
                  <w:hideMark/>
                </w:tcPr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  <w:r w:rsidRPr="00936730">
                    <w:rPr>
                      <w:rFonts w:ascii="Times New Roman" w:hAnsi="Times New Roman" w:cs="Times New Roman"/>
                      <w:b/>
                      <w:bCs/>
                    </w:rPr>
                    <w:t>ИЮНЬ</w:t>
                  </w:r>
                </w:p>
              </w:tc>
            </w:tr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3585" w:type="dxa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85"/>
                  </w:tblGrid>
                  <w:tr w:rsidR="00936730" w:rsidRPr="00936730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3495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9"/>
                          <w:gridCol w:w="493"/>
                          <w:gridCol w:w="479"/>
                          <w:gridCol w:w="506"/>
                          <w:gridCol w:w="510"/>
                          <w:gridCol w:w="479"/>
                          <w:gridCol w:w="479"/>
                        </w:tblGrid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пн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чт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сб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вс</w:t>
                              </w:r>
                              <w:proofErr w:type="spellEnd"/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4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11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18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25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36730" w:rsidRPr="00936730" w:rsidRDefault="00936730" w:rsidP="0093673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</w:p>
        </w:tc>
      </w:tr>
      <w:tr w:rsidR="00936730" w:rsidRPr="00936730" w:rsidTr="009367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tbl>
            <w:tblPr>
              <w:tblW w:w="345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0"/>
            </w:tblGrid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CEDDB0"/>
                  <w:vAlign w:val="center"/>
                  <w:hideMark/>
                </w:tcPr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  <w:r w:rsidRPr="00936730">
                    <w:rPr>
                      <w:rFonts w:ascii="Times New Roman" w:hAnsi="Times New Roman" w:cs="Times New Roman"/>
                      <w:b/>
                      <w:bCs/>
                    </w:rPr>
                    <w:t>ИЮЛЬ</w:t>
                  </w:r>
                </w:p>
              </w:tc>
            </w:tr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3300" w:type="dxa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0"/>
                  </w:tblGrid>
                  <w:tr w:rsidR="00936730" w:rsidRPr="00936730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321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5"/>
                          <w:gridCol w:w="453"/>
                          <w:gridCol w:w="440"/>
                          <w:gridCol w:w="464"/>
                          <w:gridCol w:w="468"/>
                          <w:gridCol w:w="440"/>
                          <w:gridCol w:w="440"/>
                        </w:tblGrid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пн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чт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сб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вс</w:t>
                              </w:r>
                              <w:proofErr w:type="spellEnd"/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</w:t>
                              </w:r>
                              <w:r w:rsidRPr="00936730"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99000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7</w:t>
                              </w:r>
                              <w:r w:rsidRPr="00936730"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9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16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23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30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36730" w:rsidRPr="00936730" w:rsidRDefault="00936730" w:rsidP="0093673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tbl>
            <w:tblPr>
              <w:tblW w:w="345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0"/>
            </w:tblGrid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CEDDB0"/>
                  <w:vAlign w:val="center"/>
                  <w:hideMark/>
                </w:tcPr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  <w:r w:rsidRPr="00936730">
                    <w:rPr>
                      <w:rFonts w:ascii="Times New Roman" w:hAnsi="Times New Roman" w:cs="Times New Roman"/>
                      <w:b/>
                      <w:bCs/>
                    </w:rPr>
                    <w:t>АВГУСТ</w:t>
                  </w:r>
                </w:p>
              </w:tc>
            </w:tr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3300" w:type="dxa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0"/>
                  </w:tblGrid>
                  <w:tr w:rsidR="00936730" w:rsidRPr="00936730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321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5"/>
                          <w:gridCol w:w="453"/>
                          <w:gridCol w:w="440"/>
                          <w:gridCol w:w="464"/>
                          <w:gridCol w:w="468"/>
                          <w:gridCol w:w="440"/>
                          <w:gridCol w:w="440"/>
                        </w:tblGrid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пн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чт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сб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вс</w:t>
                              </w:r>
                              <w:proofErr w:type="spellEnd"/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6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13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20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27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99000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36730" w:rsidRPr="00936730" w:rsidRDefault="00936730" w:rsidP="0093673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tbl>
            <w:tblPr>
              <w:tblW w:w="373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5"/>
            </w:tblGrid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CEDDB0"/>
                  <w:vAlign w:val="center"/>
                  <w:hideMark/>
                </w:tcPr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  <w:r w:rsidRPr="00936730">
                    <w:rPr>
                      <w:rFonts w:ascii="Times New Roman" w:hAnsi="Times New Roman" w:cs="Times New Roman"/>
                      <w:b/>
                      <w:bCs/>
                    </w:rPr>
                    <w:t>СЕНТЯБРЬ</w:t>
                  </w:r>
                </w:p>
              </w:tc>
            </w:tr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3585" w:type="dxa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85"/>
                  </w:tblGrid>
                  <w:tr w:rsidR="00936730" w:rsidRPr="00936730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3495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9"/>
                          <w:gridCol w:w="493"/>
                          <w:gridCol w:w="479"/>
                          <w:gridCol w:w="506"/>
                          <w:gridCol w:w="510"/>
                          <w:gridCol w:w="479"/>
                          <w:gridCol w:w="479"/>
                        </w:tblGrid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пн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чт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сб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вс</w:t>
                              </w:r>
                              <w:proofErr w:type="spellEnd"/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99000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10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17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24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36730" w:rsidRPr="00936730" w:rsidRDefault="00936730" w:rsidP="0093673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</w:p>
        </w:tc>
      </w:tr>
      <w:tr w:rsidR="00936730" w:rsidRPr="00936730" w:rsidTr="009367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tbl>
            <w:tblPr>
              <w:tblW w:w="345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0"/>
            </w:tblGrid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CEDDB0"/>
                  <w:vAlign w:val="center"/>
                  <w:hideMark/>
                </w:tcPr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  <w:r w:rsidRPr="00936730">
                    <w:rPr>
                      <w:rFonts w:ascii="Times New Roman" w:hAnsi="Times New Roman" w:cs="Times New Roman"/>
                      <w:b/>
                      <w:bCs/>
                    </w:rPr>
                    <w:t>ОКТЯБРЬ</w:t>
                  </w:r>
                </w:p>
              </w:tc>
            </w:tr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3300" w:type="dxa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0"/>
                  </w:tblGrid>
                  <w:tr w:rsidR="00936730" w:rsidRPr="00936730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321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5"/>
                          <w:gridCol w:w="453"/>
                          <w:gridCol w:w="440"/>
                          <w:gridCol w:w="464"/>
                          <w:gridCol w:w="468"/>
                          <w:gridCol w:w="440"/>
                          <w:gridCol w:w="440"/>
                        </w:tblGrid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пн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чт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сб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вс</w:t>
                              </w:r>
                              <w:proofErr w:type="spellEnd"/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8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15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22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29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36730" w:rsidRPr="00936730" w:rsidRDefault="00936730" w:rsidP="0093673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tbl>
            <w:tblPr>
              <w:tblW w:w="345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0"/>
            </w:tblGrid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CEDDB0"/>
                  <w:vAlign w:val="center"/>
                  <w:hideMark/>
                </w:tcPr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  <w:r w:rsidRPr="00936730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НОЯБРЬ</w:t>
                  </w:r>
                </w:p>
              </w:tc>
            </w:tr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3300" w:type="dxa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0"/>
                  </w:tblGrid>
                  <w:tr w:rsidR="00936730" w:rsidRPr="00936730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321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5"/>
                          <w:gridCol w:w="453"/>
                          <w:gridCol w:w="440"/>
                          <w:gridCol w:w="464"/>
                          <w:gridCol w:w="468"/>
                          <w:gridCol w:w="440"/>
                          <w:gridCol w:w="440"/>
                        </w:tblGrid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пн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чт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сб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вс</w:t>
                              </w:r>
                              <w:proofErr w:type="spellEnd"/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5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12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19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26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36730" w:rsidRPr="00936730" w:rsidRDefault="00936730" w:rsidP="0093673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tbl>
            <w:tblPr>
              <w:tblW w:w="373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5"/>
            </w:tblGrid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CEDDB0"/>
                  <w:vAlign w:val="center"/>
                  <w:hideMark/>
                </w:tcPr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  <w:r w:rsidRPr="00936730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ДЕКАБРЬ</w:t>
                  </w:r>
                </w:p>
              </w:tc>
            </w:tr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3585" w:type="dxa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85"/>
                  </w:tblGrid>
                  <w:tr w:rsidR="00936730" w:rsidRPr="00936730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3495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9"/>
                          <w:gridCol w:w="493"/>
                          <w:gridCol w:w="479"/>
                          <w:gridCol w:w="506"/>
                          <w:gridCol w:w="510"/>
                          <w:gridCol w:w="479"/>
                          <w:gridCol w:w="479"/>
                        </w:tblGrid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пн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чт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пт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сб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CEDDB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367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вс</w:t>
                              </w:r>
                              <w:proofErr w:type="spellEnd"/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99000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10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99000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990000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17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24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31</w:t>
                              </w:r>
                            </w:p>
                          </w:tc>
                        </w:tr>
                        <w:tr w:rsidR="00936730" w:rsidRPr="00936730"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tcBorders>
                              <w:shd w:val="clear" w:color="auto" w:fill="DFA7A6"/>
                              <w:vAlign w:val="center"/>
                              <w:hideMark/>
                            </w:tcPr>
                            <w:p w:rsidR="00936730" w:rsidRPr="00936730" w:rsidRDefault="00936730" w:rsidP="0093673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36730">
                                <w:rPr>
                                  <w:rFonts w:ascii="Times New Roman" w:hAnsi="Times New Roman" w:cs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36730" w:rsidRPr="00936730" w:rsidRDefault="00936730" w:rsidP="0093673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45" w:rightFromText="45" w:vertAnchor="text"/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4529"/>
      </w:tblGrid>
      <w:tr w:rsidR="00936730" w:rsidRPr="00936730" w:rsidTr="009367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  <w:r w:rsidRPr="009367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  <w:r w:rsidRPr="00936730">
              <w:rPr>
                <w:rFonts w:ascii="Times New Roman" w:hAnsi="Times New Roman" w:cs="Times New Roman"/>
              </w:rPr>
              <w:t>   - государственные и национальные праздники</w:t>
            </w:r>
          </w:p>
        </w:tc>
      </w:tr>
      <w:tr w:rsidR="00936730" w:rsidRPr="00936730" w:rsidTr="009367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  <w:r w:rsidRPr="009367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  <w:r w:rsidRPr="00936730">
              <w:rPr>
                <w:rFonts w:ascii="Times New Roman" w:hAnsi="Times New Roman" w:cs="Times New Roman"/>
              </w:rPr>
              <w:t>   - выходные дни</w:t>
            </w:r>
          </w:p>
        </w:tc>
      </w:tr>
    </w:tbl>
    <w:p w:rsidR="00936730" w:rsidRPr="00936730" w:rsidRDefault="00936730" w:rsidP="00936730">
      <w:pPr>
        <w:rPr>
          <w:rFonts w:ascii="Times New Roman" w:hAnsi="Times New Roman" w:cs="Times New Roman"/>
        </w:rPr>
      </w:pPr>
      <w:r w:rsidRPr="00936730">
        <w:rPr>
          <w:rFonts w:ascii="Times New Roman" w:hAnsi="Times New Roman" w:cs="Times New Roman"/>
        </w:rPr>
        <w:t> </w:t>
      </w:r>
    </w:p>
    <w:p w:rsidR="00936730" w:rsidRPr="00936730" w:rsidRDefault="00936730" w:rsidP="00936730">
      <w:pPr>
        <w:rPr>
          <w:rFonts w:ascii="Times New Roman" w:hAnsi="Times New Roman" w:cs="Times New Roman"/>
        </w:rPr>
      </w:pPr>
      <w:r w:rsidRPr="00936730">
        <w:rPr>
          <w:rFonts w:ascii="Times New Roman" w:hAnsi="Times New Roman" w:cs="Times New Roman"/>
        </w:rPr>
        <w:t> </w:t>
      </w:r>
    </w:p>
    <w:p w:rsidR="00936730" w:rsidRPr="00936730" w:rsidRDefault="00936730" w:rsidP="00936730">
      <w:pPr>
        <w:rPr>
          <w:rFonts w:ascii="Times New Roman" w:hAnsi="Times New Roman" w:cs="Times New Roman"/>
          <w:b/>
          <w:bCs/>
        </w:rPr>
      </w:pPr>
    </w:p>
    <w:p w:rsidR="00936730" w:rsidRPr="00936730" w:rsidRDefault="00936730" w:rsidP="00936730">
      <w:pPr>
        <w:rPr>
          <w:rFonts w:ascii="Times New Roman" w:hAnsi="Times New Roman" w:cs="Times New Roman"/>
          <w:b/>
          <w:bCs/>
        </w:rPr>
      </w:pPr>
    </w:p>
    <w:p w:rsidR="00936730" w:rsidRPr="00936730" w:rsidRDefault="00936730" w:rsidP="00936730">
      <w:pPr>
        <w:jc w:val="center"/>
        <w:rPr>
          <w:rFonts w:ascii="Times New Roman" w:hAnsi="Times New Roman" w:cs="Times New Roman"/>
          <w:sz w:val="28"/>
        </w:rPr>
      </w:pPr>
      <w:r w:rsidRPr="00936730">
        <w:rPr>
          <w:rFonts w:ascii="Times New Roman" w:hAnsi="Times New Roman" w:cs="Times New Roman"/>
          <w:b/>
          <w:bCs/>
          <w:sz w:val="28"/>
        </w:rPr>
        <w:t>Перенос праздничных дней</w:t>
      </w:r>
      <w:r w:rsidRPr="00936730">
        <w:rPr>
          <w:rFonts w:ascii="Times New Roman" w:hAnsi="Times New Roman" w:cs="Times New Roman"/>
          <w:sz w:val="28"/>
        </w:rPr>
        <w:br/>
        <w:t>В случае, если государственный праздник выпадает на выходной день (суббота или воскресенье), то выходные дни продлеваются на один день.</w:t>
      </w:r>
    </w:p>
    <w:tbl>
      <w:tblPr>
        <w:tblW w:w="1113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9330"/>
      </w:tblGrid>
      <w:tr w:rsidR="00936730" w:rsidRPr="00936730" w:rsidTr="00936730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tbl>
            <w:tblPr>
              <w:tblW w:w="1101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1010"/>
            </w:tblGrid>
            <w:tr w:rsidR="00936730" w:rsidRPr="00936730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CEDDB0"/>
                  <w:vAlign w:val="center"/>
                  <w:hideMark/>
                </w:tcPr>
                <w:p w:rsidR="00936730" w:rsidRPr="00936730" w:rsidRDefault="00936730" w:rsidP="0093673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673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Список праздников</w:t>
                  </w:r>
                </w:p>
              </w:tc>
            </w:tr>
          </w:tbl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</w:p>
        </w:tc>
      </w:tr>
      <w:tr w:rsidR="00936730" w:rsidRPr="00936730" w:rsidTr="00936730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</w:rPr>
            </w:pPr>
            <w:r w:rsidRPr="00936730">
              <w:rPr>
                <w:rFonts w:ascii="Times New Roman" w:hAnsi="Times New Roman" w:cs="Times New Roman"/>
              </w:rPr>
              <w:t> </w:t>
            </w:r>
          </w:p>
        </w:tc>
      </w:tr>
      <w:tr w:rsidR="00936730" w:rsidRPr="00936730" w:rsidTr="009367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1*- 2 января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Новый год </w:t>
            </w:r>
            <w:r w:rsidRPr="009367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(*выпадает на выходной переносится на 3 января)</w:t>
            </w:r>
          </w:p>
        </w:tc>
      </w:tr>
      <w:tr w:rsidR="00936730" w:rsidRPr="00936730" w:rsidTr="009367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Рождество Христово</w:t>
            </w:r>
          </w:p>
        </w:tc>
      </w:tr>
      <w:tr w:rsidR="00936730" w:rsidRPr="00936730" w:rsidTr="009367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Согласно </w:t>
            </w:r>
            <w:hyperlink r:id="rId4" w:tgtFrame="_blank" w:history="1">
              <w:r w:rsidRPr="009367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Трудового Кодекса</w:t>
              </w:r>
            </w:hyperlink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, 7 января - православное Рождество, является выходным днем.</w:t>
            </w:r>
          </w:p>
        </w:tc>
      </w:tr>
      <w:tr w:rsidR="00936730" w:rsidRPr="00936730" w:rsidTr="00936730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730" w:rsidRPr="00936730" w:rsidTr="009367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</w:tr>
      <w:tr w:rsidR="00936730" w:rsidRPr="00936730" w:rsidTr="009367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21, 22, 23 марта</w:t>
            </w:r>
            <w:r w:rsidRPr="009367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936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мейрамы</w:t>
            </w:r>
            <w:proofErr w:type="spellEnd"/>
            <w:r w:rsidRPr="009367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367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 - Согласно </w:t>
            </w:r>
            <w:hyperlink r:id="rId5" w:tgtFrame="_blank" w:history="1">
              <w:r w:rsidRPr="009367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Постановлению</w:t>
              </w:r>
            </w:hyperlink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 день отдыха с субботы 18 марта 2017 года перенесен на понедельник 20 марта 2017 года)</w:t>
            </w:r>
          </w:p>
        </w:tc>
      </w:tr>
      <w:tr w:rsidR="00936730" w:rsidRPr="00936730" w:rsidTr="00936730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730" w:rsidRPr="00936730" w:rsidTr="009367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Праздник единства народа Казахстана </w:t>
            </w:r>
            <w:r w:rsidRPr="009367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(*выпадает на выходной, переносится на 2 мая)</w:t>
            </w:r>
          </w:p>
        </w:tc>
      </w:tr>
      <w:tr w:rsidR="00936730" w:rsidRPr="00936730" w:rsidTr="009367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7* мая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  <w:r w:rsidRPr="009367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(выпадает на выходной, переносится на 8 мая, выходные 7, 8, 9 мая)</w:t>
            </w:r>
          </w:p>
        </w:tc>
      </w:tr>
      <w:tr w:rsidR="00936730" w:rsidRPr="00936730" w:rsidTr="009367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</w:tr>
      <w:tr w:rsidR="00936730" w:rsidRPr="00936730" w:rsidTr="00936730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730" w:rsidRPr="00936730" w:rsidTr="009367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  <w:r w:rsidRPr="009367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День столицы (</w:t>
            </w:r>
            <w:r w:rsidRPr="009367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 - Согласно </w:t>
            </w:r>
            <w:hyperlink r:id="rId6" w:tgtFrame="_blank" w:history="1">
              <w:r w:rsidRPr="009367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Постановлению</w:t>
              </w:r>
            </w:hyperlink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 день отдыха с субботы 1 июля перенесен на пятницу 7 июля 2017 года)</w:t>
            </w:r>
          </w:p>
        </w:tc>
      </w:tr>
      <w:tr w:rsidR="00936730" w:rsidRPr="00936730" w:rsidTr="00936730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730" w:rsidRPr="00936730" w:rsidTr="009367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30 августа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</w:tr>
      <w:tr w:rsidR="00936730" w:rsidRPr="00936730" w:rsidTr="00936730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730" w:rsidRPr="00936730" w:rsidTr="009367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 xml:space="preserve">Курбан </w:t>
            </w:r>
            <w:proofErr w:type="spellStart"/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Айт</w:t>
            </w:r>
            <w:proofErr w:type="spellEnd"/>
          </w:p>
        </w:tc>
      </w:tr>
      <w:tr w:rsidR="00936730" w:rsidRPr="00936730" w:rsidTr="00936730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730" w:rsidRPr="00936730" w:rsidTr="009367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День Первого Президента </w:t>
            </w:r>
            <w:r w:rsidRPr="009367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(выходные 1, 2**, 3 декабря)</w:t>
            </w:r>
          </w:p>
        </w:tc>
      </w:tr>
      <w:tr w:rsidR="00936730" w:rsidRPr="00936730" w:rsidTr="009367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730" w:rsidRPr="00936730" w:rsidTr="009367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16* - 17* декабря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День Независимости Казахстана </w:t>
            </w:r>
            <w:r w:rsidRPr="009367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(выпадают на выходной, переносятся на 18** - 19 декабря)</w:t>
            </w:r>
          </w:p>
        </w:tc>
      </w:tr>
      <w:tr w:rsidR="00936730" w:rsidRPr="00936730" w:rsidTr="009367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6730" w:rsidRPr="00936730" w:rsidTr="009367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Закон Республики Казахстан от 13 декабря 2001 года N 267 </w:t>
            </w:r>
            <w:hyperlink r:id="rId7" w:tgtFrame="_blank" w:history="1">
              <w:r w:rsidRPr="009367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«О праздниках в Республике Казахстан»</w:t>
              </w:r>
            </w:hyperlink>
          </w:p>
          <w:p w:rsidR="00936730" w:rsidRPr="00936730" w:rsidRDefault="00936730" w:rsidP="0093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30">
              <w:rPr>
                <w:rFonts w:ascii="Times New Roman" w:hAnsi="Times New Roman" w:cs="Times New Roman"/>
                <w:sz w:val="24"/>
                <w:szCs w:val="24"/>
              </w:rPr>
              <w:t>Указ Президента Республики Казахстан от 20 января 1998 года № 3827 «</w:t>
            </w:r>
            <w:hyperlink r:id="rId8" w:anchor="z3" w:tgtFrame="_blank" w:history="1">
              <w:r w:rsidRPr="009367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 профессиональных и иных праздниках в Республике Казахстан</w:t>
              </w:r>
            </w:hyperlink>
            <w:hyperlink r:id="rId9" w:anchor="z3" w:tgtFrame="_blank" w:history="1">
              <w:r w:rsidRPr="009367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</w:tr>
    </w:tbl>
    <w:p w:rsidR="00936730" w:rsidRPr="00936730" w:rsidRDefault="00936730" w:rsidP="00936730">
      <w:pPr>
        <w:rPr>
          <w:rFonts w:ascii="Times New Roman" w:hAnsi="Times New Roman" w:cs="Times New Roman"/>
          <w:sz w:val="24"/>
          <w:szCs w:val="24"/>
        </w:rPr>
      </w:pPr>
      <w:r w:rsidRPr="00936730">
        <w:rPr>
          <w:rFonts w:ascii="Times New Roman" w:hAnsi="Times New Roman" w:cs="Times New Roman"/>
          <w:sz w:val="24"/>
          <w:szCs w:val="24"/>
        </w:rPr>
        <w:t xml:space="preserve">(*) При совпадении выходного и праздничного дней выходным днем является следующий после праздничного рабочий </w:t>
      </w:r>
      <w:proofErr w:type="gramStart"/>
      <w:r w:rsidRPr="00936730">
        <w:rPr>
          <w:rFonts w:ascii="Times New Roman" w:hAnsi="Times New Roman" w:cs="Times New Roman"/>
          <w:sz w:val="24"/>
          <w:szCs w:val="24"/>
        </w:rPr>
        <w:t>день.</w:t>
      </w:r>
      <w:r w:rsidRPr="00936730">
        <w:rPr>
          <w:rFonts w:ascii="Times New Roman" w:hAnsi="Times New Roman" w:cs="Times New Roman"/>
          <w:sz w:val="24"/>
          <w:szCs w:val="24"/>
        </w:rPr>
        <w:br/>
        <w:t>(</w:t>
      </w:r>
      <w:proofErr w:type="gramEnd"/>
      <w:r w:rsidRPr="00936730">
        <w:rPr>
          <w:rFonts w:ascii="Times New Roman" w:hAnsi="Times New Roman" w:cs="Times New Roman"/>
          <w:sz w:val="24"/>
          <w:szCs w:val="24"/>
        </w:rPr>
        <w:t>**) Условие действует для пятидневной рабочей недели, для шестидневной рабочей недели является рабочим днем</w:t>
      </w:r>
    </w:p>
    <w:p w:rsidR="00F303A9" w:rsidRPr="00936730" w:rsidRDefault="00F303A9">
      <w:pPr>
        <w:rPr>
          <w:rFonts w:ascii="Times New Roman" w:hAnsi="Times New Roman" w:cs="Times New Roman"/>
          <w:sz w:val="24"/>
          <w:szCs w:val="24"/>
        </w:rPr>
      </w:pPr>
    </w:p>
    <w:sectPr w:rsidR="00F303A9" w:rsidRPr="00936730" w:rsidSect="00936730">
      <w:pgSz w:w="11906" w:h="16838"/>
      <w:pgMar w:top="568" w:right="79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8A"/>
    <w:rsid w:val="00936730"/>
    <w:rsid w:val="00E2238A"/>
    <w:rsid w:val="00F3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D8B44-6D17-4ED7-833C-850792F2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67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367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7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367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367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36730"/>
    <w:rPr>
      <w:color w:val="800080"/>
      <w:u w:val="single"/>
    </w:rPr>
  </w:style>
  <w:style w:type="character" w:customStyle="1" w:styleId="printable-version">
    <w:name w:val="printable-version"/>
    <w:basedOn w:val="a0"/>
    <w:rsid w:val="00936730"/>
  </w:style>
  <w:style w:type="paragraph" w:styleId="a5">
    <w:name w:val="Normal (Web)"/>
    <w:basedOn w:val="a"/>
    <w:uiPriority w:val="99"/>
    <w:semiHidden/>
    <w:unhideWhenUsed/>
    <w:rsid w:val="0093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">
    <w:name w:val="list"/>
    <w:basedOn w:val="a"/>
    <w:rsid w:val="0093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93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36730"/>
    <w:rPr>
      <w:b/>
      <w:bCs/>
    </w:rPr>
  </w:style>
  <w:style w:type="character" w:customStyle="1" w:styleId="apple-converted-space">
    <w:name w:val="apple-converted-space"/>
    <w:basedOn w:val="a0"/>
    <w:rsid w:val="00936730"/>
  </w:style>
  <w:style w:type="character" w:styleId="a7">
    <w:name w:val="Emphasis"/>
    <w:basedOn w:val="a0"/>
    <w:uiPriority w:val="20"/>
    <w:qFormat/>
    <w:rsid w:val="009367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4735">
              <w:marLeft w:val="0"/>
              <w:marRight w:val="0"/>
              <w:marTop w:val="3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4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55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375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1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U980003827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Z010000267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meminister.kz/ru/news/all/bakitzhan-sagintaev-podpisal-postanovlenie-pravitelstva-o-perenose-dnei-otdiha-v-2017-godu-1395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imeminister.kz/ru/news/all/bakitzhan-sagintaev-podpisal-postanovlenie-pravitelstva-o-perenose-dnei-otdiha-v-2017-godu-1395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dilet.zan.kz/rus/docs/K1500000414" TargetMode="External"/><Relationship Id="rId9" Type="http://schemas.openxmlformats.org/officeDocument/2006/relationships/hyperlink" Target="http://adilet.zan.kz/rus/docs/U980003827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619</Words>
  <Characters>3529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3</cp:revision>
  <dcterms:created xsi:type="dcterms:W3CDTF">2017-02-07T18:31:00Z</dcterms:created>
  <dcterms:modified xsi:type="dcterms:W3CDTF">2017-02-07T18:34:00Z</dcterms:modified>
</cp:coreProperties>
</file>