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06" w:rsidRPr="00B1798B" w:rsidRDefault="00B1798B" w:rsidP="00B1798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b/>
          <w:sz w:val="28"/>
          <w:szCs w:val="28"/>
          <w:lang w:val="ru-RU"/>
        </w:rPr>
        <w:t>КГУ «Общеобразовательная школа №</w:t>
      </w:r>
      <w:proofErr w:type="gramStart"/>
      <w:r w:rsidRPr="00B1798B">
        <w:rPr>
          <w:rFonts w:ascii="Times New Roman" w:hAnsi="Times New Roman" w:cs="Times New Roman"/>
          <w:b/>
          <w:sz w:val="28"/>
          <w:szCs w:val="28"/>
          <w:lang w:val="ru-RU"/>
        </w:rPr>
        <w:t>5»</w:t>
      </w:r>
      <w:r w:rsidRPr="00B1798B">
        <w:rPr>
          <w:rFonts w:ascii="Times New Roman" w:hAnsi="Times New Roman" w:cs="Times New Roman"/>
          <w:b/>
          <w:sz w:val="28"/>
          <w:szCs w:val="28"/>
          <w:lang w:val="ru-RU"/>
        </w:rPr>
        <w:br/>
        <w:t>отдела</w:t>
      </w:r>
      <w:proofErr w:type="gramEnd"/>
      <w:r w:rsidRPr="00B179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образования города Балхаш</w:t>
      </w:r>
      <w:r w:rsidRPr="00B1798B">
        <w:rPr>
          <w:rFonts w:ascii="Times New Roman" w:hAnsi="Times New Roman" w:cs="Times New Roman"/>
          <w:b/>
          <w:sz w:val="28"/>
          <w:szCs w:val="28"/>
          <w:lang w:val="ru-RU"/>
        </w:rPr>
        <w:br/>
        <w:t>управления образования Карагандинской области</w:t>
      </w:r>
    </w:p>
    <w:p w:rsidR="00762006" w:rsidRPr="00B1798B" w:rsidRDefault="00B1798B" w:rsidP="00B1798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b/>
          <w:sz w:val="28"/>
          <w:szCs w:val="28"/>
          <w:lang w:val="ru-RU"/>
        </w:rPr>
        <w:t>Анализ БТС-тестирования учащихся 6-х классов</w:t>
      </w:r>
    </w:p>
    <w:p w:rsidR="00762006" w:rsidRPr="00B1798B" w:rsidRDefault="00B1798B" w:rsidP="00B1798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b/>
          <w:sz w:val="28"/>
          <w:szCs w:val="28"/>
          <w:lang w:val="ru-RU"/>
        </w:rPr>
        <w:t>Количество учащихся, получивших оценки «2», «3», «4», «5» по предметам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B1798B">
        <w:rPr>
          <w:rFonts w:ascii="Times New Roman" w:hAnsi="Times New Roman" w:cs="Times New Roman"/>
          <w:sz w:val="28"/>
          <w:szCs w:val="28"/>
          <w:lang w:val="ru-RU"/>
        </w:rPr>
        <w:t xml:space="preserve">В 2025–2026 учебном году </w:t>
      </w:r>
      <w:r w:rsidRPr="00B1798B">
        <w:rPr>
          <w:rFonts w:ascii="Times New Roman" w:hAnsi="Times New Roman" w:cs="Times New Roman"/>
          <w:sz w:val="28"/>
          <w:szCs w:val="28"/>
          <w:lang w:val="ru-RU"/>
        </w:rPr>
        <w:t>среди учащихся 6-х классов было проведено БТС-тестирование с целью определения уровня знаний обучающихся. Результаты тестирования были проанализированы по предметам, определены показатели качества знаний и успеваемости.</w:t>
      </w:r>
    </w:p>
    <w:tbl>
      <w:tblPr>
        <w:tblStyle w:val="aff0"/>
        <w:tblW w:w="9464" w:type="dxa"/>
        <w:tblLook w:val="04A0" w:firstRow="1" w:lastRow="0" w:firstColumn="1" w:lastColumn="0" w:noHBand="0" w:noVBand="1"/>
      </w:tblPr>
      <w:tblGrid>
        <w:gridCol w:w="858"/>
        <w:gridCol w:w="1289"/>
        <w:gridCol w:w="1216"/>
        <w:gridCol w:w="1819"/>
        <w:gridCol w:w="576"/>
        <w:gridCol w:w="456"/>
        <w:gridCol w:w="576"/>
        <w:gridCol w:w="456"/>
        <w:gridCol w:w="576"/>
        <w:gridCol w:w="456"/>
        <w:gridCol w:w="576"/>
        <w:gridCol w:w="610"/>
      </w:tblGrid>
      <w:tr w:rsidR="00B1798B" w:rsidRPr="00B1798B" w:rsidTr="00B1798B">
        <w:tc>
          <w:tcPr>
            <w:tcW w:w="814" w:type="dxa"/>
          </w:tcPr>
          <w:bookmarkEnd w:id="0"/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98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15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148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b/>
                <w:sz w:val="24"/>
                <w:szCs w:val="24"/>
              </w:rPr>
              <w:t>Приняли участи</w:t>
            </w:r>
            <w:r w:rsidRPr="00B1798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711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40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440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440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48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1798B" w:rsidRPr="00B1798B" w:rsidTr="00B1798B">
        <w:tc>
          <w:tcPr>
            <w:tcW w:w="814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6 «А, Ә»</w:t>
            </w:r>
          </w:p>
        </w:tc>
        <w:tc>
          <w:tcPr>
            <w:tcW w:w="1215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48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11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0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0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98B" w:rsidRPr="00B1798B" w:rsidTr="00B1798B">
        <w:tc>
          <w:tcPr>
            <w:tcW w:w="814" w:type="dxa"/>
          </w:tcPr>
          <w:p w:rsidR="00762006" w:rsidRPr="00B1798B" w:rsidRDefault="00762006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762006" w:rsidRPr="00B1798B" w:rsidRDefault="00762006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762006" w:rsidRPr="00B1798B" w:rsidRDefault="00762006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0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0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1798B" w:rsidRPr="00B1798B" w:rsidTr="00B1798B">
        <w:tc>
          <w:tcPr>
            <w:tcW w:w="814" w:type="dxa"/>
          </w:tcPr>
          <w:p w:rsidR="00762006" w:rsidRPr="00B1798B" w:rsidRDefault="00762006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762006" w:rsidRPr="00B1798B" w:rsidRDefault="00762006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762006" w:rsidRPr="00B1798B" w:rsidRDefault="00762006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0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8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1798B" w:rsidRPr="00B1798B" w:rsidTr="00B1798B">
        <w:tc>
          <w:tcPr>
            <w:tcW w:w="814" w:type="dxa"/>
          </w:tcPr>
          <w:p w:rsidR="00762006" w:rsidRPr="00B1798B" w:rsidRDefault="00762006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762006" w:rsidRPr="00B1798B" w:rsidRDefault="00762006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762006" w:rsidRPr="00B1798B" w:rsidRDefault="00762006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0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0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1798B" w:rsidRPr="00B1798B" w:rsidTr="00B1798B">
        <w:tc>
          <w:tcPr>
            <w:tcW w:w="814" w:type="dxa"/>
          </w:tcPr>
          <w:p w:rsidR="00762006" w:rsidRPr="00B1798B" w:rsidRDefault="00762006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762006" w:rsidRPr="00B1798B" w:rsidRDefault="00762006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762006" w:rsidRPr="00B1798B" w:rsidRDefault="00762006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0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8" w:type="dxa"/>
          </w:tcPr>
          <w:p w:rsidR="00762006" w:rsidRPr="00B1798B" w:rsidRDefault="00B1798B" w:rsidP="00B1798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8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Результаты по предметам: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Казахский язык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«2» – 3 учащихся (7%), «3» – 19 учащихся (46%), «4» – 17 учащихся (41%), «5» – 2 учащихся (4%). Средний уровень подготовки, качество знаний достаточное, однако имеются учащиеся с низкими результатами.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 xml:space="preserve">«2» </w:t>
      </w:r>
      <w:r w:rsidRPr="00B1798B">
        <w:rPr>
          <w:rFonts w:ascii="Times New Roman" w:hAnsi="Times New Roman" w:cs="Times New Roman"/>
          <w:sz w:val="28"/>
          <w:szCs w:val="28"/>
          <w:lang w:val="ru-RU"/>
        </w:rPr>
        <w:t>– 0 (0%), «3» – 18 (44%), «4» – 17 (41%), «5» – 6 (14%). Успеваемость хорошая, отсутствие оценок «2» является положительным показателем.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Естествознание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«2» – 1 (2%), «3» – 10 (24%), «4» – 12 (29%), «5» – 18 (44%). Один из предметов с наиболее высокими резу</w:t>
      </w:r>
      <w:r w:rsidRPr="00B1798B">
        <w:rPr>
          <w:rFonts w:ascii="Times New Roman" w:hAnsi="Times New Roman" w:cs="Times New Roman"/>
          <w:sz w:val="28"/>
          <w:szCs w:val="28"/>
          <w:lang w:val="ru-RU"/>
        </w:rPr>
        <w:t>льтатами, учащиеся проявляют высокий интерес к предмету.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Английский язык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«2» – 2 (4%), «3» – 22 (54%), «4» – 11 (27%), «5» – 6 (14%). Средний результат, преобладают оценки «3», требуется дополнительная работа.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История Казахстана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«2» – 0 (0%), «3» – 4 (9%),</w:t>
      </w:r>
      <w:r w:rsidRPr="00B1798B">
        <w:rPr>
          <w:rFonts w:ascii="Times New Roman" w:hAnsi="Times New Roman" w:cs="Times New Roman"/>
          <w:sz w:val="28"/>
          <w:szCs w:val="28"/>
          <w:lang w:val="ru-RU"/>
        </w:rPr>
        <w:t xml:space="preserve"> «4» – 13 (32%), «5» – 24 (58%). Наиболее высокий показатель, качество знаний очень хорошее.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Общие показатели: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lastRenderedPageBreak/>
        <w:t>Всего участвовало учащихся: 41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Средний балл: 35/50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Средний процент: 70%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Оценка «2» – 2,6%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Оценка «3» – 35,4%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Оценка «4» – 34%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Оценка «5» – 26,8%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Заключение: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Результаты БТС-тестирования в 6-х классах в целом находятся на удовлетворительном уровне. Большинство учащихся получили оценки «3» и «4». Наиболее высокие результаты показаны по предметам «История Казахстана» и «Естествознание». По казахскому и</w:t>
      </w:r>
      <w:r w:rsidRPr="00B1798B">
        <w:rPr>
          <w:rFonts w:ascii="Times New Roman" w:hAnsi="Times New Roman" w:cs="Times New Roman"/>
          <w:sz w:val="28"/>
          <w:szCs w:val="28"/>
          <w:lang w:val="ru-RU"/>
        </w:rPr>
        <w:t xml:space="preserve"> английскому языкам необходимо повысить качество знаний.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Рекомендации: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Проводить индивидуальную работу с учащимися, показавшими низкие результаты;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Организовать дополнительные занятия по английскому и казахскому языкам;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Внедрять эффективные методы преподава</w:t>
      </w:r>
      <w:r w:rsidRPr="00B1798B">
        <w:rPr>
          <w:rFonts w:ascii="Times New Roman" w:hAnsi="Times New Roman" w:cs="Times New Roman"/>
          <w:sz w:val="28"/>
          <w:szCs w:val="28"/>
          <w:lang w:val="ru-RU"/>
        </w:rPr>
        <w:t>ния успешных предметов в другие дисциплины;</w:t>
      </w:r>
    </w:p>
    <w:p w:rsidR="00762006" w:rsidRPr="00B1798B" w:rsidRDefault="00B1798B" w:rsidP="00B1798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1798B">
        <w:rPr>
          <w:rFonts w:ascii="Times New Roman" w:hAnsi="Times New Roman" w:cs="Times New Roman"/>
          <w:sz w:val="28"/>
          <w:szCs w:val="28"/>
          <w:lang w:val="ru-RU"/>
        </w:rPr>
        <w:t>Систематически выявлять пробелы в знаниях через диагностические работы.</w:t>
      </w:r>
    </w:p>
    <w:sectPr w:rsidR="00762006" w:rsidRPr="00B179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62006"/>
    <w:rsid w:val="00AA1D8D"/>
    <w:rsid w:val="00B1798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66B8975-BDDB-4D02-B881-B7E1BC01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702B22-A054-4D0D-B378-25D5000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2</cp:revision>
  <dcterms:created xsi:type="dcterms:W3CDTF">2013-12-23T23:15:00Z</dcterms:created>
  <dcterms:modified xsi:type="dcterms:W3CDTF">2026-05-06T06:30:00Z</dcterms:modified>
  <cp:category/>
</cp:coreProperties>
</file>