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70" w:rsidRPr="00563926" w:rsidRDefault="00FB3270" w:rsidP="00FB3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t>КГУ «Общеобразовательная школа №</w:t>
      </w:r>
      <w:proofErr w:type="gramStart"/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t>5»</w:t>
      </w:r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br/>
        <w:t>отдела</w:t>
      </w:r>
      <w:proofErr w:type="gramEnd"/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города Балхаш</w:t>
      </w:r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br/>
        <w:t>управления образования Карагандинской области</w:t>
      </w:r>
    </w:p>
    <w:p w:rsidR="00FB3270" w:rsidRPr="00563926" w:rsidRDefault="00FB3270" w:rsidP="00FB3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t>Анализ БТС-тестирования учащихся 4-х классов</w:t>
      </w:r>
    </w:p>
    <w:p w:rsidR="00FB3270" w:rsidRPr="00563926" w:rsidRDefault="00FB3270" w:rsidP="00FB3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b/>
          <w:sz w:val="28"/>
          <w:szCs w:val="28"/>
          <w:lang w:val="ru-RU"/>
        </w:rPr>
        <w:t>Количество учащихся, получивших оценки «2», «3», «4», «5» по предметам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В 2025–2026 учебном году среди учащихся 4-х классов было проведено БТС-тестирование с целью определения уровня знаний обучающихся. Результаты тестирования были проанализированы по предметам, определены показатели качества знаний и успеваемости.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 xml:space="preserve">В 4-х </w:t>
      </w: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классах</w:t>
      </w:r>
      <w:proofErr w:type="spellEnd"/>
      <w:r w:rsidRPr="00563926">
        <w:rPr>
          <w:rFonts w:ascii="Times New Roman" w:hAnsi="Times New Roman" w:cs="Times New Roman"/>
          <w:sz w:val="28"/>
          <w:szCs w:val="28"/>
        </w:rPr>
        <w:t>: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По предмету «Естествознание» качество знаний очень высокое — 94%;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Большинство учащихся показали оценки «4» и «5»;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Уровень успеваемости по всем предметам высокий — 99–100%;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По предмету «Математика» качество знаний низкое — 34%;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По предмету «Казахский язык» 1 учащийся получил оценку «2»;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По предмету «Английский язык» наблюдается большое количество оценок «3».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Рекомендации</w:t>
      </w:r>
      <w:proofErr w:type="spellEnd"/>
      <w:r w:rsidRPr="00563926">
        <w:rPr>
          <w:rFonts w:ascii="Times New Roman" w:hAnsi="Times New Roman" w:cs="Times New Roman"/>
          <w:b/>
          <w:sz w:val="28"/>
          <w:szCs w:val="28"/>
        </w:rPr>
        <w:t>:</w:t>
      </w:r>
    </w:p>
    <w:p w:rsidR="00FB3270" w:rsidRDefault="00FB3270" w:rsidP="00FB3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Организовать дополнительные занятия по математике;</w:t>
      </w:r>
    </w:p>
    <w:p w:rsidR="00FB3270" w:rsidRDefault="00FB3270" w:rsidP="00FB3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>Проводить индивидуальную работу с учащимися с низкой успеваемостью;</w:t>
      </w:r>
    </w:p>
    <w:p w:rsidR="00FB3270" w:rsidRPr="00563926" w:rsidRDefault="00FB3270" w:rsidP="00FB3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926">
        <w:rPr>
          <w:rFonts w:ascii="Times New Roman" w:hAnsi="Times New Roman" w:cs="Times New Roman"/>
          <w:sz w:val="28"/>
          <w:szCs w:val="28"/>
          <w:lang w:val="ru-RU"/>
        </w:rPr>
        <w:t xml:space="preserve">Повышать качество знаний через использование </w:t>
      </w:r>
      <w:proofErr w:type="spellStart"/>
      <w:r w:rsidRPr="00563926">
        <w:rPr>
          <w:rFonts w:ascii="Times New Roman" w:hAnsi="Times New Roman" w:cs="Times New Roman"/>
          <w:sz w:val="28"/>
          <w:szCs w:val="28"/>
          <w:lang w:val="ru-RU"/>
        </w:rPr>
        <w:t>разноуровневых</w:t>
      </w:r>
      <w:proofErr w:type="spellEnd"/>
      <w:r w:rsidRPr="00563926">
        <w:rPr>
          <w:rFonts w:ascii="Times New Roman" w:hAnsi="Times New Roman" w:cs="Times New Roman"/>
          <w:sz w:val="28"/>
          <w:szCs w:val="28"/>
          <w:lang w:val="ru-RU"/>
        </w:rPr>
        <w:t xml:space="preserve"> заданий.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70"/>
        <w:gridCol w:w="1289"/>
        <w:gridCol w:w="1216"/>
        <w:gridCol w:w="1819"/>
        <w:gridCol w:w="576"/>
        <w:gridCol w:w="456"/>
        <w:gridCol w:w="576"/>
        <w:gridCol w:w="457"/>
        <w:gridCol w:w="576"/>
        <w:gridCol w:w="457"/>
        <w:gridCol w:w="576"/>
        <w:gridCol w:w="738"/>
      </w:tblGrid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Приняли</w:t>
            </w:r>
            <w:proofErr w:type="spellEnd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4 «А, Ә»</w:t>
            </w:r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proofErr w:type="spellEnd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3270" w:rsidRPr="00563926" w:rsidTr="00ED4D09">
        <w:tc>
          <w:tcPr>
            <w:tcW w:w="806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69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07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9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5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2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08" w:type="dxa"/>
          </w:tcPr>
          <w:p w:rsidR="00FB3270" w:rsidRPr="00563926" w:rsidRDefault="00FB3270" w:rsidP="00ED4D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Средний</w:t>
      </w:r>
      <w:proofErr w:type="spellEnd"/>
      <w:r w:rsidRPr="005639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балл</w:t>
      </w:r>
      <w:proofErr w:type="spellEnd"/>
      <w:r w:rsidRPr="00563926">
        <w:rPr>
          <w:rFonts w:ascii="Times New Roman" w:hAnsi="Times New Roman" w:cs="Times New Roman"/>
          <w:b/>
          <w:sz w:val="28"/>
          <w:szCs w:val="28"/>
        </w:rPr>
        <w:t>:</w:t>
      </w:r>
      <w:r w:rsidRPr="00563926">
        <w:rPr>
          <w:rFonts w:ascii="Times New Roman" w:hAnsi="Times New Roman" w:cs="Times New Roman"/>
          <w:sz w:val="28"/>
          <w:szCs w:val="28"/>
        </w:rPr>
        <w:t xml:space="preserve"> 29/40</w:t>
      </w:r>
    </w:p>
    <w:p w:rsidR="00FB3270" w:rsidRPr="00563926" w:rsidRDefault="00FB3270" w:rsidP="00FB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Средний</w:t>
      </w:r>
      <w:proofErr w:type="spellEnd"/>
      <w:r w:rsidRPr="005639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926">
        <w:rPr>
          <w:rFonts w:ascii="Times New Roman" w:hAnsi="Times New Roman" w:cs="Times New Roman"/>
          <w:b/>
          <w:sz w:val="28"/>
          <w:szCs w:val="28"/>
        </w:rPr>
        <w:t>процент</w:t>
      </w:r>
      <w:proofErr w:type="spellEnd"/>
      <w:r w:rsidRPr="00563926">
        <w:rPr>
          <w:rFonts w:ascii="Times New Roman" w:hAnsi="Times New Roman" w:cs="Times New Roman"/>
          <w:b/>
          <w:sz w:val="28"/>
          <w:szCs w:val="28"/>
        </w:rPr>
        <w:t>:</w:t>
      </w:r>
      <w:r w:rsidRPr="00563926">
        <w:rPr>
          <w:rFonts w:ascii="Times New Roman" w:hAnsi="Times New Roman" w:cs="Times New Roman"/>
          <w:sz w:val="28"/>
          <w:szCs w:val="28"/>
        </w:rPr>
        <w:t xml:space="preserve"> 71%</w:t>
      </w:r>
    </w:p>
    <w:p w:rsidR="00C33371" w:rsidRDefault="00C33371">
      <w:bookmarkStart w:id="0" w:name="_GoBack"/>
      <w:bookmarkEnd w:id="0"/>
    </w:p>
    <w:sectPr w:rsidR="00C333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953B3"/>
    <w:multiLevelType w:val="hybridMultilevel"/>
    <w:tmpl w:val="7D84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A9"/>
    <w:rsid w:val="002B0EA9"/>
    <w:rsid w:val="00C33371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DA7F-1910-4C3F-B15C-B3CA6D93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7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270"/>
    <w:pPr>
      <w:spacing w:after="0" w:line="240" w:lineRule="auto"/>
    </w:pPr>
    <w:rPr>
      <w:rFonts w:eastAsiaTheme="minorEastAsia"/>
      <w:lang w:val="en-US"/>
    </w:rPr>
  </w:style>
  <w:style w:type="table" w:styleId="a4">
    <w:name w:val="Table Grid"/>
    <w:basedOn w:val="a1"/>
    <w:uiPriority w:val="59"/>
    <w:rsid w:val="00FB327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2026-05-06T06:14:00Z</dcterms:created>
  <dcterms:modified xsi:type="dcterms:W3CDTF">2026-05-06T06:16:00Z</dcterms:modified>
</cp:coreProperties>
</file>