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FF6C" w14:textId="77777777" w:rsidR="006A14F1" w:rsidRPr="006A14F1" w:rsidRDefault="006A14F1" w:rsidP="006A14F1">
      <w:pPr>
        <w:rPr>
          <w:rFonts w:ascii="Times New Roman" w:hAnsi="Times New Roman" w:cs="Times New Roman"/>
          <w:sz w:val="32"/>
          <w:szCs w:val="32"/>
        </w:rPr>
      </w:pPr>
      <w:r w:rsidRPr="006A14F1">
        <w:rPr>
          <w:rFonts w:ascii="Times New Roman" w:hAnsi="Times New Roman" w:cs="Times New Roman"/>
          <w:sz w:val="32"/>
          <w:szCs w:val="32"/>
        </w:rPr>
        <w:t xml:space="preserve">3 апреля 2026 года состоялась профориентационная встреча учащихся с представителями физико-технического факультета </w:t>
      </w:r>
      <w:proofErr w:type="spellStart"/>
      <w:r w:rsidRPr="006A14F1">
        <w:rPr>
          <w:rFonts w:ascii="Times New Roman" w:hAnsi="Times New Roman" w:cs="Times New Roman"/>
          <w:sz w:val="32"/>
          <w:szCs w:val="32"/>
        </w:rPr>
        <w:t>КарГУ</w:t>
      </w:r>
      <w:proofErr w:type="spellEnd"/>
      <w:r w:rsidRPr="006A14F1">
        <w:rPr>
          <w:rFonts w:ascii="Times New Roman" w:hAnsi="Times New Roman" w:cs="Times New Roman"/>
          <w:sz w:val="32"/>
          <w:szCs w:val="32"/>
        </w:rPr>
        <w:t>.</w:t>
      </w:r>
    </w:p>
    <w:p w14:paraId="75F4B61C" w14:textId="77777777" w:rsidR="006A14F1" w:rsidRPr="006A14F1" w:rsidRDefault="006A14F1" w:rsidP="006A14F1">
      <w:pPr>
        <w:rPr>
          <w:rFonts w:ascii="Times New Roman" w:hAnsi="Times New Roman" w:cs="Times New Roman"/>
          <w:sz w:val="32"/>
          <w:szCs w:val="32"/>
        </w:rPr>
      </w:pPr>
      <w:r w:rsidRPr="006A14F1">
        <w:rPr>
          <w:rFonts w:ascii="Times New Roman" w:hAnsi="Times New Roman" w:cs="Times New Roman"/>
          <w:sz w:val="32"/>
          <w:szCs w:val="32"/>
        </w:rPr>
        <w:t>В ходе встречи представители университета подробно рассказали о реализуемых образовательных программах. Были представлены такие специальности, как: физика, физика и естествознание, теплоэнергетика, экология, транспортная техника и технологии, радиотехника, электроника и телекоммуникации, техническая физика.</w:t>
      </w:r>
    </w:p>
    <w:p w14:paraId="47FB553F" w14:textId="77777777" w:rsidR="006A14F1" w:rsidRPr="006A14F1" w:rsidRDefault="006A14F1" w:rsidP="006A14F1">
      <w:pPr>
        <w:rPr>
          <w:rFonts w:ascii="Times New Roman" w:hAnsi="Times New Roman" w:cs="Times New Roman"/>
          <w:sz w:val="32"/>
          <w:szCs w:val="32"/>
        </w:rPr>
      </w:pPr>
      <w:r w:rsidRPr="006A14F1">
        <w:rPr>
          <w:rFonts w:ascii="Times New Roman" w:hAnsi="Times New Roman" w:cs="Times New Roman"/>
          <w:sz w:val="32"/>
          <w:szCs w:val="32"/>
        </w:rPr>
        <w:t>Особое внимание было уделено условиям поступления, возможностям получения образовательных грантов, а также особенностям обучения на платной основе. Кроме того, учащимся рассказали об условиях проживания в общежитии, стоимости обучения и студенческой жизни.</w:t>
      </w:r>
    </w:p>
    <w:p w14:paraId="09F8721D" w14:textId="0D32284A" w:rsidR="00AC02FA" w:rsidRDefault="006A14F1" w:rsidP="006A14F1">
      <w:pPr>
        <w:rPr>
          <w:rFonts w:ascii="Times New Roman" w:hAnsi="Times New Roman" w:cs="Times New Roman"/>
          <w:sz w:val="32"/>
          <w:szCs w:val="32"/>
        </w:rPr>
      </w:pPr>
      <w:r w:rsidRPr="006A14F1">
        <w:rPr>
          <w:rFonts w:ascii="Times New Roman" w:hAnsi="Times New Roman" w:cs="Times New Roman"/>
          <w:sz w:val="32"/>
          <w:szCs w:val="32"/>
        </w:rPr>
        <w:t>Встреча прошла в познавательной и информативной атмосфере, учащиеся получили ответы на интересующие их вопросы и расширили представление о технических специальностях.</w:t>
      </w:r>
    </w:p>
    <w:p w14:paraId="58405727" w14:textId="375C5CD1" w:rsidR="006A14F1" w:rsidRDefault="006A14F1" w:rsidP="006A14F1">
      <w:pPr>
        <w:rPr>
          <w:rFonts w:ascii="Times New Roman" w:hAnsi="Times New Roman" w:cs="Times New Roman"/>
          <w:sz w:val="32"/>
          <w:szCs w:val="32"/>
        </w:rPr>
      </w:pPr>
    </w:p>
    <w:p w14:paraId="6D619C1C" w14:textId="1BD7FB15" w:rsidR="006A14F1" w:rsidRPr="006A14F1" w:rsidRDefault="006A14F1" w:rsidP="006A14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C01DD1D" wp14:editId="2E637501">
            <wp:extent cx="3025140" cy="3781425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4F1" w:rsidRPr="006A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91"/>
    <w:rsid w:val="003E4791"/>
    <w:rsid w:val="006A14F1"/>
    <w:rsid w:val="00A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4E9A"/>
  <w15:chartTrackingRefBased/>
  <w15:docId w15:val="{19D17688-39E4-4192-A671-3B7AD5A4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2026-04-07T03:12:00Z</dcterms:created>
  <dcterms:modified xsi:type="dcterms:W3CDTF">2026-04-07T03:13:00Z</dcterms:modified>
</cp:coreProperties>
</file>