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DC25" w14:textId="7155B0B3" w:rsidR="00C14897" w:rsidRPr="00C14897" w:rsidRDefault="00C14897" w:rsidP="00C14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15BAE2" wp14:editId="5471E566">
            <wp:simplePos x="0" y="0"/>
            <wp:positionH relativeFrom="column">
              <wp:posOffset>-807085</wp:posOffset>
            </wp:positionH>
            <wp:positionV relativeFrom="paragraph">
              <wp:posOffset>0</wp:posOffset>
            </wp:positionV>
            <wp:extent cx="3905250" cy="5521960"/>
            <wp:effectExtent l="0" t="0" r="0" b="2540"/>
            <wp:wrapTight wrapText="bothSides">
              <wp:wrapPolygon edited="0">
                <wp:start x="0" y="0"/>
                <wp:lineTo x="0" y="21535"/>
                <wp:lineTo x="21495" y="21535"/>
                <wp:lineTo x="2149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52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897">
        <w:rPr>
          <w:rFonts w:ascii="Times New Roman" w:hAnsi="Times New Roman" w:cs="Times New Roman"/>
          <w:b/>
          <w:bCs/>
          <w:sz w:val="24"/>
          <w:szCs w:val="24"/>
        </w:rPr>
        <w:t>Профилактические правовые минутки перед весенними каникулами</w:t>
      </w:r>
    </w:p>
    <w:p w14:paraId="3B8151E1" w14:textId="6EEC1104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0DAC142" wp14:editId="0454B548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29B1B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 w:rsidRPr="00C14897">
        <w:rPr>
          <w:rFonts w:ascii="Times New Roman" w:hAnsi="Times New Roman" w:cs="Times New Roman"/>
          <w:sz w:val="24"/>
          <w:szCs w:val="24"/>
        </w:rPr>
        <w:t xml:space="preserve">В преддверии весенних каникул в нашей школе прошли профилактические правовые минутки для учащихся. Их провели школьный инспектор ГЮП </w:t>
      </w:r>
      <w:proofErr w:type="gramStart"/>
      <w:r w:rsidRPr="00C14897">
        <w:rPr>
          <w:rFonts w:ascii="Times New Roman" w:hAnsi="Times New Roman" w:cs="Times New Roman"/>
          <w:sz w:val="24"/>
          <w:szCs w:val="24"/>
        </w:rPr>
        <w:t>ОП  и</w:t>
      </w:r>
      <w:proofErr w:type="gramEnd"/>
      <w:r w:rsidRPr="00C14897">
        <w:rPr>
          <w:rFonts w:ascii="Times New Roman" w:hAnsi="Times New Roman" w:cs="Times New Roman"/>
          <w:sz w:val="24"/>
          <w:szCs w:val="24"/>
        </w:rPr>
        <w:t xml:space="preserve"> социальный педагог.</w:t>
      </w:r>
    </w:p>
    <w:p w14:paraId="6B2F07CB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В ходе мероприятий ребятам подробно разъяснили:</w:t>
      </w:r>
    </w:p>
    <w:p w14:paraId="064AD589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Административную и уголовную ответственность несовершеннолетних, включая последствия за различные правонарушения;</w:t>
      </w:r>
    </w:p>
    <w:p w14:paraId="7FEE93B3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Правила безопасного поведения в общественных местах, включая транспорт, парки и улицы города;</w:t>
      </w:r>
    </w:p>
    <w:p w14:paraId="7EA53D4C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Рекомендации по безопасному использованию социальных сетей, чтобы дети понимали, как защитить себя в интернете.</w:t>
      </w:r>
    </w:p>
    <w:p w14:paraId="242D95CE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Особое внимание уделено статьям Уголовного кодекса Республики Казахстан, которые применяются к несовершеннолетним:</w:t>
      </w:r>
    </w:p>
    <w:p w14:paraId="03D8C9CB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Ст. 188 УК РК – кража;</w:t>
      </w:r>
    </w:p>
    <w:p w14:paraId="2EC22EF0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Ст. 189 УК РК – грабеж;</w:t>
      </w:r>
    </w:p>
    <w:p w14:paraId="6A8F7DE2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Ст. 106 УК РК – умышленное причинение телесных повреждений;</w:t>
      </w:r>
    </w:p>
    <w:p w14:paraId="1DDD38FF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Ст. 214 УК РК – вандализм;</w:t>
      </w:r>
    </w:p>
    <w:p w14:paraId="4AE045B5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Ст. 297–300 УК РК – распространение, сбыт и употребление наркотических веществ.</w:t>
      </w:r>
    </w:p>
    <w:p w14:paraId="18DF1E01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Кроме того, разъяснены статьи Кодекса об административных правонарушениях РК для несовершеннолетних:</w:t>
      </w:r>
    </w:p>
    <w:p w14:paraId="428EB965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– нахождение несовершеннолетних в нежилых помещениях после 23:00 без законного представителя;</w:t>
      </w:r>
    </w:p>
    <w:p w14:paraId="786B37E5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 xml:space="preserve"> – нахождение несовершеннолетних в общественных местах после 22:00 без сопровождения законного представителя.</w:t>
      </w:r>
    </w:p>
    <w:p w14:paraId="444C5516" w14:textId="77777777" w:rsidR="00C14897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Times New Roman" w:hAnsi="Times New Roman" w:cs="Times New Roman"/>
          <w:sz w:val="24"/>
          <w:szCs w:val="24"/>
        </w:rPr>
        <w:t>Такие встречи помогают детям осознанно подходить к своим действиям, учат ответственности и формируют навыки безопасного поведения в повседневной жизни.</w:t>
      </w:r>
    </w:p>
    <w:p w14:paraId="507D26D6" w14:textId="3F690170" w:rsidR="001B5155" w:rsidRPr="00C14897" w:rsidRDefault="00C14897" w:rsidP="00C14897">
      <w:pPr>
        <w:rPr>
          <w:rFonts w:ascii="Times New Roman" w:hAnsi="Times New Roman" w:cs="Times New Roman"/>
          <w:sz w:val="24"/>
          <w:szCs w:val="24"/>
        </w:rPr>
      </w:pPr>
      <w:r w:rsidRPr="00C14897">
        <w:rPr>
          <w:rFonts w:ascii="Segoe UI Emoji" w:hAnsi="Segoe UI Emoji" w:cs="Segoe UI Emoji"/>
          <w:sz w:val="24"/>
          <w:szCs w:val="24"/>
        </w:rPr>
        <w:t>⚠</w:t>
      </w:r>
      <w:r w:rsidRPr="00C14897">
        <w:rPr>
          <w:rFonts w:ascii="Times New Roman" w:hAnsi="Times New Roman" w:cs="Times New Roman"/>
          <w:sz w:val="24"/>
          <w:szCs w:val="24"/>
        </w:rPr>
        <w:t>️ Напоминаем родителям: вместе с нами следите за безопасностью детей, контролируйте досуг и общение в интернете, чтобы каникулы прошли интересно и безопасно!</w:t>
      </w:r>
    </w:p>
    <w:sectPr w:rsidR="001B5155" w:rsidRPr="00C14897" w:rsidSect="00E934AB">
      <w:pgSz w:w="11906" w:h="16838" w:code="9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97"/>
    <w:rsid w:val="001B5155"/>
    <w:rsid w:val="001D260E"/>
    <w:rsid w:val="00475A95"/>
    <w:rsid w:val="00BD4E0B"/>
    <w:rsid w:val="00C14897"/>
    <w:rsid w:val="00E934AB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3266"/>
  <w15:chartTrackingRefBased/>
  <w15:docId w15:val="{123D8150-5DC3-463C-B7B8-6E670B2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2026-03-26T05:09:00Z</cp:lastPrinted>
  <dcterms:created xsi:type="dcterms:W3CDTF">2026-03-26T05:04:00Z</dcterms:created>
  <dcterms:modified xsi:type="dcterms:W3CDTF">2026-03-26T05:09:00Z</dcterms:modified>
</cp:coreProperties>
</file>