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4ABD" w14:textId="35F44C0F" w:rsidR="001B5155" w:rsidRDefault="00863BF9" w:rsidP="00863BF9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9F8EF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lang w:val="kk-KZ"/>
        </w:rPr>
        <w:drawing>
          <wp:anchor distT="0" distB="0" distL="114300" distR="114300" simplePos="0" relativeHeight="251658240" behindDoc="1" locked="0" layoutInCell="1" allowOverlap="1" wp14:anchorId="4AE5948C" wp14:editId="095FE2E0">
            <wp:simplePos x="0" y="0"/>
            <wp:positionH relativeFrom="column">
              <wp:posOffset>-806883</wp:posOffset>
            </wp:positionH>
            <wp:positionV relativeFrom="paragraph">
              <wp:posOffset>-589</wp:posOffset>
            </wp:positionV>
            <wp:extent cx="2581910" cy="4593590"/>
            <wp:effectExtent l="0" t="0" r="8890" b="0"/>
            <wp:wrapTight wrapText="bothSides">
              <wp:wrapPolygon edited="0">
                <wp:start x="0" y="0"/>
                <wp:lineTo x="0" y="21498"/>
                <wp:lineTo x="21515" y="21498"/>
                <wp:lineTo x="215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59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2 февраля 2026 года в рамках Дорожная карта профилактики   ранней наркомании среди </w:t>
      </w:r>
      <w:proofErr w:type="gramStart"/>
      <w:r w:rsidRPr="00863BF9">
        <w:rPr>
          <w:rFonts w:ascii="Times New Roman" w:hAnsi="Times New Roman" w:cs="Times New Roman"/>
          <w:color w:val="000000" w:themeColor="text1"/>
          <w:sz w:val="36"/>
          <w:szCs w:val="36"/>
        </w:rPr>
        <w:t>молодежи  на</w:t>
      </w:r>
      <w:proofErr w:type="gramEnd"/>
      <w:r w:rsidRPr="00863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2026-2029 годы в школе проведены  </w:t>
      </w:r>
      <w:r w:rsidRPr="00863BF9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 встречи с представителями отдела полиции по борьье с наркопреступностью  на тему </w:t>
      </w:r>
      <w:r w:rsidRPr="00863BF9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9F8EF"/>
        </w:rPr>
        <w:t xml:space="preserve">«Я выбираю жизнь», для эффективности </w:t>
      </w:r>
      <w:r w:rsidRPr="00863BF9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9F8EF"/>
          <w:lang w:val="kk-KZ"/>
        </w:rPr>
        <w:t xml:space="preserve"> беседы </w:t>
      </w:r>
      <w:r w:rsidRPr="00863BF9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9F8EF"/>
        </w:rPr>
        <w:t xml:space="preserve"> был продемонстрирован фильм о страшных последствиях наркомании.</w:t>
      </w:r>
      <w: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9F8EF"/>
          <w:lang w:val="kk-KZ"/>
        </w:rPr>
        <w:t xml:space="preserve">Также повторно разъяснена уголовная ответственность за распространение , употребление и сбыт наркотических веществ. </w:t>
      </w:r>
    </w:p>
    <w:p w14:paraId="71523E1D" w14:textId="7816B5A9" w:rsidR="00863BF9" w:rsidRPr="00863BF9" w:rsidRDefault="00863BF9" w:rsidP="00863BF9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lang w:val="kk-KZ"/>
        </w:rPr>
        <w:drawing>
          <wp:anchor distT="0" distB="0" distL="114300" distR="114300" simplePos="0" relativeHeight="251659264" behindDoc="1" locked="0" layoutInCell="1" allowOverlap="1" wp14:anchorId="28AAC617" wp14:editId="5EC89F53">
            <wp:simplePos x="0" y="0"/>
            <wp:positionH relativeFrom="column">
              <wp:posOffset>35421</wp:posOffset>
            </wp:positionH>
            <wp:positionV relativeFrom="paragraph">
              <wp:posOffset>414283</wp:posOffset>
            </wp:positionV>
            <wp:extent cx="5932170" cy="5932170"/>
            <wp:effectExtent l="0" t="0" r="0" b="0"/>
            <wp:wrapTight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593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3BF9" w:rsidRPr="00863BF9" w:rsidSect="00863BF9">
      <w:pgSz w:w="11906" w:h="16838"/>
      <w:pgMar w:top="28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F9"/>
    <w:rsid w:val="001B5155"/>
    <w:rsid w:val="001D260E"/>
    <w:rsid w:val="00475A95"/>
    <w:rsid w:val="00863BF9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E56F"/>
  <w15:chartTrackingRefBased/>
  <w15:docId w15:val="{1A808B4A-8E1A-40CD-9694-C75785D1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2026-02-02T11:30:00Z</cp:lastPrinted>
  <dcterms:created xsi:type="dcterms:W3CDTF">2026-02-02T11:24:00Z</dcterms:created>
  <dcterms:modified xsi:type="dcterms:W3CDTF">2026-02-02T11:30:00Z</dcterms:modified>
</cp:coreProperties>
</file>