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E54FBB" w14:textId="5D885A85" w:rsidR="001B5155" w:rsidRDefault="00A9647E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A9647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kk-KZ"/>
        </w:rPr>
        <w:t xml:space="preserve">21  января 2026  года </w:t>
      </w:r>
      <w:r w:rsidR="00531AA1" w:rsidRPr="00A9647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kk-KZ"/>
        </w:rPr>
        <w:t xml:space="preserve"> с</w:t>
      </w:r>
      <w:proofErr w:type="spellStart"/>
      <w:r w:rsidR="00531AA1" w:rsidRPr="00A9647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огласно</w:t>
      </w:r>
      <w:proofErr w:type="spellEnd"/>
      <w:r w:rsidR="00531AA1" w:rsidRPr="00A9647E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графику работы школьная мониторинговая</w:t>
      </w:r>
      <w:r w:rsidR="00531AA1" w:rsidRPr="00531A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группа по контролю питания учащихся (</w:t>
      </w:r>
      <w:proofErr w:type="spellStart"/>
      <w:r w:rsidR="00531AA1" w:rsidRPr="00531A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бракеражная</w:t>
      </w:r>
      <w:proofErr w:type="spellEnd"/>
      <w:r w:rsidR="00531AA1" w:rsidRPr="00531A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комиссия) осуществила плановую проверку деятельности школьной столовой.</w:t>
      </w:r>
      <w:r w:rsidR="00531AA1" w:rsidRPr="00531AA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31AA1" w:rsidRPr="00531AA1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При проверке было выявлено:</w:t>
      </w:r>
      <w:r w:rsidR="00531AA1" w:rsidRPr="00531AA1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="00531AA1" w:rsidRPr="00531A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1) В наличии имеются меню учащихся 1-4 классов и меню учащихся, охваченных льготным питанием, продукция соответствует.</w:t>
      </w:r>
      <w:r w:rsidR="00531AA1" w:rsidRPr="00531AA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31AA1" w:rsidRPr="00531A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2) Сотрудники пищеблока работают в спецодежде.</w:t>
      </w:r>
      <w:r w:rsidR="00531AA1" w:rsidRPr="00531AA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31AA1" w:rsidRPr="00531A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</w:t>
      </w:r>
      <w:proofErr w:type="gramStart"/>
      <w:r w:rsidR="00531AA1" w:rsidRPr="00531A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proofErr w:type="gramEnd"/>
      <w:r w:rsidR="00531AA1" w:rsidRPr="00531AA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Очень мало выставлены чистые стаканы для питьевого режима учащихся.</w:t>
      </w:r>
      <w:r w:rsidR="00531AA1" w:rsidRPr="00531AA1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31AA1" w:rsidRPr="00531AA1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Даны рекомендации:</w:t>
      </w:r>
      <w:r w:rsidR="00531AA1" w:rsidRPr="00531AA1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="00531AA1" w:rsidRPr="00531AA1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1) Устранить выявленные замечания;</w:t>
      </w:r>
    </w:p>
    <w:p w14:paraId="10CA3B85" w14:textId="2FDCAF0C" w:rsidR="00531AA1" w:rsidRPr="00531AA1" w:rsidRDefault="00A9647E" w:rsidP="00A9647E">
      <w:pPr>
        <w:ind w:left="-127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0D7AE9C7" wp14:editId="0C26543F">
            <wp:extent cx="3289022" cy="2468880"/>
            <wp:effectExtent l="0" t="0" r="6985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826" cy="2471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2CE66DBD" wp14:editId="02AC0BB5">
            <wp:extent cx="3291840" cy="2470994"/>
            <wp:effectExtent l="0" t="0" r="3810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8411" cy="2475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7B9EE75F" wp14:editId="54D390BC">
            <wp:extent cx="3299460" cy="247671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6884" cy="2482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49476AA1" wp14:editId="6B010163">
            <wp:extent cx="3352800" cy="251675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9467" cy="2529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 wp14:anchorId="121ABEF6" wp14:editId="733E60EE">
            <wp:extent cx="5928360" cy="4450080"/>
            <wp:effectExtent l="0" t="0" r="0" b="762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445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34284EFC" wp14:editId="17564811">
            <wp:extent cx="3284220" cy="2465276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7007" cy="2467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65D75B3F" wp14:editId="343A783A">
            <wp:extent cx="3322320" cy="2493875"/>
            <wp:effectExtent l="0" t="0" r="0" b="190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530" cy="2507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31AA1" w:rsidRPr="00531AA1" w:rsidSect="00531AA1">
      <w:pgSz w:w="11906" w:h="16838"/>
      <w:pgMar w:top="1134" w:right="850" w:bottom="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AA1"/>
    <w:rsid w:val="001B5155"/>
    <w:rsid w:val="001D260E"/>
    <w:rsid w:val="00475A95"/>
    <w:rsid w:val="00531AA1"/>
    <w:rsid w:val="00A9647E"/>
    <w:rsid w:val="00BD4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D4D9C"/>
  <w15:chartTrackingRefBased/>
  <w15:docId w15:val="{59A4090E-B38D-4A8F-AC30-74B7D4421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</Words>
  <Characters>442</Characters>
  <Application>Microsoft Office Word</Application>
  <DocSecurity>0</DocSecurity>
  <Lines>3</Lines>
  <Paragraphs>1</Paragraphs>
  <ScaleCrop>false</ScaleCrop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2026-01-20T05:55:00Z</cp:lastPrinted>
  <dcterms:created xsi:type="dcterms:W3CDTF">2025-02-10T05:49:00Z</dcterms:created>
  <dcterms:modified xsi:type="dcterms:W3CDTF">2026-01-20T05:55:00Z</dcterms:modified>
</cp:coreProperties>
</file>