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15" w:type="dxa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06"/>
        <w:gridCol w:w="6709"/>
      </w:tblGrid>
      <w:tr w:rsidR="00A82F41" w:rsidRPr="00097B5B" w:rsidTr="00D141B5">
        <w:trPr>
          <w:trHeight w:val="31680"/>
          <w:tblCellSpacing w:w="0" w:type="dxa"/>
        </w:trPr>
        <w:tc>
          <w:tcPr>
            <w:tcW w:w="1341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82F41" w:rsidRPr="0042324F" w:rsidRDefault="00A82F41" w:rsidP="00A82F41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F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EFFFF"/>
                <w:lang w:val="kk-KZ" w:eastAsia="ru-RU"/>
              </w:rPr>
              <w:t xml:space="preserve">                                         </w:t>
            </w:r>
            <w:r w:rsidR="00DD2B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EFFFF"/>
                <w:lang w:val="kk-KZ" w:eastAsia="ru-RU"/>
              </w:rPr>
              <w:t xml:space="preserve">     </w:t>
            </w:r>
            <w:r w:rsidRPr="00423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EFFFF"/>
                <w:lang w:eastAsia="ru-RU"/>
              </w:rPr>
              <w:t>МОНИТОРИНГ</w:t>
            </w:r>
          </w:p>
          <w:p w:rsidR="00A82F41" w:rsidRPr="0042324F" w:rsidRDefault="00A82F41" w:rsidP="00D141B5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EFFFF"/>
                <w:lang w:eastAsia="ru-RU"/>
              </w:rPr>
              <w:t>удовлетворенности обучающихся качеством предоставляемых услуг</w:t>
            </w:r>
          </w:p>
          <w:p w:rsidR="00A82F41" w:rsidRPr="00A82F41" w:rsidRDefault="00A82F41" w:rsidP="00D141B5">
            <w:pPr>
              <w:spacing w:before="25" w:after="25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 </w:t>
            </w:r>
            <w:r w:rsidRPr="00A82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удовлетворенности</w:t>
            </w:r>
            <w:r w:rsidRPr="00A82F4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F"/>
                <w:lang w:eastAsia="ru-RU"/>
              </w:rPr>
              <w:t> обучающихся качеством предоставляемых услуг</w:t>
            </w:r>
          </w:p>
          <w:p w:rsidR="00A82F41" w:rsidRPr="00A82F41" w:rsidRDefault="00A82F41" w:rsidP="00D141B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82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Участники: </w:t>
            </w:r>
            <w:r w:rsidRPr="00A82F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Воспитанники «Дворца школьников» 177 </w:t>
            </w:r>
            <w:r w:rsidR="00A43E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кружковцов</w:t>
            </w:r>
          </w:p>
          <w:p w:rsidR="00A82F41" w:rsidRPr="00A82F41" w:rsidRDefault="00A82F41" w:rsidP="00D141B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97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6"/>
              <w:gridCol w:w="6113"/>
              <w:gridCol w:w="992"/>
            </w:tblGrid>
            <w:tr w:rsidR="00A82F41" w:rsidRPr="00A82F41" w:rsidTr="00A43E53"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I.</w:t>
                  </w:r>
                </w:p>
              </w:tc>
              <w:tc>
                <w:tcPr>
                  <w:tcW w:w="6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Чем любишь заниматься в свободное время?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читать книги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18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смотреть телевизор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15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слушать музыку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,3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танцевать, заниматься спортом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23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мастерить, рукодельничать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30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108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сидеть за компьютером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6,7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Чем определяется твое желание заниматься в</w:t>
                  </w: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о Дворце школьников</w:t>
                  </w: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разнообразие занятий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14%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 к кружку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16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нравится педагог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4%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ставят оценки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8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много самостоятельной работы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19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получение новых знаний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8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общение с друзьями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14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доверие, понимание педагога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8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приобретение практических умений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19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возможность что-то изменить в себе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7,3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расширение кругозора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9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III.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Что тебе нравится в педагоге?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способен понять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12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доброжелателен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13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интересный человек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30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умеет заинтересовать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15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нравится внешний вид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12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справедлив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18</w:t>
                  </w: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IV.</w:t>
                  </w:r>
                </w:p>
              </w:tc>
              <w:tc>
                <w:tcPr>
                  <w:tcW w:w="611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Что тебя радует больше?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E10A62">
              <w:tc>
                <w:tcPr>
                  <w:tcW w:w="266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11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массовые программы, праздники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72 %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интересно каждый день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EB186D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8</w:t>
                  </w:r>
                  <w:r w:rsidR="00A82F41"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V.</w:t>
                  </w:r>
                </w:p>
                <w:p w:rsidR="00363AB7" w:rsidRDefault="00363AB7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CC3652" w:rsidRPr="00363AB7" w:rsidRDefault="00CC3652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Ты в кружке такой же, как в школе?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71 %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04" w:hanging="100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VI.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Нравится ли тебе заниматься в кружке?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7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92 %</w:t>
                  </w:r>
                </w:p>
              </w:tc>
            </w:tr>
            <w:tr w:rsidR="00A82F41" w:rsidRPr="00A82F41" w:rsidTr="00A43E53">
              <w:tc>
                <w:tcPr>
                  <w:tcW w:w="26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A43E53">
                  <w:pPr>
                    <w:spacing w:before="30" w:after="30" w:line="240" w:lineRule="auto"/>
                    <w:ind w:left="1080" w:hanging="7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Да, но хотелось бы кое-что изменить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F41" w:rsidRPr="00A82F41" w:rsidRDefault="00A82F41" w:rsidP="00D141B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F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8 %</w:t>
                  </w:r>
                </w:p>
              </w:tc>
            </w:tr>
          </w:tbl>
          <w:p w:rsidR="0042324F" w:rsidRDefault="00A82F41" w:rsidP="0042324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82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82F41" w:rsidRPr="0042324F" w:rsidRDefault="0042324F" w:rsidP="0023514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="00A729F8" w:rsidRPr="0042324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Из  анализа видно что воспитанники Дворца школьников удовл</w:t>
            </w:r>
            <w:r w:rsidR="0023514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A729F8" w:rsidRPr="0042324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творены </w:t>
            </w:r>
            <w:r w:rsidR="0023514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качество</w:t>
            </w:r>
            <w:r w:rsidR="00896871" w:rsidRPr="0042324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 предоставл</w:t>
            </w:r>
            <w:r w:rsidR="0023514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="00896871" w:rsidRPr="0042324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емых им услуг. 45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% ребят приходят во Дворец школьников чтобы 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</w:t>
            </w:r>
            <w:r w:rsidR="0023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практически</w:t>
            </w:r>
            <w:r w:rsidR="0023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</w:t>
            </w:r>
            <w:r w:rsidR="0023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расширить кругозор, получить новые знани</w:t>
            </w:r>
            <w:r w:rsidR="0023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 55% </w:t>
            </w:r>
            <w:proofErr w:type="gramStart"/>
            <w:r w:rsidR="0023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приходят</w:t>
            </w:r>
            <w:proofErr w:type="gramEnd"/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общаться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друзьями,</w:t>
            </w:r>
            <w:r w:rsidR="00896871"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разнообразных занятий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92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опрошенных сказали что им нравится посещать Дворец школьников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42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29F8" w:rsidRPr="00A729F8" w:rsidRDefault="00A729F8" w:rsidP="00A729F8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00" w:type="pct"/>
            <w:shd w:val="clear" w:color="auto" w:fill="F0F0F0"/>
            <w:vAlign w:val="center"/>
            <w:hideMark/>
          </w:tcPr>
          <w:p w:rsidR="00A82F41" w:rsidRPr="00097B5B" w:rsidRDefault="00A82F41" w:rsidP="00D141B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97B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82F41" w:rsidRPr="00097B5B" w:rsidTr="00D141B5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A82F41" w:rsidRPr="00097B5B" w:rsidTr="00D141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82F41" w:rsidRPr="00097B5B" w:rsidRDefault="00A82F41" w:rsidP="00D14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F41" w:rsidRPr="00097B5B" w:rsidRDefault="00A82F41" w:rsidP="00D14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F41" w:rsidRPr="00097B5B" w:rsidRDefault="00A82F41" w:rsidP="00D14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F41" w:rsidRPr="00097B5B" w:rsidRDefault="00A82F41" w:rsidP="00D14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2F41" w:rsidRPr="00097B5B" w:rsidRDefault="00A82F41" w:rsidP="00D141B5">
            <w:pPr>
              <w:spacing w:after="0" w:line="15" w:lineRule="atLeast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F41" w:rsidRPr="00097B5B" w:rsidTr="00D141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F41" w:rsidRPr="00097B5B" w:rsidTr="00D141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F41" w:rsidRPr="00097B5B" w:rsidTr="00D141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F41" w:rsidRPr="00097B5B" w:rsidRDefault="00A82F41" w:rsidP="00D1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F05" w:rsidRDefault="00ED6F05"/>
    <w:sectPr w:rsidR="00ED6F05" w:rsidSect="00C2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F41"/>
    <w:rsid w:val="001C5D73"/>
    <w:rsid w:val="0023514B"/>
    <w:rsid w:val="003068DA"/>
    <w:rsid w:val="00363AB7"/>
    <w:rsid w:val="003F3912"/>
    <w:rsid w:val="0042324F"/>
    <w:rsid w:val="00484397"/>
    <w:rsid w:val="00612C2D"/>
    <w:rsid w:val="00896871"/>
    <w:rsid w:val="00A43E53"/>
    <w:rsid w:val="00A66D57"/>
    <w:rsid w:val="00A729F8"/>
    <w:rsid w:val="00A82F41"/>
    <w:rsid w:val="00AA1C62"/>
    <w:rsid w:val="00BB4891"/>
    <w:rsid w:val="00C36E0F"/>
    <w:rsid w:val="00CC3652"/>
    <w:rsid w:val="00DD2B77"/>
    <w:rsid w:val="00E01404"/>
    <w:rsid w:val="00E10A62"/>
    <w:rsid w:val="00EB186D"/>
    <w:rsid w:val="00ED4A17"/>
    <w:rsid w:val="00ED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41"/>
  </w:style>
  <w:style w:type="paragraph" w:styleId="1">
    <w:name w:val="heading 1"/>
    <w:basedOn w:val="a"/>
    <w:next w:val="a"/>
    <w:link w:val="10"/>
    <w:uiPriority w:val="9"/>
    <w:qFormat/>
    <w:rsid w:val="00896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ДШ</cp:lastModifiedBy>
  <cp:revision>9</cp:revision>
  <cp:lastPrinted>2015-11-18T05:31:00Z</cp:lastPrinted>
  <dcterms:created xsi:type="dcterms:W3CDTF">2015-11-09T16:14:00Z</dcterms:created>
  <dcterms:modified xsi:type="dcterms:W3CDTF">2017-01-11T06:10:00Z</dcterms:modified>
</cp:coreProperties>
</file>