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5D7A" w14:textId="5C25D830" w:rsidR="000E744E" w:rsidRP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53C83F" wp14:editId="5C6115C6">
            <wp:simplePos x="0" y="0"/>
            <wp:positionH relativeFrom="column">
              <wp:posOffset>3369945</wp:posOffset>
            </wp:positionH>
            <wp:positionV relativeFrom="paragraph">
              <wp:posOffset>0</wp:posOffset>
            </wp:positionV>
            <wp:extent cx="2717800" cy="3398520"/>
            <wp:effectExtent l="0" t="0" r="6350" b="0"/>
            <wp:wrapTight wrapText="bothSides">
              <wp:wrapPolygon edited="0">
                <wp:start x="0" y="0"/>
                <wp:lineTo x="0" y="21430"/>
                <wp:lineTo x="21499" y="21430"/>
                <wp:lineTo x="214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44E">
        <w:rPr>
          <w:rFonts w:ascii="Times New Roman" w:hAnsi="Times New Roman" w:cs="Times New Roman"/>
          <w:sz w:val="28"/>
          <w:szCs w:val="28"/>
        </w:rPr>
        <w:t xml:space="preserve">22 декабря 2025 </w:t>
      </w:r>
      <w:proofErr w:type="gramStart"/>
      <w:r w:rsidRPr="000E744E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Pr="000E744E">
        <w:rPr>
          <w:rFonts w:ascii="Times New Roman" w:hAnsi="Times New Roman" w:cs="Times New Roman"/>
          <w:sz w:val="28"/>
          <w:szCs w:val="28"/>
        </w:rPr>
        <w:t xml:space="preserve"> КГУ «ОШ №1» г. Балхаш состоялось праздничное вручение новогодних подарков учащимся школы.   Спонсором подарков </w:t>
      </w:r>
      <w:proofErr w:type="gramStart"/>
      <w:r w:rsidRPr="000E744E">
        <w:rPr>
          <w:rFonts w:ascii="Times New Roman" w:hAnsi="Times New Roman" w:cs="Times New Roman"/>
          <w:sz w:val="28"/>
          <w:szCs w:val="28"/>
        </w:rPr>
        <w:t>выступил  ОО</w:t>
      </w:r>
      <w:proofErr w:type="gramEnd"/>
      <w:r w:rsidRPr="000E744E">
        <w:rPr>
          <w:rFonts w:ascii="Times New Roman" w:hAnsi="Times New Roman" w:cs="Times New Roman"/>
          <w:sz w:val="28"/>
          <w:szCs w:val="28"/>
        </w:rPr>
        <w:t xml:space="preserve"> "Отраслевой профессиональный Союз  работников горно-металлургических  предприятий "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Енбек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>" в лице директора</w:t>
      </w:r>
    </w:p>
    <w:p w14:paraId="31654D2D" w14:textId="0E94BE48" w:rsidR="000E744E" w:rsidRP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E744E">
        <w:rPr>
          <w:rFonts w:ascii="Times New Roman" w:hAnsi="Times New Roman" w:cs="Times New Roman"/>
          <w:sz w:val="28"/>
          <w:szCs w:val="28"/>
        </w:rPr>
        <w:t>Тысевича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 С.А.</w:t>
      </w:r>
      <w:proofErr w:type="gramEnd"/>
      <w:r w:rsidRPr="000E744E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и.о.председателя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Сиязбекова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М.С.Администрация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школы выражает искреннюю благодарность за проявленную заботу, внимание и активную гражданскую позицию!  </w:t>
      </w:r>
    </w:p>
    <w:p w14:paraId="164E9623" w14:textId="52C87B58" w:rsid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 w:rsidRPr="000E744E">
        <w:rPr>
          <w:rFonts w:ascii="Times New Roman" w:hAnsi="Times New Roman" w:cs="Times New Roman"/>
          <w:sz w:val="28"/>
          <w:szCs w:val="28"/>
        </w:rPr>
        <w:t xml:space="preserve">Благодаря вашей поддержке праздник для детей стал ещё ярче и добрее!  </w:t>
      </w:r>
    </w:p>
    <w:p w14:paraId="237B9170" w14:textId="0E57E571" w:rsid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E25264" wp14:editId="5233D199">
            <wp:simplePos x="0" y="0"/>
            <wp:positionH relativeFrom="column">
              <wp:posOffset>-249555</wp:posOffset>
            </wp:positionH>
            <wp:positionV relativeFrom="paragraph">
              <wp:posOffset>12065</wp:posOffset>
            </wp:positionV>
            <wp:extent cx="2560320" cy="3201035"/>
            <wp:effectExtent l="0" t="0" r="0" b="0"/>
            <wp:wrapTight wrapText="bothSides">
              <wp:wrapPolygon edited="0">
                <wp:start x="0" y="0"/>
                <wp:lineTo x="0" y="21467"/>
                <wp:lineTo x="21375" y="21467"/>
                <wp:lineTo x="2137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D5D26" w14:textId="33FD0FE7" w:rsid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 w:rsidRPr="000E744E">
        <w:rPr>
          <w:rFonts w:ascii="Times New Roman" w:hAnsi="Times New Roman" w:cs="Times New Roman"/>
          <w:sz w:val="28"/>
          <w:szCs w:val="28"/>
        </w:rPr>
        <w:t xml:space="preserve">В рамках акции «Волшебная зима» в школе прошла праздничная ярмарка, где ребят из многодетных и нуждающихся семей порадовали подарками — зимними 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чубингами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для активного </w:t>
      </w:r>
      <w:proofErr w:type="spellStart"/>
      <w:proofErr w:type="gramStart"/>
      <w:r w:rsidRPr="000E744E">
        <w:rPr>
          <w:rFonts w:ascii="Times New Roman" w:hAnsi="Times New Roman" w:cs="Times New Roman"/>
          <w:sz w:val="28"/>
          <w:szCs w:val="28"/>
        </w:rPr>
        <w:t>отдыха.Огромная</w:t>
      </w:r>
      <w:proofErr w:type="spellEnd"/>
      <w:proofErr w:type="gramEnd"/>
      <w:r w:rsidRPr="000E744E">
        <w:rPr>
          <w:rFonts w:ascii="Times New Roman" w:hAnsi="Times New Roman" w:cs="Times New Roman"/>
          <w:sz w:val="28"/>
          <w:szCs w:val="28"/>
        </w:rPr>
        <w:t xml:space="preserve"> благодарность родительской общественности за спонсорскую помощь и участие в доброй инициативе! Поздравляем всех с наступающим Новым годом! Пусть зима будет весёлой, безопасной и доброй для каждого ребёнка!</w:t>
      </w:r>
    </w:p>
    <w:p w14:paraId="147EC39C" w14:textId="1842DE47" w:rsidR="000E744E" w:rsidRDefault="000E744E" w:rsidP="000E744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51D4E0" wp14:editId="5AF156C3">
            <wp:simplePos x="0" y="0"/>
            <wp:positionH relativeFrom="column">
              <wp:posOffset>3275965</wp:posOffset>
            </wp:positionH>
            <wp:positionV relativeFrom="paragraph">
              <wp:posOffset>120015</wp:posOffset>
            </wp:positionV>
            <wp:extent cx="2811780" cy="3515360"/>
            <wp:effectExtent l="0" t="0" r="7620" b="8890"/>
            <wp:wrapTight wrapText="bothSides">
              <wp:wrapPolygon edited="0">
                <wp:start x="0" y="0"/>
                <wp:lineTo x="0" y="21538"/>
                <wp:lineTo x="21512" y="21538"/>
                <wp:lineTo x="215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21385" w14:textId="1AD377D5" w:rsidR="000E744E" w:rsidRPr="000E744E" w:rsidRDefault="000E744E" w:rsidP="000E744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2</w:t>
      </w:r>
      <w:r w:rsidRPr="000E744E">
        <w:rPr>
          <w:rFonts w:ascii="Times New Roman" w:hAnsi="Times New Roman" w:cs="Times New Roman"/>
          <w:sz w:val="28"/>
          <w:szCs w:val="28"/>
        </w:rPr>
        <w:t>4 декабря 2025 года – третий день новогоднего настроения в ОШ №1 г. Балхаш!  Сегодня учащиеся получили новогодние подарки от Корпоративного фонда «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Коунрад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» под руководством президента г-на Николаса 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Ширли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433044" w14:textId="17E71CA7" w:rsidR="000E744E" w:rsidRP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 w:rsidRPr="000E744E">
        <w:rPr>
          <w:rFonts w:ascii="Times New Roman" w:hAnsi="Times New Roman" w:cs="Times New Roman"/>
          <w:sz w:val="28"/>
          <w:szCs w:val="28"/>
        </w:rPr>
        <w:t xml:space="preserve">Подарки стали настоящим сюрпризом для ребят, наполнили день радостью и улыбками. 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0E744E">
        <w:rPr>
          <w:rFonts w:ascii="Times New Roman" w:hAnsi="Times New Roman" w:cs="Times New Roman"/>
          <w:sz w:val="28"/>
          <w:szCs w:val="28"/>
        </w:rPr>
        <w:t>скренне</w:t>
      </w:r>
      <w:proofErr w:type="spellEnd"/>
      <w:r w:rsidRPr="000E744E">
        <w:rPr>
          <w:rFonts w:ascii="Times New Roman" w:hAnsi="Times New Roman" w:cs="Times New Roman"/>
          <w:sz w:val="28"/>
          <w:szCs w:val="28"/>
        </w:rPr>
        <w:t xml:space="preserve"> благодарим фонд за проявленную заботу, внимание к детям и поддержку школьных инициатив!  </w:t>
      </w:r>
    </w:p>
    <w:p w14:paraId="5FE26792" w14:textId="385BF9A7" w:rsidR="000E744E" w:rsidRPr="000E744E" w:rsidRDefault="000E744E" w:rsidP="000E744E">
      <w:pPr>
        <w:jc w:val="both"/>
        <w:rPr>
          <w:rFonts w:ascii="Times New Roman" w:hAnsi="Times New Roman" w:cs="Times New Roman"/>
          <w:sz w:val="28"/>
          <w:szCs w:val="28"/>
        </w:rPr>
      </w:pPr>
      <w:r w:rsidRPr="000E744E">
        <w:rPr>
          <w:rFonts w:ascii="Times New Roman" w:hAnsi="Times New Roman" w:cs="Times New Roman"/>
          <w:sz w:val="28"/>
          <w:szCs w:val="28"/>
        </w:rPr>
        <w:t>Пусть добро возвращается сторицей, а новогодняя магия продолжает дарить тепло и радость каждому ученику!</w:t>
      </w:r>
    </w:p>
    <w:sectPr w:rsidR="000E744E" w:rsidRPr="000E744E" w:rsidSect="000E744E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4E"/>
    <w:rsid w:val="000E744E"/>
    <w:rsid w:val="001B5155"/>
    <w:rsid w:val="001D260E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2152"/>
  <w15:chartTrackingRefBased/>
  <w15:docId w15:val="{651824FE-8CBC-4459-9820-26831231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2026-01-14T10:14:00Z</dcterms:created>
  <dcterms:modified xsi:type="dcterms:W3CDTF">2026-01-14T10:19:00Z</dcterms:modified>
</cp:coreProperties>
</file>