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72" w:rsidRPr="005E50D1" w:rsidRDefault="003D1A72" w:rsidP="003D1A72">
      <w:pPr>
        <w:ind w:firstLine="709"/>
        <w:jc w:val="center"/>
        <w:rPr>
          <w:b/>
          <w:sz w:val="28"/>
          <w:szCs w:val="28"/>
        </w:rPr>
      </w:pPr>
      <w:bookmarkStart w:id="0" w:name="_Hlk157534347"/>
      <w:r w:rsidRPr="005E50D1">
        <w:rPr>
          <w:b/>
          <w:sz w:val="28"/>
          <w:szCs w:val="28"/>
        </w:rPr>
        <w:t>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 образования</w:t>
      </w:r>
    </w:p>
    <w:p w:rsidR="003D1A72" w:rsidRPr="00575E9F" w:rsidRDefault="003D1A72" w:rsidP="003D1A72">
      <w:pPr>
        <w:ind w:firstLine="709"/>
        <w:jc w:val="center"/>
        <w:rPr>
          <w:sz w:val="28"/>
          <w:szCs w:val="28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277"/>
        <w:gridCol w:w="2410"/>
        <w:gridCol w:w="2552"/>
        <w:gridCol w:w="840"/>
        <w:gridCol w:w="284"/>
        <w:gridCol w:w="425"/>
        <w:gridCol w:w="425"/>
        <w:gridCol w:w="426"/>
      </w:tblGrid>
      <w:tr w:rsidR="003D1A72" w:rsidRPr="00575E9F" w:rsidTr="00D6609E">
        <w:trPr>
          <w:trHeight w:val="724"/>
        </w:trPr>
        <w:tc>
          <w:tcPr>
            <w:tcW w:w="2845" w:type="dxa"/>
            <w:gridSpan w:val="2"/>
            <w:vAlign w:val="center"/>
          </w:tcPr>
          <w:p w:rsidR="003D1A72" w:rsidRPr="00575E9F" w:rsidRDefault="003D1A72" w:rsidP="00D6609E">
            <w:pPr>
              <w:jc w:val="center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ФИО (при наличии) педагога</w:t>
            </w:r>
          </w:p>
        </w:tc>
        <w:tc>
          <w:tcPr>
            <w:tcW w:w="2410" w:type="dxa"/>
          </w:tcPr>
          <w:p w:rsidR="003D1A72" w:rsidRPr="00575E9F" w:rsidRDefault="003D1A72" w:rsidP="00D66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1A72" w:rsidRPr="00575E9F" w:rsidRDefault="003D1A72" w:rsidP="00D6609E">
            <w:pPr>
              <w:jc w:val="center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ФИО (при наличии) наблюдателя</w:t>
            </w:r>
          </w:p>
        </w:tc>
        <w:tc>
          <w:tcPr>
            <w:tcW w:w="2400" w:type="dxa"/>
            <w:gridSpan w:val="5"/>
          </w:tcPr>
          <w:p w:rsidR="003D1A72" w:rsidRPr="00575E9F" w:rsidRDefault="00A52B6C" w:rsidP="00D6609E">
            <w:pPr>
              <w:ind w:firstLine="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Звездина</w:t>
            </w:r>
            <w:proofErr w:type="spellEnd"/>
            <w:r>
              <w:rPr>
                <w:sz w:val="28"/>
                <w:szCs w:val="28"/>
              </w:rPr>
              <w:t xml:space="preserve"> П.Н.</w:t>
            </w:r>
          </w:p>
        </w:tc>
      </w:tr>
      <w:tr w:rsidR="00A52B6C" w:rsidRPr="00575E9F" w:rsidTr="00D6609E">
        <w:trPr>
          <w:trHeight w:val="724"/>
        </w:trPr>
        <w:tc>
          <w:tcPr>
            <w:tcW w:w="2845" w:type="dxa"/>
            <w:gridSpan w:val="2"/>
            <w:vAlign w:val="center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Должность, квалификационная категория</w:t>
            </w:r>
          </w:p>
        </w:tc>
        <w:tc>
          <w:tcPr>
            <w:tcW w:w="2410" w:type="dxa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должность</w:t>
            </w:r>
          </w:p>
        </w:tc>
        <w:tc>
          <w:tcPr>
            <w:tcW w:w="2400" w:type="dxa"/>
            <w:gridSpan w:val="5"/>
            <w:vMerge w:val="restart"/>
          </w:tcPr>
          <w:p w:rsidR="00A52B6C" w:rsidRPr="00575E9F" w:rsidRDefault="00A52B6C" w:rsidP="00D6609E">
            <w:pPr>
              <w:ind w:firstLin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УР</w:t>
            </w:r>
          </w:p>
        </w:tc>
      </w:tr>
      <w:tr w:rsidR="00A52B6C" w:rsidRPr="00575E9F" w:rsidTr="00D6609E">
        <w:trPr>
          <w:trHeight w:val="136"/>
        </w:trPr>
        <w:tc>
          <w:tcPr>
            <w:tcW w:w="2845" w:type="dxa"/>
            <w:gridSpan w:val="2"/>
            <w:vAlign w:val="center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Предмет</w:t>
            </w:r>
          </w:p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(организованная деятельность)</w:t>
            </w:r>
          </w:p>
        </w:tc>
        <w:tc>
          <w:tcPr>
            <w:tcW w:w="2410" w:type="dxa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5"/>
            <w:vMerge/>
          </w:tcPr>
          <w:p w:rsidR="00A52B6C" w:rsidRPr="00575E9F" w:rsidRDefault="00A52B6C" w:rsidP="00D6609E">
            <w:pPr>
              <w:ind w:firstLine="41"/>
              <w:jc w:val="both"/>
              <w:rPr>
                <w:sz w:val="28"/>
                <w:szCs w:val="28"/>
              </w:rPr>
            </w:pPr>
          </w:p>
        </w:tc>
      </w:tr>
      <w:tr w:rsidR="00A52B6C" w:rsidRPr="00575E9F" w:rsidTr="00D6609E">
        <w:tc>
          <w:tcPr>
            <w:tcW w:w="2845" w:type="dxa"/>
            <w:gridSpan w:val="2"/>
            <w:vAlign w:val="center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410" w:type="dxa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Дата наблюдения</w:t>
            </w:r>
          </w:p>
        </w:tc>
        <w:tc>
          <w:tcPr>
            <w:tcW w:w="2400" w:type="dxa"/>
            <w:gridSpan w:val="5"/>
            <w:vMerge w:val="restart"/>
          </w:tcPr>
          <w:p w:rsidR="00A52B6C" w:rsidRPr="00575E9F" w:rsidRDefault="00A52B6C" w:rsidP="00D6609E">
            <w:pPr>
              <w:ind w:firstLine="41"/>
              <w:jc w:val="both"/>
              <w:rPr>
                <w:sz w:val="28"/>
                <w:szCs w:val="28"/>
              </w:rPr>
            </w:pPr>
          </w:p>
        </w:tc>
      </w:tr>
      <w:tr w:rsidR="00A52B6C" w:rsidRPr="00575E9F" w:rsidTr="00D6609E">
        <w:tc>
          <w:tcPr>
            <w:tcW w:w="2845" w:type="dxa"/>
            <w:gridSpan w:val="2"/>
            <w:vAlign w:val="center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Класс (группа, индивидуальное занятие)</w:t>
            </w:r>
          </w:p>
        </w:tc>
        <w:tc>
          <w:tcPr>
            <w:tcW w:w="2410" w:type="dxa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A52B6C" w:rsidRPr="00575E9F" w:rsidRDefault="00A52B6C" w:rsidP="00D66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5"/>
            <w:vMerge/>
          </w:tcPr>
          <w:p w:rsidR="00A52B6C" w:rsidRPr="00575E9F" w:rsidRDefault="00A52B6C" w:rsidP="00D6609E">
            <w:pPr>
              <w:ind w:firstLine="41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10207" w:type="dxa"/>
            <w:gridSpan w:val="9"/>
            <w:vAlign w:val="center"/>
          </w:tcPr>
          <w:p w:rsidR="003D1A72" w:rsidRPr="00575E9F" w:rsidRDefault="00A52B6C" w:rsidP="00D6609E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цели: </w:t>
            </w:r>
          </w:p>
        </w:tc>
      </w:tr>
      <w:tr w:rsidR="003D1A72" w:rsidRPr="00575E9F" w:rsidTr="00D6609E">
        <w:trPr>
          <w:trHeight w:val="721"/>
        </w:trPr>
        <w:tc>
          <w:tcPr>
            <w:tcW w:w="2845" w:type="dxa"/>
            <w:gridSpan w:val="2"/>
            <w:vAlign w:val="center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Тема, цели урока (занятия, организованной деятельности мероприятия)</w:t>
            </w:r>
          </w:p>
        </w:tc>
        <w:tc>
          <w:tcPr>
            <w:tcW w:w="7362" w:type="dxa"/>
            <w:gridSpan w:val="7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8647" w:type="dxa"/>
            <w:gridSpan w:val="5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1560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уровень</w:t>
            </w:r>
          </w:p>
        </w:tc>
      </w:tr>
      <w:tr w:rsidR="003D1A72" w:rsidRPr="00575E9F" w:rsidTr="00D6609E">
        <w:tc>
          <w:tcPr>
            <w:tcW w:w="568" w:type="dxa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I</w:t>
            </w: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284" w:type="dxa"/>
          </w:tcPr>
          <w:p w:rsidR="003D1A72" w:rsidRPr="00575E9F" w:rsidRDefault="00EB2D4B" w:rsidP="00EB2D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D1A72" w:rsidRPr="00575E9F" w:rsidRDefault="00EB2D4B" w:rsidP="00EB2D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D1A72" w:rsidRPr="00575E9F" w:rsidRDefault="00EB2D4B" w:rsidP="00EB2D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D1A72" w:rsidRPr="00575E9F" w:rsidRDefault="00EB2D4B" w:rsidP="00EB2D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1" w:name="_GoBack"/>
            <w:bookmarkEnd w:id="1"/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1.1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Цели урока (занятия, мероприятия)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соответствуют целям обучения (ожидаемым результатам)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rPr>
          <w:trHeight w:val="138"/>
        </w:trPr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proofErr w:type="gramStart"/>
            <w:r w:rsidRPr="00575E9F">
              <w:rPr>
                <w:sz w:val="28"/>
                <w:szCs w:val="28"/>
              </w:rPr>
              <w:t>конкретны</w:t>
            </w:r>
            <w:proofErr w:type="gramEnd"/>
            <w:r w:rsidRPr="00575E9F">
              <w:rPr>
                <w:sz w:val="28"/>
                <w:szCs w:val="28"/>
              </w:rPr>
              <w:t xml:space="preserve"> и достижимы всеми обучающимися (воспитанниками)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1.2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Методы обучения (воспитания) и ресурсы 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соответствуют цели и ожидаемым результатам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соответствуют возрастным (индивидуальным) особенностям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соответствуют образовательным потребностям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применение методов и ресурсов планируется:</w:t>
            </w:r>
          </w:p>
          <w:p w:rsidR="003D1A72" w:rsidRPr="00575E9F" w:rsidRDefault="003D1A72" w:rsidP="00D6609E">
            <w:pPr>
              <w:jc w:val="both"/>
              <w:rPr>
                <w:i/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- с учетом результатов исследования практики </w:t>
            </w:r>
            <w:r w:rsidRPr="00575E9F">
              <w:rPr>
                <w:i/>
                <w:sz w:val="28"/>
                <w:szCs w:val="28"/>
              </w:rPr>
              <w:t>(педагог-исследователь)</w:t>
            </w:r>
          </w:p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- на основе авторской программы </w:t>
            </w:r>
            <w:r w:rsidRPr="00575E9F">
              <w:rPr>
                <w:i/>
                <w:sz w:val="28"/>
                <w:szCs w:val="28"/>
              </w:rPr>
              <w:t>(педагог-мастер)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1.3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Методы, инструменты оценивания (задания)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соответствуют цели и ожидаемым результатам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соответствуют возрастным (индивидуальным) особенностям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планируется вовлечение </w:t>
            </w:r>
            <w:proofErr w:type="spellStart"/>
            <w:r w:rsidRPr="00575E9F">
              <w:rPr>
                <w:sz w:val="28"/>
                <w:szCs w:val="28"/>
              </w:rPr>
              <w:t>обучащихся</w:t>
            </w:r>
            <w:proofErr w:type="spellEnd"/>
            <w:r w:rsidRPr="00575E9F">
              <w:rPr>
                <w:sz w:val="28"/>
                <w:szCs w:val="28"/>
              </w:rPr>
              <w:t xml:space="preserve"> в процесс сам</w:t>
            </w:r>
            <w:proofErr w:type="gramStart"/>
            <w:r w:rsidRPr="00575E9F">
              <w:rPr>
                <w:sz w:val="28"/>
                <w:szCs w:val="28"/>
              </w:rPr>
              <w:t>о-</w:t>
            </w:r>
            <w:proofErr w:type="gramEnd"/>
            <w:r w:rsidRPr="00575E9F">
              <w:rPr>
                <w:sz w:val="28"/>
                <w:szCs w:val="28"/>
              </w:rPr>
              <w:t xml:space="preserve"> и (или) </w:t>
            </w:r>
            <w:proofErr w:type="spellStart"/>
            <w:r w:rsidRPr="00575E9F">
              <w:rPr>
                <w:sz w:val="28"/>
                <w:szCs w:val="28"/>
              </w:rPr>
              <w:t>взаимооценивания</w:t>
            </w:r>
            <w:proofErr w:type="spellEnd"/>
            <w:r w:rsidRPr="00575E9F">
              <w:rPr>
                <w:sz w:val="28"/>
                <w:szCs w:val="28"/>
              </w:rPr>
              <w:t xml:space="preserve"> (совместный процесс оценивания с педагогом для обучающихся, не требующих выполнения ГОСО) на всех </w:t>
            </w:r>
            <w:r w:rsidRPr="00575E9F">
              <w:rPr>
                <w:sz w:val="28"/>
                <w:szCs w:val="28"/>
              </w:rPr>
              <w:lastRenderedPageBreak/>
              <w:t xml:space="preserve">этапах урока (занятия, мероприятия)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применение методов, инструментов оценивания (заданий) планируется:</w:t>
            </w:r>
          </w:p>
          <w:p w:rsidR="003D1A72" w:rsidRPr="00575E9F" w:rsidRDefault="003D1A72" w:rsidP="00D6609E">
            <w:pPr>
              <w:jc w:val="both"/>
              <w:rPr>
                <w:i/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- с учетом результатов исследования практики </w:t>
            </w:r>
            <w:r w:rsidRPr="00575E9F">
              <w:rPr>
                <w:i/>
                <w:sz w:val="28"/>
                <w:szCs w:val="28"/>
              </w:rPr>
              <w:t>(педагог-исследователь)</w:t>
            </w:r>
          </w:p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- на основе авторской программы </w:t>
            </w:r>
            <w:r w:rsidRPr="00575E9F">
              <w:rPr>
                <w:i/>
                <w:sz w:val="28"/>
                <w:szCs w:val="28"/>
              </w:rPr>
              <w:t>(педагог-мастер)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II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Преподавание (организация, проведение)</w:t>
            </w: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2.1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Предоставление материала урока (занятия, мероприятия) с учетом развития функциональной грамотности 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применяются задания, направленные на развитие навыков поиска, извлечения и интерпретации информации из различных источников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обучающиеся (воспитанники) вовлекаются к определению способов практического применения материала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2.2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Применение цифровых образовательных ресурсов и дополнительных источников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используются разработанные (педагогом) цифровые образовательные ресурсы (при наличии) с учётом индивидуальных потребностей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предоставляются ссылки и комментарии к источникам по изучаемой теме (включая ссылки на дополнительные источники) с учётом развития способностей обучающихся (воспитанников)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2.3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Применение методов обучения (воспитания), заданий, ресурсов, способов дифференциации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методы обучения способствуют взаимодействию обучающихся (воспитанников) (или «педагог-обучающийся (воспитанник)»)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учитываются образовательные потребности и индивидуальные особенности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дифференциация заданий и ресурсов соответствует образовательным потребностям </w:t>
            </w:r>
            <w:r w:rsidRPr="00575E9F">
              <w:rPr>
                <w:i/>
                <w:sz w:val="28"/>
                <w:szCs w:val="28"/>
              </w:rPr>
              <w:t>(в том числе предоставляются дополнительные инструкции для обучающихся (воспитанников) с низкими результатами обучения)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использует приёмы активизации познавательного интереса обучающихся к теме на всех этапах урока (занятия, мероприятия) </w:t>
            </w:r>
            <w:r w:rsidRPr="00575E9F">
              <w:rPr>
                <w:i/>
                <w:sz w:val="28"/>
                <w:szCs w:val="28"/>
              </w:rPr>
              <w:t>(смена видов деятельности, эмоциональность, зрительный контакт, обращение по имени и др.)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2.4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Структура урока (занятия, мероприятия), рациональное использование времени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соблюдается структура урока (занятия, организованной деятельности, мероприятия), при этом педагог гибко реагирует на необходимость изменений в соответствии с потребностями обучающихся (воспитанников)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рационально распределяется время (выдерживается тайм-менеджмент)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соблюдается баланс речи (альтернативной коммуникации) педагога и обучающихся (воспитанников)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2.5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Организация взаимодействия обучающихся (воспитанников) 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соблюдается баланс (рациональность) в применении разных форм взаимодействия </w:t>
            </w:r>
            <w:r w:rsidRPr="00575E9F">
              <w:rPr>
                <w:i/>
                <w:sz w:val="28"/>
                <w:szCs w:val="28"/>
              </w:rPr>
              <w:t xml:space="preserve">(распределяются роли при групповой работе) </w:t>
            </w:r>
            <w:r w:rsidRPr="00575E9F">
              <w:rPr>
                <w:sz w:val="28"/>
                <w:szCs w:val="28"/>
              </w:rPr>
              <w:t xml:space="preserve">с учетом индивидуальных особенностей и потребностей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обучающиеся (воспитанники) активно участвуют в обсуждениях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2.6</w:t>
            </w: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Развитие общечеловеческих и национальных ценностей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ресурсы, задания способствуют развитию ценностей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обучающиеся (воспитанники) демонстрируют приверженность ценностям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III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Оценивание (мониторинг)</w:t>
            </w: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3.1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Применение методов, инструментов оценивания (заданий)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вовлекаются обучающиеся (воспитанники) в постановку целей и определение ожидаемых результатов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оценивается прогресс обучающихся (воспитанников) на всех этапах урока (занятия, мероприятия)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методы, инструменты оценивания (задания) способствуют достижению целей и ожидаемых результатов урока (занятия, мероприятия) всеми обучающимися (воспитанниками) </w:t>
            </w:r>
            <w:r w:rsidRPr="00575E9F">
              <w:rPr>
                <w:i/>
                <w:sz w:val="28"/>
                <w:szCs w:val="28"/>
              </w:rPr>
              <w:t xml:space="preserve">(с использованием адаптированных методов </w:t>
            </w:r>
            <w:proofErr w:type="gramStart"/>
            <w:r w:rsidRPr="00575E9F">
              <w:rPr>
                <w:i/>
                <w:sz w:val="28"/>
                <w:szCs w:val="28"/>
              </w:rPr>
              <w:t>оценивания</w:t>
            </w:r>
            <w:proofErr w:type="gramEnd"/>
            <w:r w:rsidRPr="00575E9F">
              <w:rPr>
                <w:i/>
                <w:sz w:val="28"/>
                <w:szCs w:val="28"/>
              </w:rPr>
              <w:t xml:space="preserve"> с учетом образовательных потребностей обучающихся (воспитанников)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предоставляется своевременная обратная связь, предоставляются рекомендации для развития навыков </w:t>
            </w:r>
            <w:r w:rsidRPr="00575E9F">
              <w:rPr>
                <w:i/>
                <w:sz w:val="28"/>
                <w:szCs w:val="28"/>
              </w:rPr>
              <w:t>(с использованием инструментов оценивания при необходимости)</w:t>
            </w:r>
            <w:r w:rsidRPr="00575E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предоставляет возможности для сам</w:t>
            </w:r>
            <w:proofErr w:type="gramStart"/>
            <w:r w:rsidRPr="00575E9F">
              <w:rPr>
                <w:sz w:val="28"/>
                <w:szCs w:val="28"/>
              </w:rPr>
              <w:t>о-</w:t>
            </w:r>
            <w:proofErr w:type="gramEnd"/>
            <w:r w:rsidRPr="00575E9F">
              <w:rPr>
                <w:sz w:val="28"/>
                <w:szCs w:val="28"/>
              </w:rPr>
              <w:t xml:space="preserve"> и (или) </w:t>
            </w:r>
            <w:proofErr w:type="spellStart"/>
            <w:r w:rsidRPr="00575E9F">
              <w:rPr>
                <w:sz w:val="28"/>
                <w:szCs w:val="28"/>
              </w:rPr>
              <w:t>взаимооценивания</w:t>
            </w:r>
            <w:proofErr w:type="spellEnd"/>
            <w:r w:rsidRPr="00575E9F">
              <w:rPr>
                <w:sz w:val="28"/>
                <w:szCs w:val="28"/>
              </w:rPr>
              <w:t xml:space="preserve"> (совместный процесс оценивания с педагогом для обучающихся, не требующих выполнения ГОСО) на всех</w:t>
            </w:r>
            <w:r w:rsidRPr="00575E9F">
              <w:rPr>
                <w:sz w:val="28"/>
                <w:szCs w:val="28"/>
                <w:u w:val="single"/>
              </w:rPr>
              <w:t xml:space="preserve"> </w:t>
            </w:r>
            <w:r w:rsidRPr="00575E9F">
              <w:rPr>
                <w:sz w:val="28"/>
                <w:szCs w:val="28"/>
              </w:rPr>
              <w:t xml:space="preserve">этапах урока (занятия, мероприятия) </w:t>
            </w:r>
          </w:p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i/>
                <w:sz w:val="28"/>
                <w:szCs w:val="28"/>
              </w:rPr>
              <w:t>Примечание</w:t>
            </w:r>
            <w:r w:rsidRPr="00575E9F">
              <w:rPr>
                <w:sz w:val="28"/>
                <w:szCs w:val="28"/>
              </w:rPr>
              <w:t xml:space="preserve">: </w:t>
            </w:r>
            <w:r w:rsidRPr="00575E9F">
              <w:rPr>
                <w:i/>
                <w:sz w:val="28"/>
                <w:szCs w:val="28"/>
              </w:rPr>
              <w:t xml:space="preserve">вожатый, педагог – организатор, воспитатель – в соответствии с целями мероприятия, организованной деятельности 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рефлексия соответствует целям и ожидаемым результатам урока (занятия, мероприятия), планируется развитие навыков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IV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Рефлексия</w:t>
            </w:r>
          </w:p>
        </w:tc>
      </w:tr>
      <w:tr w:rsidR="003D1A72" w:rsidRPr="00575E9F" w:rsidTr="00D6609E">
        <w:tc>
          <w:tcPr>
            <w:tcW w:w="568" w:type="dxa"/>
            <w:vMerge w:val="restart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4.1</w:t>
            </w:r>
          </w:p>
        </w:tc>
        <w:tc>
          <w:tcPr>
            <w:tcW w:w="9639" w:type="dxa"/>
            <w:gridSpan w:val="8"/>
          </w:tcPr>
          <w:p w:rsidR="003D1A72" w:rsidRPr="00575E9F" w:rsidRDefault="003D1A72" w:rsidP="00D6609E">
            <w:pP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Рефлексия по уроку (занятию, мероприятию)</w:t>
            </w:r>
          </w:p>
        </w:tc>
      </w:tr>
      <w:tr w:rsidR="003D1A72" w:rsidRPr="00575E9F" w:rsidTr="00D6609E">
        <w:tc>
          <w:tcPr>
            <w:tcW w:w="568" w:type="dxa"/>
            <w:vMerge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проводится оценивание урока (занятия, мероприятия) на основе достижения обучающимися (воспитанниками) целей (ожидаемых результатов)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</w:tcPr>
          <w:p w:rsidR="003D1A72" w:rsidRPr="00575E9F" w:rsidRDefault="003D1A72" w:rsidP="00D6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4.2</w:t>
            </w: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определяются направления и конкретные действия по развитию практики и на основе оценки качества урока (занятия, мероприятия)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всего</w:t>
            </w:r>
          </w:p>
        </w:tc>
        <w:tc>
          <w:tcPr>
            <w:tcW w:w="284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D1A72" w:rsidRPr="00575E9F" w:rsidTr="00D6609E">
        <w:tc>
          <w:tcPr>
            <w:tcW w:w="568" w:type="dxa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3D1A72" w:rsidRPr="00575E9F" w:rsidRDefault="003D1A72" w:rsidP="00D6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итого </w:t>
            </w:r>
            <w:r w:rsidRPr="00575E9F">
              <w:rPr>
                <w:i/>
                <w:sz w:val="28"/>
                <w:szCs w:val="28"/>
              </w:rPr>
              <w:t>(</w:t>
            </w:r>
            <w:proofErr w:type="spellStart"/>
            <w:r w:rsidRPr="00575E9F">
              <w:rPr>
                <w:i/>
                <w:sz w:val="28"/>
                <w:szCs w:val="28"/>
              </w:rPr>
              <w:t>max</w:t>
            </w:r>
            <w:proofErr w:type="spellEnd"/>
            <w:r w:rsidRPr="00575E9F">
              <w:rPr>
                <w:i/>
                <w:sz w:val="28"/>
                <w:szCs w:val="28"/>
              </w:rPr>
              <w:t xml:space="preserve"> 102)</w:t>
            </w:r>
          </w:p>
        </w:tc>
        <w:tc>
          <w:tcPr>
            <w:tcW w:w="1560" w:type="dxa"/>
            <w:gridSpan w:val="4"/>
          </w:tcPr>
          <w:p w:rsidR="003D1A72" w:rsidRPr="00575E9F" w:rsidRDefault="003D1A72" w:rsidP="00D6609E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 xml:space="preserve">       </w:t>
            </w:r>
          </w:p>
        </w:tc>
      </w:tr>
      <w:tr w:rsidR="003D1A72" w:rsidRPr="00575E9F" w:rsidTr="00D6609E">
        <w:tc>
          <w:tcPr>
            <w:tcW w:w="10207" w:type="dxa"/>
            <w:gridSpan w:val="9"/>
          </w:tcPr>
          <w:p w:rsidR="003D1A72" w:rsidRPr="00575E9F" w:rsidRDefault="003D1A72" w:rsidP="00D6609E">
            <w:pPr>
              <w:ind w:firstLine="709"/>
              <w:jc w:val="both"/>
              <w:rPr>
                <w:sz w:val="28"/>
                <w:szCs w:val="28"/>
              </w:rPr>
            </w:pPr>
            <w:r w:rsidRPr="00575E9F">
              <w:rPr>
                <w:sz w:val="28"/>
                <w:szCs w:val="28"/>
              </w:rPr>
              <w:t>Рекомендации</w:t>
            </w:r>
          </w:p>
        </w:tc>
      </w:tr>
    </w:tbl>
    <w:p w:rsidR="003D1A72" w:rsidRPr="00575E9F" w:rsidRDefault="00A52B6C" w:rsidP="003D1A72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_____________            __________________________________</w:t>
      </w:r>
    </w:p>
    <w:p w:rsidR="003D1A72" w:rsidRPr="00575E9F" w:rsidRDefault="003D1A72" w:rsidP="003D1A72">
      <w:pPr>
        <w:ind w:firstLine="709"/>
        <w:rPr>
          <w:sz w:val="28"/>
          <w:szCs w:val="28"/>
        </w:rPr>
      </w:pPr>
      <w:r w:rsidRPr="00575E9F">
        <w:rPr>
          <w:sz w:val="28"/>
          <w:szCs w:val="28"/>
        </w:rPr>
        <w:t>«Ознакомлен»</w:t>
      </w:r>
    </w:p>
    <w:p w:rsidR="003D1A72" w:rsidRPr="00575E9F" w:rsidRDefault="003D1A72" w:rsidP="003D1A72">
      <w:pPr>
        <w:ind w:firstLine="709"/>
        <w:rPr>
          <w:sz w:val="28"/>
          <w:szCs w:val="28"/>
        </w:rPr>
      </w:pPr>
      <w:r w:rsidRPr="00575E9F">
        <w:rPr>
          <w:sz w:val="28"/>
          <w:szCs w:val="28"/>
        </w:rPr>
        <w:t xml:space="preserve">                  </w:t>
      </w:r>
    </w:p>
    <w:p w:rsidR="003D1A72" w:rsidRPr="00575E9F" w:rsidRDefault="00A52B6C" w:rsidP="003D1A72">
      <w:pPr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_____________</w:t>
      </w:r>
      <w:r w:rsidR="003D1A72" w:rsidRPr="00575E9F">
        <w:rPr>
          <w:i/>
          <w:sz w:val="28"/>
          <w:szCs w:val="28"/>
        </w:rPr>
        <w:t xml:space="preserve">            </w:t>
      </w:r>
      <w:r>
        <w:rPr>
          <w:i/>
          <w:sz w:val="28"/>
          <w:szCs w:val="28"/>
        </w:rPr>
        <w:t>Звездина П.Н.</w:t>
      </w:r>
    </w:p>
    <w:p w:rsidR="003D1A72" w:rsidRPr="00575E9F" w:rsidRDefault="003D1A72" w:rsidP="003D1A72">
      <w:pPr>
        <w:ind w:firstLine="709"/>
        <w:jc w:val="center"/>
        <w:rPr>
          <w:sz w:val="28"/>
          <w:szCs w:val="28"/>
        </w:rPr>
      </w:pPr>
      <w:bookmarkStart w:id="2" w:name="_Hlk157576149"/>
      <w:bookmarkEnd w:id="0"/>
    </w:p>
    <w:p w:rsidR="003D1A72" w:rsidRPr="00575E9F" w:rsidRDefault="003D1A72" w:rsidP="003D1A72">
      <w:pPr>
        <w:ind w:firstLine="709"/>
        <w:jc w:val="center"/>
        <w:rPr>
          <w:sz w:val="28"/>
          <w:szCs w:val="28"/>
        </w:rPr>
      </w:pPr>
    </w:p>
    <w:bookmarkEnd w:id="2"/>
    <w:p w:rsidR="003D1A72" w:rsidRPr="00575E9F" w:rsidRDefault="003D1A72" w:rsidP="003D1A72">
      <w:pPr>
        <w:ind w:firstLine="709"/>
        <w:rPr>
          <w:sz w:val="28"/>
          <w:szCs w:val="28"/>
        </w:rPr>
      </w:pPr>
    </w:p>
    <w:p w:rsidR="003D1A72" w:rsidRPr="00575E9F" w:rsidRDefault="003D1A72" w:rsidP="003D1A72">
      <w:pPr>
        <w:ind w:firstLine="709"/>
        <w:rPr>
          <w:sz w:val="28"/>
          <w:szCs w:val="28"/>
        </w:rPr>
      </w:pPr>
    </w:p>
    <w:p w:rsidR="003D1A72" w:rsidRPr="00575E9F" w:rsidRDefault="003D1A72" w:rsidP="003D1A72">
      <w:pPr>
        <w:ind w:firstLine="709"/>
        <w:rPr>
          <w:sz w:val="28"/>
          <w:szCs w:val="28"/>
        </w:rPr>
      </w:pPr>
    </w:p>
    <w:p w:rsidR="003D1A72" w:rsidRPr="00575E9F" w:rsidRDefault="003D1A72" w:rsidP="003D1A72">
      <w:pPr>
        <w:ind w:firstLine="709"/>
        <w:rPr>
          <w:sz w:val="28"/>
          <w:szCs w:val="28"/>
        </w:rPr>
      </w:pPr>
    </w:p>
    <w:p w:rsidR="00623B07" w:rsidRDefault="00EB2D4B"/>
    <w:sectPr w:rsidR="00623B07" w:rsidSect="003D1A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23"/>
    <w:rsid w:val="003D1A72"/>
    <w:rsid w:val="00400223"/>
    <w:rsid w:val="006A3545"/>
    <w:rsid w:val="00A52B6C"/>
    <w:rsid w:val="00CE3ED1"/>
    <w:rsid w:val="00EB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2025-11-18T05:02:00Z</dcterms:created>
  <dcterms:modified xsi:type="dcterms:W3CDTF">2025-11-18T05:02:00Z</dcterms:modified>
</cp:coreProperties>
</file>