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3E43" w14:textId="77777777" w:rsidR="00CB41E1" w:rsidRPr="00CB41E1" w:rsidRDefault="00CB41E1" w:rsidP="00CB4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1E1">
        <w:rPr>
          <w:rFonts w:ascii="Times New Roman" w:hAnsi="Times New Roman" w:cs="Times New Roman"/>
          <w:sz w:val="28"/>
          <w:szCs w:val="28"/>
        </w:rPr>
        <w:t>14.11.2025 года педагог профориентатор провела для учащихся 6-х классов классный час на тему «Как узнать, какая профессия мне подходит».</w:t>
      </w:r>
    </w:p>
    <w:p w14:paraId="4F08ACEE" w14:textId="47C526CB" w:rsidR="0032647E" w:rsidRDefault="00CB41E1" w:rsidP="00CB4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1E1">
        <w:rPr>
          <w:rFonts w:ascii="Times New Roman" w:hAnsi="Times New Roman" w:cs="Times New Roman"/>
          <w:sz w:val="28"/>
          <w:szCs w:val="28"/>
        </w:rPr>
        <w:t>В ходе занятия ребята познакомились с основными типами профессий, прошли мини-тесты на интересы и узнали, какие личные качества помогают выбрать будущую профессию. Занятие прошло в интерактивной форме, ученики активно участвовали и задавали вопросы.</w:t>
      </w:r>
    </w:p>
    <w:p w14:paraId="716E221E" w14:textId="291FDA14" w:rsidR="00CB41E1" w:rsidRDefault="00CB41E1" w:rsidP="00CB4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FDEA70" w14:textId="63D5E106" w:rsidR="00CB41E1" w:rsidRPr="00CB41E1" w:rsidRDefault="00CB41E1" w:rsidP="00CB4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E41DDE" wp14:editId="55E8BBB9">
            <wp:extent cx="5940425" cy="74333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1E1" w:rsidRPr="00CB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E1"/>
    <w:rsid w:val="0032647E"/>
    <w:rsid w:val="00C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AB6B"/>
  <w15:chartTrackingRefBased/>
  <w15:docId w15:val="{45406887-7186-4514-898C-0FA3CAE1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2025-11-14T11:52:00Z</dcterms:created>
  <dcterms:modified xsi:type="dcterms:W3CDTF">2025-11-14T11:55:00Z</dcterms:modified>
</cp:coreProperties>
</file>