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9BEB" w14:textId="77777777" w:rsidR="005A7DEB" w:rsidRDefault="005A7DEB" w:rsidP="005A7DEB">
      <w:pPr>
        <w:spacing w:after="0"/>
        <w:ind w:firstLine="709"/>
        <w:jc w:val="both"/>
        <w:rPr>
          <w:b/>
          <w:bCs/>
        </w:rPr>
      </w:pPr>
      <w:r w:rsidRPr="005A7DEB">
        <w:rPr>
          <w:b/>
          <w:bCs/>
        </w:rPr>
        <w:t xml:space="preserve">Проект «Цифровая металлургия </w:t>
      </w:r>
      <w:r>
        <w:rPr>
          <w:b/>
          <w:bCs/>
        </w:rPr>
        <w:t>–</w:t>
      </w:r>
      <w:r w:rsidRPr="005A7DEB">
        <w:rPr>
          <w:b/>
          <w:bCs/>
        </w:rPr>
        <w:t xml:space="preserve"> инженерный старт школьника»</w:t>
      </w:r>
    </w:p>
    <w:p w14:paraId="62F871E6" w14:textId="18E31F3A" w:rsidR="005A7DEB" w:rsidRPr="005A7DEB" w:rsidRDefault="005A7DEB" w:rsidP="005A7DEB">
      <w:pPr>
        <w:spacing w:after="0"/>
        <w:ind w:firstLine="709"/>
        <w:jc w:val="both"/>
      </w:pPr>
      <w:r w:rsidRPr="005A7DEB">
        <w:t>08.11.2025 года в КГУ «Общеобразовательная школа № 1» отд</w:t>
      </w:r>
      <w:r>
        <w:t>е</w:t>
      </w:r>
      <w:r w:rsidRPr="005A7DEB">
        <w:t xml:space="preserve">ла образования г. Балхаш управления образования Карагандинской области </w:t>
      </w:r>
      <w:r>
        <w:t xml:space="preserve">прошло очередное интерактивное занятие в рамках профориентационного проекта </w:t>
      </w:r>
      <w:r w:rsidRPr="005A7DEB">
        <w:t>«Секреты прочности»</w:t>
      </w:r>
      <w:r>
        <w:t>.</w:t>
      </w:r>
    </w:p>
    <w:p w14:paraId="34CAD7BE" w14:textId="77777777" w:rsidR="005A7DEB" w:rsidRDefault="005A7DEB" w:rsidP="005A7DEB">
      <w:pPr>
        <w:spacing w:after="0"/>
        <w:ind w:firstLine="709"/>
        <w:jc w:val="both"/>
      </w:pPr>
      <w:r w:rsidRPr="005A7DEB">
        <w:t xml:space="preserve">Сегодня наши ученики отправились в увлекательное путешествие в мир металлов и инженерных открытий! </w:t>
      </w:r>
    </w:p>
    <w:p w14:paraId="1C117FB8" w14:textId="309DB64A" w:rsidR="005A7DEB" w:rsidRPr="005A7DEB" w:rsidRDefault="005A7DEB" w:rsidP="005A7DEB">
      <w:pPr>
        <w:spacing w:after="0"/>
        <w:ind w:firstLine="709"/>
        <w:jc w:val="both"/>
      </w:pPr>
      <w:r w:rsidRPr="005A7DEB">
        <w:t xml:space="preserve">Вместе с </w:t>
      </w:r>
      <w:proofErr w:type="spellStart"/>
      <w:r w:rsidRPr="005A7DEB">
        <w:t>SelfirNova</w:t>
      </w:r>
      <w:proofErr w:type="spellEnd"/>
      <w:r w:rsidRPr="005A7DEB">
        <w:t xml:space="preserve"> ребята исследовали, почему одни материалы легко гнутся, а другие выдерживают огромные нагрузки.</w:t>
      </w:r>
      <w:r>
        <w:t xml:space="preserve"> </w:t>
      </w:r>
      <w:r w:rsidRPr="005A7DEB">
        <w:t xml:space="preserve">Мы соединили физику, химию и информатику в одном интерактивном уроке </w:t>
      </w:r>
      <w:r>
        <w:t>–</w:t>
      </w:r>
      <w:r w:rsidRPr="005A7DEB">
        <w:t xml:space="preserve"> построили виртуальную лабораторию, где можно измерять прочность, изменять форму балки, создавать сплавы и наблюдать реальные физические процессы на экране.</w:t>
      </w:r>
    </w:p>
    <w:p w14:paraId="665D7408" w14:textId="640BD3A1" w:rsidR="005A7DEB" w:rsidRPr="005A7DEB" w:rsidRDefault="005A7DEB" w:rsidP="005A7DEB">
      <w:pPr>
        <w:spacing w:after="0"/>
        <w:ind w:firstLine="709"/>
        <w:jc w:val="both"/>
      </w:pPr>
      <w:r w:rsidRPr="005A7DEB">
        <w:t>Ученики узнали:</w:t>
      </w:r>
    </w:p>
    <w:p w14:paraId="2A394DF8" w14:textId="76D78F55" w:rsidR="005A7DEB" w:rsidRPr="005A7DEB" w:rsidRDefault="005A7DEB" w:rsidP="005A7DEB">
      <w:pPr>
        <w:numPr>
          <w:ilvl w:val="0"/>
          <w:numId w:val="2"/>
        </w:numPr>
        <w:spacing w:after="0"/>
        <w:jc w:val="both"/>
      </w:pPr>
      <w:r w:rsidRPr="005A7DEB">
        <w:t>что такое модуль Юнга и закон Гука;</w:t>
      </w:r>
      <w:r w:rsidR="00300746" w:rsidRPr="00300746">
        <w:rPr>
          <w:noProof/>
        </w:rPr>
        <w:t xml:space="preserve"> </w:t>
      </w:r>
    </w:p>
    <w:p w14:paraId="7370EE9E" w14:textId="77777777" w:rsidR="005A7DEB" w:rsidRPr="005A7DEB" w:rsidRDefault="005A7DEB" w:rsidP="005A7DEB">
      <w:pPr>
        <w:numPr>
          <w:ilvl w:val="0"/>
          <w:numId w:val="2"/>
        </w:numPr>
        <w:spacing w:after="0"/>
        <w:jc w:val="both"/>
      </w:pPr>
      <w:r w:rsidRPr="005A7DEB">
        <w:t>как влияют размеры и состав металла на его жёсткость и прогиб;</w:t>
      </w:r>
    </w:p>
    <w:p w14:paraId="4E7F2732" w14:textId="77777777" w:rsidR="005A7DEB" w:rsidRPr="005A7DEB" w:rsidRDefault="005A7DEB" w:rsidP="005A7DEB">
      <w:pPr>
        <w:numPr>
          <w:ilvl w:val="0"/>
          <w:numId w:val="2"/>
        </w:numPr>
        <w:spacing w:after="0"/>
        <w:jc w:val="both"/>
      </w:pPr>
      <w:r w:rsidRPr="005A7DEB">
        <w:t>почему сплавы прочнее чистых металлов;</w:t>
      </w:r>
    </w:p>
    <w:p w14:paraId="7F0F967B" w14:textId="77777777" w:rsidR="005A7DEB" w:rsidRPr="005A7DEB" w:rsidRDefault="005A7DEB" w:rsidP="005A7DEB">
      <w:pPr>
        <w:numPr>
          <w:ilvl w:val="0"/>
          <w:numId w:val="2"/>
        </w:numPr>
        <w:spacing w:after="0"/>
        <w:jc w:val="both"/>
      </w:pPr>
      <w:r w:rsidRPr="005A7DEB">
        <w:t>как знания о прочности применяются в профессиях инженера, конструктора, архитектора.</w:t>
      </w:r>
    </w:p>
    <w:p w14:paraId="140CED6A" w14:textId="2CF29FD0" w:rsidR="005A7DEB" w:rsidRPr="005A7DEB" w:rsidRDefault="005A7DEB" w:rsidP="005A7DEB">
      <w:pPr>
        <w:spacing w:after="0"/>
        <w:ind w:firstLine="709"/>
        <w:jc w:val="both"/>
      </w:pPr>
      <w:r w:rsidRPr="005A7DEB">
        <w:t>В завершение прошёл мини-конкурс «Юный металлург», где школьники сами подбирали идеальные параметры для надёжной конструкции.</w:t>
      </w:r>
    </w:p>
    <w:p w14:paraId="4EFCB161" w14:textId="58FE5583" w:rsidR="005A7DEB" w:rsidRPr="005A7DEB" w:rsidRDefault="005A7DEB" w:rsidP="005A7DEB">
      <w:pPr>
        <w:spacing w:after="0"/>
        <w:ind w:firstLine="709"/>
        <w:jc w:val="both"/>
      </w:pPr>
      <w:r w:rsidRPr="005A7DEB">
        <w:t xml:space="preserve">Озвучку и демонстрацию проводила цифровая помощница </w:t>
      </w:r>
      <w:proofErr w:type="spellStart"/>
      <w:r w:rsidRPr="005A7DEB">
        <w:t>SelfirNova</w:t>
      </w:r>
      <w:proofErr w:type="spellEnd"/>
      <w:r w:rsidRPr="005A7DEB">
        <w:t xml:space="preserve"> – виртуальная ведущая, которая делает обучение ещё более живым, современным и понятным.</w:t>
      </w:r>
    </w:p>
    <w:p w14:paraId="4F2DC714" w14:textId="75212AA0" w:rsidR="005A7DEB" w:rsidRDefault="005A7DEB" w:rsidP="005A7DEB">
      <w:pPr>
        <w:spacing w:after="0"/>
        <w:ind w:firstLine="709"/>
        <w:jc w:val="both"/>
      </w:pPr>
      <w:r w:rsidRPr="005A7DEB">
        <w:t>Такие занятия помогают детям не просто запоминать формулы, а чувствовать науку, видеть её в действии и верить в свои инженерные способности.</w:t>
      </w:r>
    </w:p>
    <w:p w14:paraId="146D23AE" w14:textId="39FE7EE3" w:rsidR="00D46B16" w:rsidRDefault="00D46B16" w:rsidP="005A7DEB">
      <w:pPr>
        <w:spacing w:after="0"/>
        <w:ind w:firstLine="709"/>
        <w:jc w:val="both"/>
      </w:pPr>
    </w:p>
    <w:p w14:paraId="7356988A" w14:textId="5C26CA50" w:rsidR="00D46B16" w:rsidRDefault="00D46B16" w:rsidP="005A7DEB">
      <w:pPr>
        <w:spacing w:after="0"/>
        <w:ind w:firstLine="709"/>
        <w:jc w:val="both"/>
      </w:pPr>
    </w:p>
    <w:p w14:paraId="572C335B" w14:textId="55BB1129" w:rsidR="00D46B16" w:rsidRDefault="00D46B16" w:rsidP="005A7DEB">
      <w:pPr>
        <w:spacing w:after="0"/>
        <w:ind w:firstLine="709"/>
        <w:jc w:val="both"/>
      </w:pPr>
    </w:p>
    <w:p w14:paraId="048E2957" w14:textId="5CD4A11B" w:rsidR="00D46B16" w:rsidRDefault="00D46B16" w:rsidP="005A7DEB">
      <w:pPr>
        <w:spacing w:after="0"/>
        <w:ind w:firstLine="709"/>
        <w:jc w:val="both"/>
      </w:pPr>
    </w:p>
    <w:p w14:paraId="643572FB" w14:textId="7188EFC8" w:rsidR="00D46B16" w:rsidRDefault="00D46B16" w:rsidP="005A7DEB">
      <w:pPr>
        <w:spacing w:after="0"/>
        <w:ind w:firstLine="709"/>
        <w:jc w:val="both"/>
      </w:pPr>
    </w:p>
    <w:p w14:paraId="2D63BB60" w14:textId="6618251E" w:rsidR="00D46B16" w:rsidRDefault="00D46B16" w:rsidP="005A7DEB">
      <w:pPr>
        <w:spacing w:after="0"/>
        <w:ind w:firstLine="709"/>
        <w:jc w:val="both"/>
      </w:pPr>
    </w:p>
    <w:p w14:paraId="4754E888" w14:textId="1F69942E" w:rsidR="00D46B16" w:rsidRDefault="00D46B16" w:rsidP="005A7DEB">
      <w:pPr>
        <w:spacing w:after="0"/>
        <w:ind w:firstLine="709"/>
        <w:jc w:val="both"/>
      </w:pPr>
    </w:p>
    <w:p w14:paraId="30667C55" w14:textId="66BC97A0" w:rsidR="00D46B16" w:rsidRDefault="00D46B16" w:rsidP="005A7DEB">
      <w:pPr>
        <w:spacing w:after="0"/>
        <w:ind w:firstLine="709"/>
        <w:jc w:val="both"/>
      </w:pPr>
    </w:p>
    <w:p w14:paraId="6C11D1A7" w14:textId="02A4EF87" w:rsidR="00D46B16" w:rsidRDefault="00D46B16" w:rsidP="005A7DEB">
      <w:pPr>
        <w:spacing w:after="0"/>
        <w:ind w:firstLine="709"/>
        <w:jc w:val="both"/>
      </w:pPr>
    </w:p>
    <w:p w14:paraId="0C85CB43" w14:textId="03D38C2F" w:rsidR="00D46B16" w:rsidRDefault="00D46B16" w:rsidP="005A7DEB">
      <w:pPr>
        <w:spacing w:after="0"/>
        <w:ind w:firstLine="709"/>
        <w:jc w:val="both"/>
      </w:pPr>
    </w:p>
    <w:p w14:paraId="65B58C14" w14:textId="00CBC1E0" w:rsidR="00D46B16" w:rsidRDefault="00D46B16" w:rsidP="005A7DEB">
      <w:pPr>
        <w:spacing w:after="0"/>
        <w:ind w:firstLine="709"/>
        <w:jc w:val="both"/>
      </w:pPr>
    </w:p>
    <w:p w14:paraId="23D95C75" w14:textId="64BCC32E" w:rsidR="00D46B16" w:rsidRDefault="00D46B16" w:rsidP="005A7DEB">
      <w:pPr>
        <w:spacing w:after="0"/>
        <w:ind w:firstLine="709"/>
        <w:jc w:val="both"/>
      </w:pPr>
    </w:p>
    <w:p w14:paraId="3898966A" w14:textId="50CF2272" w:rsidR="00D46B16" w:rsidRDefault="00D46B16" w:rsidP="005A7DEB">
      <w:pPr>
        <w:spacing w:after="0"/>
        <w:ind w:firstLine="709"/>
        <w:jc w:val="both"/>
      </w:pPr>
    </w:p>
    <w:p w14:paraId="35694343" w14:textId="22461EA2" w:rsidR="00D46B16" w:rsidRDefault="00D46B16" w:rsidP="005A7DEB">
      <w:pPr>
        <w:spacing w:after="0"/>
        <w:ind w:firstLine="709"/>
        <w:jc w:val="both"/>
      </w:pPr>
    </w:p>
    <w:p w14:paraId="7711F6A7" w14:textId="073061A7" w:rsidR="00D46B16" w:rsidRDefault="00D46B16" w:rsidP="005A7DEB">
      <w:pPr>
        <w:spacing w:after="0"/>
        <w:ind w:firstLine="709"/>
        <w:jc w:val="both"/>
      </w:pPr>
    </w:p>
    <w:p w14:paraId="661EF63E" w14:textId="4CD999AA" w:rsidR="00D46B16" w:rsidRDefault="00D46B16" w:rsidP="005A7DEB">
      <w:pPr>
        <w:spacing w:after="0"/>
        <w:ind w:firstLine="709"/>
        <w:jc w:val="both"/>
      </w:pPr>
    </w:p>
    <w:p w14:paraId="52E8F33C" w14:textId="4DC834E4" w:rsidR="00D46B16" w:rsidRDefault="00D46B16" w:rsidP="005A7DEB">
      <w:pPr>
        <w:spacing w:after="0"/>
        <w:ind w:firstLine="709"/>
        <w:jc w:val="both"/>
      </w:pPr>
    </w:p>
    <w:p w14:paraId="14A1DE7B" w14:textId="20E0CB62" w:rsidR="00D46B16" w:rsidRDefault="00D46B16" w:rsidP="005A7DEB">
      <w:pPr>
        <w:spacing w:after="0"/>
        <w:ind w:firstLine="709"/>
        <w:jc w:val="both"/>
      </w:pPr>
    </w:p>
    <w:p w14:paraId="6AE73901" w14:textId="1683B277" w:rsidR="00D46B16" w:rsidRPr="005A7DEB" w:rsidRDefault="00D46B16" w:rsidP="005A7DEB">
      <w:pPr>
        <w:spacing w:after="0"/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7E7E9BEF" wp14:editId="60814ECC">
            <wp:extent cx="5467350" cy="544102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381" cy="54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88D32" w14:textId="77777777" w:rsidR="00F12C76" w:rsidRPr="005A7DEB" w:rsidRDefault="00F12C76" w:rsidP="006C0B77">
      <w:pPr>
        <w:spacing w:after="0"/>
        <w:ind w:firstLine="709"/>
        <w:jc w:val="both"/>
      </w:pPr>
    </w:p>
    <w:sectPr w:rsidR="00F12C76" w:rsidRPr="005A7DE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F0F"/>
      </v:shape>
    </w:pict>
  </w:numPicBullet>
  <w:abstractNum w:abstractNumId="0" w15:restartNumberingAfterBreak="0">
    <w:nsid w:val="3A25621B"/>
    <w:multiLevelType w:val="multilevel"/>
    <w:tmpl w:val="D0FCD10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D6508"/>
    <w:multiLevelType w:val="multilevel"/>
    <w:tmpl w:val="11FA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CA"/>
    <w:rsid w:val="00300746"/>
    <w:rsid w:val="003F372C"/>
    <w:rsid w:val="005A7DEB"/>
    <w:rsid w:val="006C0B77"/>
    <w:rsid w:val="006D6DCA"/>
    <w:rsid w:val="008242FF"/>
    <w:rsid w:val="00870751"/>
    <w:rsid w:val="00922C48"/>
    <w:rsid w:val="00A3693B"/>
    <w:rsid w:val="00B915B7"/>
    <w:rsid w:val="00D46B1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7CBC"/>
  <w15:chartTrackingRefBased/>
  <w15:docId w15:val="{F6C8F689-7648-49D6-9234-AFC3F053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6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D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D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D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D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D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D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D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6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6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6DC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6DC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D6DC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D6DC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D6DC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D6DC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D6D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6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D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6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6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6DC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D6D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6D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6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6DC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D6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Robot</cp:lastModifiedBy>
  <cp:revision>5</cp:revision>
  <dcterms:created xsi:type="dcterms:W3CDTF">2025-11-09T11:58:00Z</dcterms:created>
  <dcterms:modified xsi:type="dcterms:W3CDTF">2025-11-10T03:39:00Z</dcterms:modified>
</cp:coreProperties>
</file>