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2E" w:rsidRPr="0089482E" w:rsidRDefault="0089482E" w:rsidP="009F7047">
      <w:pPr>
        <w:pStyle w:val="a7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0E3254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00BBF">
        <w:rPr>
          <w:rFonts w:ascii="Times New Roman" w:hAnsi="Times New Roman"/>
          <w:b/>
          <w:sz w:val="28"/>
          <w:szCs w:val="28"/>
          <w:lang w:val="kk-KZ"/>
        </w:rPr>
        <w:t>Пәні:</w:t>
      </w:r>
      <w:r w:rsidRPr="00800BBF">
        <w:rPr>
          <w:rFonts w:ascii="Times New Roman" w:hAnsi="Times New Roman"/>
          <w:sz w:val="28"/>
          <w:szCs w:val="28"/>
          <w:lang w:val="kk-KZ"/>
        </w:rPr>
        <w:t xml:space="preserve"> «Сызу»</w:t>
      </w:r>
    </w:p>
    <w:p w:rsidR="000E3254" w:rsidRPr="00800BBF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7E6F1B">
        <w:rPr>
          <w:rFonts w:ascii="Times New Roman" w:hAnsi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/>
          <w:sz w:val="28"/>
          <w:szCs w:val="28"/>
          <w:lang w:val="kk-KZ"/>
        </w:rPr>
        <w:t xml:space="preserve"> 9Г</w:t>
      </w:r>
    </w:p>
    <w:p w:rsidR="000E3254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00BBF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="00ED55C5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еометриялық  денелер проекциялары,цилиндр,конус,шар</w:t>
      </w:r>
    </w:p>
    <w:p w:rsidR="000E3254" w:rsidRPr="00800BBF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7E6F1B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Pr="001B47A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Оқушылардың </w:t>
      </w:r>
      <w:r w:rsidRPr="00800BBF">
        <w:rPr>
          <w:rFonts w:ascii="Times New Roman" w:hAnsi="Times New Roman"/>
          <w:sz w:val="28"/>
          <w:szCs w:val="28"/>
          <w:lang w:val="kk-KZ"/>
        </w:rPr>
        <w:t>пр</w:t>
      </w:r>
      <w:r>
        <w:rPr>
          <w:rFonts w:ascii="Times New Roman" w:hAnsi="Times New Roman"/>
          <w:sz w:val="28"/>
          <w:szCs w:val="28"/>
          <w:lang w:val="kk-KZ"/>
        </w:rPr>
        <w:t>оекциялау қасиеттерін  туралы түсініктерін қалыптастыру</w:t>
      </w:r>
      <w:r w:rsidRPr="007E6F1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,геометриялық  денелер</w:t>
      </w:r>
      <w:r w:rsidRPr="00334FA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B32BF">
        <w:rPr>
          <w:rFonts w:ascii="Times New Roman" w:hAnsi="Times New Roman"/>
          <w:sz w:val="28"/>
          <w:szCs w:val="28"/>
          <w:lang w:val="kk-KZ"/>
        </w:rPr>
        <w:t>проекцияларын орындау, ф</w:t>
      </w:r>
      <w:r>
        <w:rPr>
          <w:rFonts w:ascii="Times New Roman" w:hAnsi="Times New Roman"/>
          <w:sz w:val="28"/>
          <w:szCs w:val="28"/>
          <w:lang w:val="kk-KZ"/>
        </w:rPr>
        <w:t>ункционалдық сауттылықтарын арттыруға  бағыт -бағдар беру.</w:t>
      </w:r>
    </w:p>
    <w:p w:rsidR="00955C0F" w:rsidRDefault="000E3254" w:rsidP="00955C0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Қолданылатын </w:t>
      </w:r>
      <w:r w:rsidRPr="000E3254">
        <w:rPr>
          <w:rFonts w:ascii="Times New Roman" w:hAnsi="Times New Roman"/>
          <w:b/>
          <w:sz w:val="28"/>
          <w:szCs w:val="28"/>
          <w:lang w:val="kk-KZ"/>
        </w:rPr>
        <w:t>стратегиялар:</w:t>
      </w:r>
      <w:r>
        <w:rPr>
          <w:rFonts w:ascii="Times New Roman" w:hAnsi="Times New Roman"/>
          <w:sz w:val="28"/>
          <w:szCs w:val="28"/>
          <w:lang w:val="kk-KZ"/>
        </w:rPr>
        <w:t xml:space="preserve"> Шаттық шеңбері, конверттегі сұрақтар </w:t>
      </w:r>
      <w:r w:rsidRPr="00800BBF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стикердегі диолог,Ойлан-жұптас-бөліс,өзін-өзі бағалау         </w:t>
      </w:r>
    </w:p>
    <w:tbl>
      <w:tblPr>
        <w:tblStyle w:val="a5"/>
        <w:tblW w:w="16305" w:type="dxa"/>
        <w:tblInd w:w="-743" w:type="dxa"/>
        <w:tblLayout w:type="fixed"/>
        <w:tblLook w:val="04A0"/>
      </w:tblPr>
      <w:tblGrid>
        <w:gridCol w:w="1986"/>
        <w:gridCol w:w="1418"/>
        <w:gridCol w:w="5246"/>
        <w:gridCol w:w="3403"/>
        <w:gridCol w:w="2126"/>
        <w:gridCol w:w="2126"/>
      </w:tblGrid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кезеңдері,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Кезеңнің мазмұны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Оүб және Об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955C0F" w:rsidRPr="007E6F1B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І. Кіріспе бөлім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Ұйымдастыру.</w:t>
            </w: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Шағын топқа бөлу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Амандасу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</w:t>
            </w:r>
          </w:p>
          <w:p w:rsidR="00955C0F" w:rsidRDefault="00955C0F">
            <w:pPr>
              <w:rPr>
                <w:rFonts w:ascii="Calibri" w:eastAsia="+mn-ea" w:hAnsi="Calibri" w:cs="+mn-cs"/>
                <w:i/>
                <w:iCs/>
                <w:color w:val="0000CC"/>
                <w:kern w:val="24"/>
                <w:sz w:val="64"/>
                <w:szCs w:val="6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 тапқырлық» әдісі</w:t>
            </w:r>
            <w:r>
              <w:rPr>
                <w:rFonts w:eastAsia="+mn-ea" w:cs="+mn-cs"/>
                <w:i/>
                <w:iCs/>
                <w:color w:val="0000CC"/>
                <w:kern w:val="24"/>
                <w:sz w:val="64"/>
                <w:szCs w:val="64"/>
                <w:lang w:val="kk-KZ"/>
              </w:rPr>
              <w:t xml:space="preserve"> 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2-3 оқушыны шығарып, әрқайсысына әріп айтады. Қойылған сұрақтарға олар сол әріптен басталатын жауап айту керек.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денелер мен сандарды үлестіру арқылы  шағын топтарға  бөлу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Амандасады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Сыныпты топтарға  бөлу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Жақсы,жарай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сыңдар!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Жақсы,өте тамаша!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3254" w:rsidRDefault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3254" w:rsidRDefault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0E325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денелер суреті мен сандар</w:t>
            </w:r>
          </w:p>
        </w:tc>
      </w:tr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0E3254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Геометриялық денелер макетінің астына конвертке </w:t>
            </w:r>
            <w:r w:rsidR="00955C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тапсырмалар жазылып салынады.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(пирамида,призма )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E3254">
              <w:rPr>
                <w:rFonts w:ascii="Times New Roman" w:hAnsi="Times New Roman"/>
                <w:sz w:val="28"/>
                <w:szCs w:val="28"/>
                <w:lang w:val="kk-KZ"/>
              </w:rPr>
              <w:t>пирамида дегеніміз не?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*</w:t>
            </w:r>
            <w:r w:rsidR="000E3254">
              <w:rPr>
                <w:rFonts w:ascii="Times New Roman" w:hAnsi="Times New Roman"/>
                <w:sz w:val="28"/>
                <w:szCs w:val="28"/>
                <w:lang w:val="kk-KZ"/>
              </w:rPr>
              <w:t>призма дегеніміз не?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55C0F" w:rsidRDefault="00955C0F" w:rsidP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үшбұрышты </w:t>
            </w:r>
            <w:r w:rsidR="000E3254">
              <w:rPr>
                <w:rFonts w:ascii="Times New Roman" w:hAnsi="Times New Roman"/>
                <w:sz w:val="28"/>
                <w:szCs w:val="28"/>
                <w:lang w:val="kk-KZ"/>
              </w:rPr>
              <w:t>пирамид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>аға талдау жасап көрсет.</w:t>
            </w:r>
          </w:p>
          <w:p w:rsidR="00736CCC" w:rsidRDefault="00736CCC" w:rsidP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 алты бұрышты призмаға талдау жасап көрсет.</w:t>
            </w:r>
          </w:p>
          <w:p w:rsidR="00736CCC" w:rsidRDefault="00736CCC" w:rsidP="00ED55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 берілген тапсырма бойынша жұмыс жасайды.</w:t>
            </w:r>
          </w:p>
          <w:p w:rsidR="00955C0F" w:rsidRDefault="00955C0F" w:rsidP="00ED55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 w:rsidP="00736C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критерийлері бойынша мен 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смайликтер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тарату арқылы бағалаймын.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736C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Үлестірмелі қағаздар,маркерлер ,постер</w:t>
            </w:r>
          </w:p>
        </w:tc>
      </w:tr>
      <w:tr w:rsidR="00955C0F" w:rsidRPr="00736CCC" w:rsidTr="00736CCC">
        <w:trPr>
          <w:trHeight w:val="97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Тұсаукесер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Default="00736CCC" w:rsidP="00736CC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 қозғау</w:t>
            </w:r>
          </w:p>
          <w:p w:rsidR="00955C0F" w:rsidRDefault="00955C0F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BF" w:rsidRDefault="00736C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Геометриялық денелер тәрізді заттарды көрсету арқылы ой қозғау. </w:t>
            </w:r>
          </w:p>
          <w:p w:rsidR="001B32BF" w:rsidRDefault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-геометриялық денелер дегеніміз не?</w:t>
            </w:r>
          </w:p>
          <w:p w:rsidR="001B32BF" w:rsidRDefault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-геометриялық денелердің жалпы  өмірдегі ,қолданыстағы маңыздылығы неде?</w:t>
            </w:r>
          </w:p>
          <w:p w:rsidR="00955C0F" w:rsidRDefault="00736CCC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 презентация арқылы жаңа сабаққа шолу жасайды.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Басқа оқушыларға сұрақ қою мүмкіншілігі болады.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Бейресми бағалау.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Интербелсенді тақта. </w:t>
            </w:r>
          </w:p>
        </w:tc>
      </w:tr>
      <w:tr w:rsidR="00736CCC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Default="00736CCC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</w:pPr>
            <w:r w:rsidRPr="00736CC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III.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бөлім</w:t>
            </w:r>
          </w:p>
          <w:p w:rsidR="00736CCC" w:rsidRDefault="00736CC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Default="00736CCC" w:rsidP="00736C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CCC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«Ойлан-топтас-бөліс» стратегиясына  тақырыпты</w:t>
            </w:r>
            <w:r w:rsidR="001B32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тапсырмалар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тастайды.</w:t>
            </w:r>
          </w:p>
          <w:p w:rsidR="00736CCC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Карточкалық тапсырмалар ұсыну </w:t>
            </w:r>
          </w:p>
          <w:p w:rsidR="001B32BF" w:rsidRDefault="001B32BF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1-топ –конус</w:t>
            </w:r>
          </w:p>
          <w:p w:rsidR="001B32BF" w:rsidRDefault="001B32BF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2-топ-цилиндр</w:t>
            </w:r>
          </w:p>
          <w:p w:rsidR="001B32BF" w:rsidRDefault="001B32BF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3-топ-шар</w:t>
            </w:r>
          </w:p>
          <w:p w:rsidR="00ED55C5" w:rsidRPr="00800BBF" w:rsidRDefault="00ED55C5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4-топ логикалық тапсырма</w:t>
            </w:r>
          </w:p>
          <w:p w:rsidR="00736CCC" w:rsidRPr="00425E37" w:rsidRDefault="00736CCC" w:rsidP="009F7047">
            <w:pPr>
              <w:ind w:firstLine="45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F" w:rsidRDefault="00736CCC" w:rsidP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Pr="004349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талқыланатын тақырыпты таңдайды.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автор, таймкипер, хатшы таңдайды , ақылдасады ,ойларын ортаға салады.</w:t>
            </w:r>
            <w:r w:rsidR="001B32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Постерде орындап ,талдап,қорғап,</w:t>
            </w:r>
          </w:p>
          <w:p w:rsidR="001B32BF" w:rsidRDefault="001B32BF" w:rsidP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дәлелдемелер келтіреді.</w:t>
            </w: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Жарайсыңдар!</w:t>
            </w: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CCC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«Ойлан-топтас-бөліс» стратегиясына  тақырыпты тастайды.</w:t>
            </w:r>
          </w:p>
          <w:p w:rsidR="00736CCC" w:rsidRPr="00800BBF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Карточкалық тапсырмалар ұсыну </w:t>
            </w:r>
          </w:p>
          <w:p w:rsidR="00736CCC" w:rsidRPr="00425E37" w:rsidRDefault="00736CCC" w:rsidP="009F7047">
            <w:pPr>
              <w:ind w:firstLine="45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1B32B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Комплимент жазу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Жарайсыңдар!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тақта,қағаздағы таратпа материалдар</w:t>
            </w:r>
          </w:p>
        </w:tc>
      </w:tr>
      <w:tr w:rsidR="00955C0F" w:rsidRPr="00766BE6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IV.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Қорытын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 жасау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Pr="00736CCC" w:rsidRDefault="00955C0F">
            <w:pPr>
              <w:rPr>
                <w:rStyle w:val="a4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736CCC">
              <w:rPr>
                <w:rStyle w:val="a4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Не ұнағанын,не ұнамағанын айтып кері байланыс жасайды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55C0F" w:rsidRDefault="00955C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5C0F" w:rsidRDefault="00955C0F">
            <w:pPr>
              <w:spacing w:before="100" w:beforeAutospacing="1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Блоб ағашы бойынша  өзін өзі бағалау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Өзін-өзі бағалайды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бағасы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Флипчарт қағаз,маркер</w:t>
            </w:r>
          </w:p>
        </w:tc>
      </w:tr>
    </w:tbl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sectPr w:rsidR="001B32BF" w:rsidSect="00E475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B7E"/>
    <w:multiLevelType w:val="multilevel"/>
    <w:tmpl w:val="B388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F35D4"/>
    <w:multiLevelType w:val="multilevel"/>
    <w:tmpl w:val="92E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A1BEF"/>
    <w:multiLevelType w:val="hybridMultilevel"/>
    <w:tmpl w:val="6D14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514B"/>
    <w:multiLevelType w:val="multilevel"/>
    <w:tmpl w:val="0316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70B54"/>
    <w:multiLevelType w:val="multilevel"/>
    <w:tmpl w:val="8C80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E5D2D"/>
    <w:multiLevelType w:val="hybridMultilevel"/>
    <w:tmpl w:val="6D14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5C0F"/>
    <w:rsid w:val="00095885"/>
    <w:rsid w:val="000E3254"/>
    <w:rsid w:val="001B32BF"/>
    <w:rsid w:val="001B47A6"/>
    <w:rsid w:val="001C35DC"/>
    <w:rsid w:val="00251B49"/>
    <w:rsid w:val="00254EEC"/>
    <w:rsid w:val="00283EB5"/>
    <w:rsid w:val="003244EB"/>
    <w:rsid w:val="00334FAB"/>
    <w:rsid w:val="003E4592"/>
    <w:rsid w:val="003F5EAA"/>
    <w:rsid w:val="004124F6"/>
    <w:rsid w:val="004503E4"/>
    <w:rsid w:val="00490A1D"/>
    <w:rsid w:val="004A63DB"/>
    <w:rsid w:val="004D3CB3"/>
    <w:rsid w:val="006208F8"/>
    <w:rsid w:val="00660E90"/>
    <w:rsid w:val="006663D0"/>
    <w:rsid w:val="006C261D"/>
    <w:rsid w:val="0073125D"/>
    <w:rsid w:val="00736CCC"/>
    <w:rsid w:val="00766BE6"/>
    <w:rsid w:val="007955D0"/>
    <w:rsid w:val="007B7C9B"/>
    <w:rsid w:val="007E6F1B"/>
    <w:rsid w:val="00800BBF"/>
    <w:rsid w:val="00812A70"/>
    <w:rsid w:val="0088124C"/>
    <w:rsid w:val="0089482E"/>
    <w:rsid w:val="008951D8"/>
    <w:rsid w:val="008F6E96"/>
    <w:rsid w:val="009033A4"/>
    <w:rsid w:val="00955C0F"/>
    <w:rsid w:val="00977929"/>
    <w:rsid w:val="009B07EC"/>
    <w:rsid w:val="009B3CA8"/>
    <w:rsid w:val="009F7047"/>
    <w:rsid w:val="00A601AD"/>
    <w:rsid w:val="00A92EC6"/>
    <w:rsid w:val="00AC7837"/>
    <w:rsid w:val="00AD22A4"/>
    <w:rsid w:val="00B47107"/>
    <w:rsid w:val="00DD7DC4"/>
    <w:rsid w:val="00E03288"/>
    <w:rsid w:val="00E475FF"/>
    <w:rsid w:val="00E57436"/>
    <w:rsid w:val="00E80826"/>
    <w:rsid w:val="00E9109C"/>
    <w:rsid w:val="00E91E59"/>
    <w:rsid w:val="00EA36BD"/>
    <w:rsid w:val="00EB0152"/>
    <w:rsid w:val="00ED372A"/>
    <w:rsid w:val="00ED55C5"/>
    <w:rsid w:val="00F57412"/>
    <w:rsid w:val="00F8437C"/>
    <w:rsid w:val="00FA1662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ubtle Emphasis"/>
    <w:basedOn w:val="a0"/>
    <w:uiPriority w:val="19"/>
    <w:qFormat/>
    <w:rsid w:val="00955C0F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955C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75F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7047"/>
  </w:style>
  <w:style w:type="paragraph" w:styleId="a8">
    <w:name w:val="Balloon Text"/>
    <w:basedOn w:val="a"/>
    <w:link w:val="a9"/>
    <w:uiPriority w:val="99"/>
    <w:semiHidden/>
    <w:unhideWhenUsed/>
    <w:rsid w:val="009F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0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F7047"/>
    <w:rPr>
      <w:color w:val="0000FF"/>
      <w:u w:val="single"/>
    </w:rPr>
  </w:style>
  <w:style w:type="character" w:styleId="ab">
    <w:name w:val="Strong"/>
    <w:basedOn w:val="a0"/>
    <w:uiPriority w:val="22"/>
    <w:qFormat/>
    <w:rsid w:val="009F70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996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78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4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9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8144">
                  <w:marLeft w:val="0"/>
                  <w:marRight w:val="0"/>
                  <w:marTop w:val="0"/>
                  <w:marBottom w:val="225"/>
                  <w:divBdr>
                    <w:top w:val="single" w:sz="18" w:space="11" w:color="67AB31"/>
                    <w:left w:val="single" w:sz="18" w:space="11" w:color="67AB31"/>
                    <w:bottom w:val="single" w:sz="18" w:space="11" w:color="67AB31"/>
                    <w:right w:val="single" w:sz="18" w:space="11" w:color="67AB31"/>
                  </w:divBdr>
                  <w:divsChild>
                    <w:div w:id="10667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8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16400">
                          <w:marLeft w:val="0"/>
                          <w:marRight w:val="0"/>
                          <w:marTop w:val="810"/>
                          <w:marBottom w:val="0"/>
                          <w:divBdr>
                            <w:top w:val="none" w:sz="0" w:space="0" w:color="auto"/>
                            <w:left w:val="single" w:sz="6" w:space="11" w:color="E3E3E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4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1597">
                              <w:marLeft w:val="6765"/>
                              <w:marRight w:val="-870"/>
                              <w:marTop w:val="0"/>
                              <w:marBottom w:val="0"/>
                              <w:divBdr>
                                <w:top w:val="dashed" w:sz="12" w:space="4" w:color="DDDD99"/>
                                <w:left w:val="dashed" w:sz="12" w:space="8" w:color="DDDD99"/>
                                <w:bottom w:val="dashed" w:sz="12" w:space="4" w:color="DDDD99"/>
                                <w:right w:val="dashed" w:sz="12" w:space="8" w:color="DDDD99"/>
                              </w:divBdr>
                            </w:div>
                          </w:divsChild>
                        </w:div>
                        <w:div w:id="13141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41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66601">
                              <w:marLeft w:val="0"/>
                              <w:marRight w:val="15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4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45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3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EE75-0DCD-4587-82DE-622C2966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31</cp:revision>
  <cp:lastPrinted>2015-11-23T16:15:00Z</cp:lastPrinted>
  <dcterms:created xsi:type="dcterms:W3CDTF">2014-10-06T11:33:00Z</dcterms:created>
  <dcterms:modified xsi:type="dcterms:W3CDTF">2016-12-24T09:35:00Z</dcterms:modified>
</cp:coreProperties>
</file>