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62476" w14:textId="1A13ECD0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Times New Roman" w:hAnsi="Times New Roman" w:cs="Times New Roman"/>
          <w:b/>
          <w:bCs/>
          <w:sz w:val="32"/>
          <w:szCs w:val="32"/>
          <w:lang w:val="kk-KZ"/>
        </w:rPr>
        <w:t>8  сентября-2025 года</w:t>
      </w:r>
      <w:r w:rsidRPr="00894A77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Pr="00894A77">
        <w:rPr>
          <w:rFonts w:ascii="Times New Roman" w:hAnsi="Times New Roman" w:cs="Times New Roman"/>
          <w:sz w:val="32"/>
          <w:szCs w:val="32"/>
        </w:rPr>
        <w:t xml:space="preserve"> КГУ «ОШ №1» согласно плану ШМЭГ была проведена проверка школьной столовой.</w:t>
      </w:r>
      <w:r w:rsidRPr="00894A77">
        <w:rPr>
          <w:rFonts w:ascii="Segoe UI Emoji" w:hAnsi="Segoe UI Emoji" w:cs="Segoe UI Emoji"/>
          <w:sz w:val="32"/>
          <w:szCs w:val="32"/>
        </w:rPr>
        <w:t>🔍</w:t>
      </w:r>
      <w:r w:rsidRPr="00894A77">
        <w:rPr>
          <w:rFonts w:ascii="Times New Roman" w:hAnsi="Times New Roman" w:cs="Times New Roman"/>
          <w:sz w:val="32"/>
          <w:szCs w:val="32"/>
        </w:rPr>
        <w:t xml:space="preserve"> В ходе проверки установлено:  </w:t>
      </w:r>
    </w:p>
    <w:p w14:paraId="0151C6D2" w14:textId="7CA2EF45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8031353" wp14:editId="32E81AA7">
            <wp:simplePos x="0" y="0"/>
            <wp:positionH relativeFrom="column">
              <wp:posOffset>-505460</wp:posOffset>
            </wp:positionH>
            <wp:positionV relativeFrom="paragraph">
              <wp:posOffset>417195</wp:posOffset>
            </wp:positionV>
            <wp:extent cx="4667250" cy="5839460"/>
            <wp:effectExtent l="0" t="0" r="0" b="8890"/>
            <wp:wrapTight wrapText="bothSides">
              <wp:wrapPolygon edited="0">
                <wp:start x="0" y="0"/>
                <wp:lineTo x="0" y="21562"/>
                <wp:lineTo x="21512" y="21562"/>
                <wp:lineTo x="2151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583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894A77">
        <w:rPr>
          <w:rFonts w:ascii="Times New Roman" w:hAnsi="Times New Roman" w:cs="Times New Roman"/>
          <w:sz w:val="32"/>
          <w:szCs w:val="32"/>
        </w:rPr>
        <w:t>Санита</w:t>
      </w:r>
      <w:proofErr w:type="spellEnd"/>
      <w:r w:rsidRPr="00894A77">
        <w:rPr>
          <w:rFonts w:ascii="Times New Roman" w:hAnsi="Times New Roman" w:cs="Times New Roman"/>
          <w:sz w:val="32"/>
          <w:szCs w:val="32"/>
          <w:lang w:val="kk-KZ"/>
        </w:rPr>
        <w:t>р</w:t>
      </w:r>
      <w:proofErr w:type="spellStart"/>
      <w:r w:rsidRPr="00894A77">
        <w:rPr>
          <w:rFonts w:ascii="Times New Roman" w:hAnsi="Times New Roman" w:cs="Times New Roman"/>
          <w:sz w:val="32"/>
          <w:szCs w:val="32"/>
        </w:rPr>
        <w:t>ное</w:t>
      </w:r>
      <w:proofErr w:type="spellEnd"/>
      <w:r w:rsidRPr="00894A77">
        <w:rPr>
          <w:rFonts w:ascii="Times New Roman" w:hAnsi="Times New Roman" w:cs="Times New Roman"/>
          <w:sz w:val="32"/>
          <w:szCs w:val="32"/>
        </w:rPr>
        <w:t xml:space="preserve"> состояние пищеблока соответствует требованиям  </w:t>
      </w:r>
    </w:p>
    <w:p w14:paraId="394514D2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Персонал обеспечен спецодеждой  </w:t>
      </w:r>
    </w:p>
    <w:p w14:paraId="2A3C8E6A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Битая посуда не выявлена  </w:t>
      </w:r>
    </w:p>
    <w:p w14:paraId="70303A71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Влажная уборка проводится регулярно  </w:t>
      </w:r>
    </w:p>
    <w:p w14:paraId="053EFB43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Оборудование в рабочем состоянии  </w:t>
      </w:r>
    </w:p>
    <w:p w14:paraId="5C39F6B4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Проводится термометрия блюд  </w:t>
      </w:r>
    </w:p>
    <w:p w14:paraId="36BA4E87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Имеется меню для 1–4 и 5–11 классов (СУСН), питание соответствует нормам  </w:t>
      </w:r>
    </w:p>
    <w:p w14:paraId="2463638B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Пробы готовой продукции хранятся по правилам  </w:t>
      </w:r>
    </w:p>
    <w:p w14:paraId="13EE7E73" w14:textId="77777777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✅</w:t>
      </w:r>
      <w:r w:rsidRPr="00894A77">
        <w:rPr>
          <w:rFonts w:ascii="Times New Roman" w:hAnsi="Times New Roman" w:cs="Times New Roman"/>
          <w:sz w:val="32"/>
          <w:szCs w:val="32"/>
        </w:rPr>
        <w:t xml:space="preserve"> Организован питьевой режим</w:t>
      </w:r>
    </w:p>
    <w:p w14:paraId="23DB5F39" w14:textId="7DB14909" w:rsidR="001B5155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  <w:r w:rsidRPr="00894A77">
        <w:rPr>
          <w:rFonts w:ascii="Segoe UI Emoji" w:hAnsi="Segoe UI Emoji" w:cs="Segoe UI Emoji"/>
          <w:sz w:val="32"/>
          <w:szCs w:val="32"/>
        </w:rPr>
        <w:t>📌</w:t>
      </w:r>
      <w:r w:rsidRPr="00894A77">
        <w:rPr>
          <w:rFonts w:ascii="Times New Roman" w:hAnsi="Times New Roman" w:cs="Times New Roman"/>
          <w:sz w:val="32"/>
          <w:szCs w:val="32"/>
        </w:rPr>
        <w:t xml:space="preserve"> Замечаний не выявлено. Школьная столовая работает в соответствии с санитарными и гигиеническими нормами.</w:t>
      </w:r>
    </w:p>
    <w:p w14:paraId="154BDFD3" w14:textId="72A34535" w:rsidR="00894A77" w:rsidRPr="00894A77" w:rsidRDefault="00894A77" w:rsidP="00894A77">
      <w:pPr>
        <w:rPr>
          <w:rFonts w:ascii="Times New Roman" w:hAnsi="Times New Roman" w:cs="Times New Roman"/>
          <w:sz w:val="32"/>
          <w:szCs w:val="32"/>
        </w:rPr>
      </w:pPr>
    </w:p>
    <w:sectPr w:rsidR="00894A77" w:rsidRPr="00894A77" w:rsidSect="00894A77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A77"/>
    <w:rsid w:val="001B5155"/>
    <w:rsid w:val="001D260E"/>
    <w:rsid w:val="00475A95"/>
    <w:rsid w:val="00894A77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AE131"/>
  <w15:chartTrackingRefBased/>
  <w15:docId w15:val="{8EF9A406-97FC-47E7-A02E-55E728C0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2025-09-08T09:44:00Z</cp:lastPrinted>
  <dcterms:created xsi:type="dcterms:W3CDTF">2025-09-08T09:39:00Z</dcterms:created>
  <dcterms:modified xsi:type="dcterms:W3CDTF">2025-09-08T09:44:00Z</dcterms:modified>
</cp:coreProperties>
</file>