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C548" w14:textId="568A29C2" w:rsidR="005B4C1D" w:rsidRDefault="00A37E02" w:rsidP="005B4C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7FAD547" wp14:editId="1DD86A0D">
            <wp:simplePos x="0" y="0"/>
            <wp:positionH relativeFrom="column">
              <wp:posOffset>2867025</wp:posOffset>
            </wp:positionH>
            <wp:positionV relativeFrom="paragraph">
              <wp:posOffset>2564130</wp:posOffset>
            </wp:positionV>
            <wp:extent cx="3558540" cy="3558540"/>
            <wp:effectExtent l="0" t="0" r="3810" b="3810"/>
            <wp:wrapTight wrapText="bothSides">
              <wp:wrapPolygon edited="0">
                <wp:start x="0" y="0"/>
                <wp:lineTo x="0" y="21507"/>
                <wp:lineTo x="21507" y="21507"/>
                <wp:lineTo x="21507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540" cy="355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5CCFA6B" wp14:editId="0E472A8D">
            <wp:simplePos x="0" y="0"/>
            <wp:positionH relativeFrom="column">
              <wp:posOffset>-744855</wp:posOffset>
            </wp:positionH>
            <wp:positionV relativeFrom="paragraph">
              <wp:posOffset>0</wp:posOffset>
            </wp:positionV>
            <wp:extent cx="3459480" cy="3459480"/>
            <wp:effectExtent l="0" t="0" r="7620" b="7620"/>
            <wp:wrapTight wrapText="bothSides">
              <wp:wrapPolygon edited="0">
                <wp:start x="0" y="0"/>
                <wp:lineTo x="0" y="21529"/>
                <wp:lineTo x="21529" y="21529"/>
                <wp:lineTo x="2152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345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C1D" w:rsidRPr="005B4C1D">
        <w:rPr>
          <w:rFonts w:ascii="Times New Roman" w:hAnsi="Times New Roman" w:cs="Times New Roman"/>
          <w:sz w:val="28"/>
          <w:szCs w:val="28"/>
        </w:rPr>
        <w:t xml:space="preserve">В рамках месячника, приуроченного к Международному дню </w:t>
      </w:r>
      <w:proofErr w:type="gramStart"/>
      <w:r w:rsidR="005B4C1D" w:rsidRPr="005B4C1D">
        <w:rPr>
          <w:rFonts w:ascii="Times New Roman" w:hAnsi="Times New Roman" w:cs="Times New Roman"/>
          <w:sz w:val="28"/>
          <w:szCs w:val="28"/>
        </w:rPr>
        <w:t>борьбы  с</w:t>
      </w:r>
      <w:proofErr w:type="gramEnd"/>
      <w:r w:rsidR="005B4C1D" w:rsidRPr="005B4C1D">
        <w:rPr>
          <w:rFonts w:ascii="Times New Roman" w:hAnsi="Times New Roman" w:cs="Times New Roman"/>
          <w:sz w:val="28"/>
          <w:szCs w:val="28"/>
        </w:rPr>
        <w:t xml:space="preserve"> наркоманией, незаконным оборотом наркотиков  среди  учащихся проведен конкурс эссе 26 мая 2025 года в рамках Всемирного дня борьбы с наркоманией социальным педагогом </w:t>
      </w:r>
      <w:proofErr w:type="spellStart"/>
      <w:r w:rsidR="005B4C1D" w:rsidRPr="005B4C1D">
        <w:rPr>
          <w:rFonts w:ascii="Times New Roman" w:hAnsi="Times New Roman" w:cs="Times New Roman"/>
          <w:sz w:val="28"/>
          <w:szCs w:val="28"/>
        </w:rPr>
        <w:t>Бейсекеевой</w:t>
      </w:r>
      <w:proofErr w:type="spellEnd"/>
      <w:r w:rsidR="005B4C1D" w:rsidRPr="005B4C1D">
        <w:rPr>
          <w:rFonts w:ascii="Times New Roman" w:hAnsi="Times New Roman" w:cs="Times New Roman"/>
          <w:sz w:val="28"/>
          <w:szCs w:val="28"/>
        </w:rPr>
        <w:t xml:space="preserve"> З.Р.  среди </w:t>
      </w:r>
      <w:proofErr w:type="gramStart"/>
      <w:r w:rsidR="005B4C1D" w:rsidRPr="005B4C1D">
        <w:rPr>
          <w:rFonts w:ascii="Times New Roman" w:hAnsi="Times New Roman" w:cs="Times New Roman"/>
          <w:sz w:val="28"/>
          <w:szCs w:val="28"/>
        </w:rPr>
        <w:t>учащихся  7</w:t>
      </w:r>
      <w:proofErr w:type="gramEnd"/>
      <w:r w:rsidR="005B4C1D" w:rsidRPr="005B4C1D">
        <w:rPr>
          <w:rFonts w:ascii="Times New Roman" w:hAnsi="Times New Roman" w:cs="Times New Roman"/>
          <w:sz w:val="28"/>
          <w:szCs w:val="28"/>
        </w:rPr>
        <w:t>-8  классов   проведен  конкурс  рисунков на тему «Мой выбор- будущее без наркотиков».</w:t>
      </w:r>
      <w:r w:rsidR="005B4C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4C1D" w:rsidRPr="005B4C1D">
        <w:rPr>
          <w:rFonts w:ascii="Times New Roman" w:hAnsi="Times New Roman" w:cs="Times New Roman"/>
          <w:sz w:val="28"/>
          <w:szCs w:val="28"/>
        </w:rPr>
        <w:t>Основными задачами конкурса являлось: формирование у подрастающего поколения отрицательного отношения к употреблению наркотических средств и профилактика здорового образа жизни; усиление антинаркотической профилактической работы; развитие творческих способностей и повышение интереса к изобразительному искусству среди подрастающего поколения.</w:t>
      </w:r>
    </w:p>
    <w:p w14:paraId="5F79C196" w14:textId="0170CBC9" w:rsidR="001B5155" w:rsidRDefault="005B4C1D" w:rsidP="005B4C1D">
      <w:pPr>
        <w:jc w:val="both"/>
        <w:rPr>
          <w:rFonts w:ascii="Times New Roman" w:hAnsi="Times New Roman" w:cs="Times New Roman"/>
          <w:sz w:val="28"/>
          <w:szCs w:val="28"/>
        </w:rPr>
      </w:pPr>
      <w:r w:rsidRPr="005B4C1D">
        <w:rPr>
          <w:rFonts w:ascii="Times New Roman" w:hAnsi="Times New Roman" w:cs="Times New Roman"/>
          <w:sz w:val="28"/>
          <w:szCs w:val="28"/>
        </w:rPr>
        <w:t xml:space="preserve"> своих рисунках дети выразили свое негативное отношение к вредным привычкам, призывая всех к бережному отношению к своему здоровью.</w:t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0F47545" wp14:editId="5750CCFE">
            <wp:simplePos x="0" y="0"/>
            <wp:positionH relativeFrom="column">
              <wp:posOffset>-744855</wp:posOffset>
            </wp:positionH>
            <wp:positionV relativeFrom="paragraph">
              <wp:posOffset>0</wp:posOffset>
            </wp:positionV>
            <wp:extent cx="3101340" cy="3101340"/>
            <wp:effectExtent l="0" t="0" r="3810" b="3810"/>
            <wp:wrapTight wrapText="bothSides">
              <wp:wrapPolygon edited="0">
                <wp:start x="0" y="0"/>
                <wp:lineTo x="0" y="21494"/>
                <wp:lineTo x="21494" y="21494"/>
                <wp:lineTo x="2149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0" cy="310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B4C1D">
        <w:rPr>
          <w:rFonts w:ascii="Times New Roman" w:hAnsi="Times New Roman" w:cs="Times New Roman"/>
          <w:sz w:val="28"/>
          <w:szCs w:val="28"/>
        </w:rPr>
        <w:t xml:space="preserve">В рамках месячника, приуроченного к Международному дню </w:t>
      </w:r>
      <w:proofErr w:type="gramStart"/>
      <w:r w:rsidRPr="005B4C1D">
        <w:rPr>
          <w:rFonts w:ascii="Times New Roman" w:hAnsi="Times New Roman" w:cs="Times New Roman"/>
          <w:sz w:val="28"/>
          <w:szCs w:val="28"/>
        </w:rPr>
        <w:t>борьбы  с</w:t>
      </w:r>
      <w:proofErr w:type="gramEnd"/>
      <w:r w:rsidRPr="005B4C1D">
        <w:rPr>
          <w:rFonts w:ascii="Times New Roman" w:hAnsi="Times New Roman" w:cs="Times New Roman"/>
          <w:sz w:val="28"/>
          <w:szCs w:val="28"/>
        </w:rPr>
        <w:t xml:space="preserve"> наркоманией, незаконным оборотом наркотиков  среди  учащихся  9 классов  проведен  конкурс  эссе на тему «Молодежь против </w:t>
      </w:r>
      <w:proofErr w:type="spellStart"/>
      <w:r w:rsidRPr="005B4C1D">
        <w:rPr>
          <w:rFonts w:ascii="Times New Roman" w:hAnsi="Times New Roman" w:cs="Times New Roman"/>
          <w:sz w:val="28"/>
          <w:szCs w:val="28"/>
        </w:rPr>
        <w:t>погубных</w:t>
      </w:r>
      <w:proofErr w:type="spellEnd"/>
      <w:r w:rsidRPr="005B4C1D">
        <w:rPr>
          <w:rFonts w:ascii="Times New Roman" w:hAnsi="Times New Roman" w:cs="Times New Roman"/>
          <w:sz w:val="28"/>
          <w:szCs w:val="28"/>
        </w:rPr>
        <w:t xml:space="preserve"> привычек». Главная цель мероприятия – профилактика табакокурения, алкоголизма, наркомании и подростковой преступности, а также воспитание духовной нравственности в молодом поколении.</w:t>
      </w:r>
    </w:p>
    <w:p w14:paraId="5F468176" w14:textId="73D30BE6" w:rsidR="00A37E02" w:rsidRDefault="00A37E02" w:rsidP="005B4C1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7C70B1" w14:textId="7AFBECC5" w:rsidR="00A37E02" w:rsidRDefault="00A37E02" w:rsidP="005B4C1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B743CC" w14:textId="6AB0A7D2" w:rsidR="00A37E02" w:rsidRDefault="00A37E02" w:rsidP="005B4C1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2324C5" w14:textId="5D46483F" w:rsidR="00A37E02" w:rsidRDefault="00A37E02" w:rsidP="005B4C1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1B096C" w14:textId="77777777" w:rsidR="00A37E02" w:rsidRPr="00A37E02" w:rsidRDefault="00A37E02" w:rsidP="00A37E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anchor distT="0" distB="0" distL="114300" distR="114300" simplePos="0" relativeHeight="251661312" behindDoc="1" locked="0" layoutInCell="1" allowOverlap="1" wp14:anchorId="45BA47EA" wp14:editId="71D4FC20">
            <wp:simplePos x="0" y="0"/>
            <wp:positionH relativeFrom="column">
              <wp:posOffset>-485775</wp:posOffset>
            </wp:positionH>
            <wp:positionV relativeFrom="paragraph">
              <wp:posOffset>386715</wp:posOffset>
            </wp:positionV>
            <wp:extent cx="3253740" cy="3253740"/>
            <wp:effectExtent l="0" t="0" r="3810" b="3810"/>
            <wp:wrapTight wrapText="bothSides">
              <wp:wrapPolygon edited="0">
                <wp:start x="0" y="0"/>
                <wp:lineTo x="0" y="21499"/>
                <wp:lineTo x="21499" y="21499"/>
                <wp:lineTo x="21499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325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7E02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A37E02">
        <w:rPr>
          <w:rFonts w:ascii="Times New Roman" w:hAnsi="Times New Roman" w:cs="Times New Roman"/>
          <w:sz w:val="28"/>
          <w:szCs w:val="28"/>
        </w:rPr>
        <w:t>формирования  у</w:t>
      </w:r>
      <w:proofErr w:type="gramEnd"/>
      <w:r w:rsidRPr="00A37E02">
        <w:rPr>
          <w:rFonts w:ascii="Times New Roman" w:hAnsi="Times New Roman" w:cs="Times New Roman"/>
          <w:sz w:val="28"/>
          <w:szCs w:val="28"/>
        </w:rPr>
        <w:t xml:space="preserve">  подростков  негативного отношения  к наркомании, убеждения, что наркомания- страшная болезнь, воспитания ответственного отношения к своему здоровью, готовности соблюдать законы здорового образа жизни, усвоение социально ценных поведенческих норм;</w:t>
      </w:r>
    </w:p>
    <w:p w14:paraId="1D4576B0" w14:textId="77777777" w:rsidR="00A37E02" w:rsidRPr="00A37E02" w:rsidRDefault="00A37E02" w:rsidP="00A37E0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7E02">
        <w:rPr>
          <w:rFonts w:ascii="Times New Roman" w:hAnsi="Times New Roman" w:cs="Times New Roman"/>
          <w:sz w:val="28"/>
          <w:szCs w:val="28"/>
        </w:rPr>
        <w:t>расширения  представления</w:t>
      </w:r>
      <w:proofErr w:type="gramEnd"/>
      <w:r w:rsidRPr="00A37E02">
        <w:rPr>
          <w:rFonts w:ascii="Times New Roman" w:hAnsi="Times New Roman" w:cs="Times New Roman"/>
          <w:sz w:val="28"/>
          <w:szCs w:val="28"/>
        </w:rPr>
        <w:t xml:space="preserve"> о негативном воздействии наркотиков на физическое здоровье человека и его социальное благополучие; способствования осознанной готовности отказаться от любых форм использования наркотиков среди учащихся  8-11классов  проведены  правовые минутки.</w:t>
      </w:r>
    </w:p>
    <w:p w14:paraId="6C4E78F1" w14:textId="0CE6FA8F" w:rsidR="00A37E02" w:rsidRDefault="00A37E02" w:rsidP="00A37E02">
      <w:pPr>
        <w:jc w:val="both"/>
        <w:rPr>
          <w:rFonts w:ascii="Times New Roman" w:hAnsi="Times New Roman" w:cs="Times New Roman"/>
          <w:sz w:val="28"/>
          <w:szCs w:val="28"/>
        </w:rPr>
      </w:pPr>
      <w:r w:rsidRPr="00A37E0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A37E02">
        <w:rPr>
          <w:rFonts w:ascii="Times New Roman" w:hAnsi="Times New Roman" w:cs="Times New Roman"/>
          <w:sz w:val="28"/>
          <w:szCs w:val="28"/>
        </w:rPr>
        <w:t>ходе  которых</w:t>
      </w:r>
      <w:proofErr w:type="gramEnd"/>
      <w:r w:rsidRPr="00A37E02">
        <w:rPr>
          <w:rFonts w:ascii="Times New Roman" w:hAnsi="Times New Roman" w:cs="Times New Roman"/>
          <w:sz w:val="28"/>
          <w:szCs w:val="28"/>
        </w:rPr>
        <w:t xml:space="preserve"> учащимся  повторно разъяснены статьи 296,297 Уголовного Кодекса РК и последствия употребления наркотических веществ.</w:t>
      </w:r>
    </w:p>
    <w:p w14:paraId="3D40E36C" w14:textId="7D6172BC" w:rsidR="00A37E02" w:rsidRDefault="00A37E02" w:rsidP="005B4C1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7B8199" w14:textId="03278242" w:rsidR="00A37E02" w:rsidRDefault="00A37E02" w:rsidP="005B4C1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BCCFE2" w14:textId="6F7FC387" w:rsidR="00A37E02" w:rsidRDefault="00A37E02" w:rsidP="005B4C1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7D0C41" w14:textId="3F4BD6FB" w:rsidR="00A37E02" w:rsidRDefault="00A37E02" w:rsidP="005B4C1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832BF4" w14:textId="77777777" w:rsidR="00A37E02" w:rsidRDefault="00A37E02" w:rsidP="005B4C1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F67117" w14:textId="1B623CAC" w:rsidR="005B4C1D" w:rsidRDefault="005B4C1D" w:rsidP="005B4C1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BE49DC" w14:textId="79243950" w:rsidR="005B4C1D" w:rsidRDefault="005B4C1D" w:rsidP="005B4C1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B79B55" w14:textId="07CF1407" w:rsidR="005B4C1D" w:rsidRDefault="005B4C1D" w:rsidP="005B4C1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4005AB" w14:textId="77777777" w:rsidR="005B4C1D" w:rsidRPr="005B4C1D" w:rsidRDefault="005B4C1D" w:rsidP="005B4C1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B4C1D" w:rsidRPr="005B4C1D" w:rsidSect="00A37E02">
      <w:pgSz w:w="11906" w:h="16838"/>
      <w:pgMar w:top="0" w:right="850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819DA"/>
    <w:multiLevelType w:val="hybridMultilevel"/>
    <w:tmpl w:val="0262A728"/>
    <w:lvl w:ilvl="0" w:tplc="474469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C1D"/>
    <w:rsid w:val="001B5155"/>
    <w:rsid w:val="001D260E"/>
    <w:rsid w:val="00475A95"/>
    <w:rsid w:val="005B4C1D"/>
    <w:rsid w:val="00A37E02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82C8"/>
  <w15:chartTrackingRefBased/>
  <w15:docId w15:val="{B85C24B7-0C23-4657-A3AF-B460BB57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2025-05-27T08:34:00Z</dcterms:created>
  <dcterms:modified xsi:type="dcterms:W3CDTF">2025-05-27T08:58:00Z</dcterms:modified>
</cp:coreProperties>
</file>