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FBD12" w14:textId="106D3EAF" w:rsidR="001B5155" w:rsidRDefault="00494743" w:rsidP="0049474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746950">
        <w:rPr>
          <w:rFonts w:ascii="Times New Roman" w:hAnsi="Times New Roman" w:cs="Times New Roman"/>
          <w:b/>
          <w:bCs/>
          <w:sz w:val="28"/>
          <w:szCs w:val="28"/>
          <w:lang w:val="kk-KZ"/>
        </w:rPr>
        <w:t>18 апреля 2025 года</w:t>
      </w:r>
      <w:r w:rsidRPr="00494743">
        <w:rPr>
          <w:rFonts w:ascii="Times New Roman" w:hAnsi="Times New Roman" w:cs="Times New Roman"/>
          <w:sz w:val="28"/>
          <w:szCs w:val="28"/>
          <w:lang w:val="kk-KZ"/>
        </w:rPr>
        <w:t xml:space="preserve"> в рамках оперативно-профилактического мероприятия «Подросток» прокурор г. Балхаш, младший советник юстиции Копжасаров А., сотрудник уголовного розыска городского управления внутренних дел старший лейтенант полиции Тохтиева Г.А., социальный педагог Бейсекеева З.Р. и инспектор по профилактике семейного бытового насилия отделения местной полицейской службы отдела полиции г. Балхаш лейтенант полиции Чентемирова Ж.Б. провели профилактические лекции с учащимися 9-х классов на темы: «Административная и уголовная ответственность несовершеннолетних», «Защита прав несовершеннолетних от насилия, профилактика ранних беременностей, обеспечение половой неприкосновенности, предупреждение ситуаций и инцидентов, угрожающих здоровью и жизни детей, профилактика подростковой преступности».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14:paraId="4A0A8123" w14:textId="6260B09E" w:rsidR="00632DED" w:rsidRPr="00494743" w:rsidRDefault="00746950" w:rsidP="0074695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val="kk-KZ"/>
        </w:rPr>
        <w:drawing>
          <wp:inline distT="0" distB="0" distL="0" distR="0" wp14:anchorId="466DD997" wp14:editId="2F59BDFE">
            <wp:extent cx="5196840" cy="7351628"/>
            <wp:effectExtent l="0" t="0" r="381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083" cy="7356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2DED" w:rsidRPr="00494743" w:rsidSect="00746950">
      <w:pgSz w:w="11906" w:h="16838"/>
      <w:pgMar w:top="142" w:right="850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743"/>
    <w:rsid w:val="001B5155"/>
    <w:rsid w:val="001D260E"/>
    <w:rsid w:val="00475A95"/>
    <w:rsid w:val="00494743"/>
    <w:rsid w:val="00632DED"/>
    <w:rsid w:val="00746950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C3754"/>
  <w15:chartTrackingRefBased/>
  <w15:docId w15:val="{8C8DCC79-2C41-4F19-8A71-AE5694D81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2025-04-21T03:16:00Z</cp:lastPrinted>
  <dcterms:created xsi:type="dcterms:W3CDTF">2025-04-18T06:12:00Z</dcterms:created>
  <dcterms:modified xsi:type="dcterms:W3CDTF">2025-04-21T03:17:00Z</dcterms:modified>
</cp:coreProperties>
</file>