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3F92" w14:textId="31D2EA21" w:rsidR="007250AE" w:rsidRDefault="007250AE" w:rsidP="007250AE">
      <w:r w:rsidRPr="007250AE">
        <w:t xml:space="preserve">11 апреля 2025 года с учащимися 11А класса была встреча через платформу ZOOM с нашей выпускницей </w:t>
      </w:r>
      <w:proofErr w:type="spellStart"/>
      <w:r w:rsidRPr="007250AE">
        <w:t>Акрамовой</w:t>
      </w:r>
      <w:proofErr w:type="spellEnd"/>
      <w:r w:rsidRPr="007250AE">
        <w:t xml:space="preserve"> Мадиной. Она рассказала все про университет КАРГУ.</w:t>
      </w:r>
    </w:p>
    <w:p w14:paraId="0C427E37" w14:textId="7E781478" w:rsidR="007250AE" w:rsidRDefault="007250AE" w:rsidP="007250AE">
      <w:r>
        <w:t>Мадина поделилась своим опытом обучения, подчеркнув сильные стороны университета, такие как квалифицированный преподавательский состав, современная материально-техническая база и широкие возможности для научной и внеучебной деятельности. Она рассказала о различных факультетах и специальностях, которые предлагает КАРГУ, а также о программах обмена студентами с зарубежными вузами.</w:t>
      </w:r>
    </w:p>
    <w:p w14:paraId="6DF0BDD3" w14:textId="77777777" w:rsidR="007250AE" w:rsidRDefault="007250AE" w:rsidP="007250AE"/>
    <w:p w14:paraId="47AF2A2F" w14:textId="77777777" w:rsidR="007250AE" w:rsidRDefault="007250AE" w:rsidP="007250AE">
      <w:r>
        <w:t>Встреча вызвала живой интерес у выпускников. Ребята активно задавали вопросы о поступлении, особенностях учебного процесса, перспективах трудоустройства после окончания университета и студенческой жизни в целом. Мадина подробно ответила на все вопросы, поделилась полезными советами и рекомендациями, а также выразила готовность оказывать дальнейшую поддержку и консультации всем заинтересованным.</w:t>
      </w:r>
    </w:p>
    <w:p w14:paraId="25F22185" w14:textId="77777777" w:rsidR="007250AE" w:rsidRDefault="007250AE" w:rsidP="007250AE"/>
    <w:p w14:paraId="0FCE81F8" w14:textId="7BF0DFEC" w:rsidR="001C6BFB" w:rsidRDefault="007250AE" w:rsidP="007250AE">
      <w:r>
        <w:lastRenderedPageBreak/>
        <w:t>Данное мероприятие, безусловно, помогло учащимся 11А класса получить более полное представление о КАРГУ и сделать осознанный выбор будущей профессии.</w:t>
      </w:r>
      <w:r>
        <w:rPr>
          <w:noProof/>
        </w:rPr>
        <w:drawing>
          <wp:inline distT="0" distB="0" distL="0" distR="0" wp14:anchorId="62CB631C" wp14:editId="72976855">
            <wp:extent cx="5940425" cy="74371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3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6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AE"/>
    <w:rsid w:val="001C6BFB"/>
    <w:rsid w:val="0072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BD03"/>
  <w15:chartTrackingRefBased/>
  <w15:docId w15:val="{4102C8F7-D477-4CEE-9823-86E64DD2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 1</dc:creator>
  <cp:keywords/>
  <dc:description/>
  <cp:lastModifiedBy>robot 1</cp:lastModifiedBy>
  <cp:revision>1</cp:revision>
  <dcterms:created xsi:type="dcterms:W3CDTF">2025-04-11T06:25:00Z</dcterms:created>
  <dcterms:modified xsi:type="dcterms:W3CDTF">2025-04-11T06:26:00Z</dcterms:modified>
</cp:coreProperties>
</file>