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AF7A" w14:textId="5B44C8DA" w:rsidR="001B5155" w:rsidRDefault="004000F7" w:rsidP="004000F7">
      <w:pPr>
        <w:jc w:val="both"/>
        <w:rPr>
          <w:rFonts w:ascii="Times New Roman" w:hAnsi="Times New Roman" w:cs="Times New Roman"/>
          <w:sz w:val="28"/>
          <w:szCs w:val="28"/>
        </w:rPr>
      </w:pPr>
      <w:r w:rsidRPr="004000F7">
        <w:rPr>
          <w:rFonts w:ascii="Times New Roman" w:hAnsi="Times New Roman" w:cs="Times New Roman"/>
          <w:sz w:val="28"/>
          <w:szCs w:val="28"/>
        </w:rPr>
        <w:t>25 февраля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2025 года</w:t>
      </w:r>
      <w:r w:rsidRPr="004000F7">
        <w:rPr>
          <w:rFonts w:ascii="Times New Roman" w:hAnsi="Times New Roman" w:cs="Times New Roman"/>
          <w:sz w:val="28"/>
          <w:szCs w:val="28"/>
        </w:rPr>
        <w:t xml:space="preserve">  социальным педагогом  </w:t>
      </w:r>
      <w:proofErr w:type="spellStart"/>
      <w:r w:rsidRPr="004000F7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4000F7">
        <w:rPr>
          <w:rFonts w:ascii="Times New Roman" w:hAnsi="Times New Roman" w:cs="Times New Roman"/>
          <w:sz w:val="28"/>
          <w:szCs w:val="28"/>
        </w:rPr>
        <w:t xml:space="preserve"> З.Р. с девочками 8-х   проведен  профилактический час на тему «</w:t>
      </w:r>
      <w:r w:rsidRPr="004000F7">
        <w:rPr>
          <w:rFonts w:ascii="Times New Roman" w:hAnsi="Times New Roman" w:cs="Times New Roman"/>
          <w:b/>
          <w:bCs/>
          <w:sz w:val="28"/>
          <w:szCs w:val="28"/>
        </w:rPr>
        <w:t>Преступления против половой неприкосновенности».</w:t>
      </w:r>
      <w:r w:rsidRPr="004000F7">
        <w:rPr>
          <w:rFonts w:ascii="Times New Roman" w:hAnsi="Times New Roman" w:cs="Times New Roman"/>
          <w:sz w:val="28"/>
          <w:szCs w:val="28"/>
        </w:rPr>
        <w:t xml:space="preserve"> Цель: ознакомить девочек с последствиями ранних половых связей; формировать отрицательное отношение к половой распущенности, вульгарности, доступности, позитивное отношение к целомудрию, воздержанию, нравственной чистоте; побуждать детей к соблюдению половой гигиены, к поиску положительного нравственного идеала. Донести до подростков понятие о насилии, о возможностях его предотвращения, о законах, </w:t>
      </w:r>
      <w:proofErr w:type="gramStart"/>
      <w:r w:rsidRPr="004000F7">
        <w:rPr>
          <w:rFonts w:ascii="Times New Roman" w:hAnsi="Times New Roman" w:cs="Times New Roman"/>
          <w:sz w:val="28"/>
          <w:szCs w:val="28"/>
        </w:rPr>
        <w:t>защищающих  несовершеннолетних</w:t>
      </w:r>
      <w:proofErr w:type="gramEnd"/>
      <w:r w:rsidRPr="004000F7">
        <w:rPr>
          <w:rFonts w:ascii="Times New Roman" w:hAnsi="Times New Roman" w:cs="Times New Roman"/>
          <w:sz w:val="28"/>
          <w:szCs w:val="28"/>
        </w:rPr>
        <w:t>.</w:t>
      </w:r>
    </w:p>
    <w:p w14:paraId="70C9BED7" w14:textId="13D60091" w:rsidR="004000F7" w:rsidRPr="004000F7" w:rsidRDefault="004000F7" w:rsidP="004000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AEEAE6" wp14:editId="7C34E22E">
            <wp:extent cx="5935980" cy="76885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0F7" w:rsidRPr="004000F7" w:rsidSect="004000F7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F7"/>
    <w:rsid w:val="001B5155"/>
    <w:rsid w:val="001D260E"/>
    <w:rsid w:val="004000F7"/>
    <w:rsid w:val="00475A9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F088"/>
  <w15:chartTrackingRefBased/>
  <w15:docId w15:val="{39A42498-0BFE-4006-B2C7-053B909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2025-02-25T11:00:00Z</cp:lastPrinted>
  <dcterms:created xsi:type="dcterms:W3CDTF">2025-02-25T10:59:00Z</dcterms:created>
  <dcterms:modified xsi:type="dcterms:W3CDTF">2025-02-25T11:00:00Z</dcterms:modified>
</cp:coreProperties>
</file>