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0E98" w14:textId="386A619B" w:rsidR="00CE0C21" w:rsidRPr="00231A04" w:rsidRDefault="00CE0C21" w:rsidP="00CE0C2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17 </w:t>
      </w:r>
      <w:r>
        <w:rPr>
          <w:rFonts w:ascii="Times New Roman" w:hAnsi="Times New Roman" w:cs="Times New Roman"/>
          <w:sz w:val="28"/>
          <w:szCs w:val="28"/>
          <w:lang w:val="ru-RU"/>
        </w:rPr>
        <w:t>сентября</w:t>
      </w:r>
      <w:r w:rsidRPr="00EC40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EC40C9">
        <w:rPr>
          <w:rFonts w:ascii="Times New Roman" w:hAnsi="Times New Roman" w:cs="Times New Roman"/>
          <w:sz w:val="28"/>
          <w:szCs w:val="28"/>
          <w:lang w:val="ru-RU"/>
        </w:rPr>
        <w:t>2024  года</w:t>
      </w:r>
      <w:proofErr w:type="gramEnd"/>
      <w:r w:rsidRPr="00EC40C9">
        <w:rPr>
          <w:rFonts w:ascii="Times New Roman" w:hAnsi="Times New Roman" w:cs="Times New Roman"/>
          <w:sz w:val="28"/>
          <w:szCs w:val="28"/>
          <w:lang w:val="ru-RU"/>
        </w:rPr>
        <w:t xml:space="preserve"> школьным инспектором </w:t>
      </w:r>
      <w:proofErr w:type="spellStart"/>
      <w:r w:rsidRPr="00EC40C9">
        <w:rPr>
          <w:rFonts w:ascii="Times New Roman" w:hAnsi="Times New Roman" w:cs="Times New Roman"/>
          <w:sz w:val="28"/>
          <w:szCs w:val="28"/>
          <w:lang w:val="ru-RU"/>
        </w:rPr>
        <w:t>Тохтиевой</w:t>
      </w:r>
      <w:proofErr w:type="spellEnd"/>
      <w:r w:rsidRPr="00EC40C9">
        <w:rPr>
          <w:rFonts w:ascii="Times New Roman" w:hAnsi="Times New Roman" w:cs="Times New Roman"/>
          <w:sz w:val="28"/>
          <w:szCs w:val="28"/>
          <w:lang w:val="ru-RU"/>
        </w:rPr>
        <w:t xml:space="preserve">  Г.А. с учащимися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8-11 </w:t>
      </w:r>
      <w:r w:rsidRPr="00EC40C9">
        <w:rPr>
          <w:rFonts w:ascii="Times New Roman" w:hAnsi="Times New Roman" w:cs="Times New Roman"/>
          <w:sz w:val="28"/>
          <w:szCs w:val="28"/>
          <w:lang w:val="ru-RU"/>
        </w:rPr>
        <w:t xml:space="preserve">   классов  </w:t>
      </w:r>
      <w:r w:rsidRPr="00EC40C9">
        <w:rPr>
          <w:rFonts w:ascii="Times New Roman" w:hAnsi="Times New Roman" w:cs="Times New Roman"/>
          <w:sz w:val="28"/>
          <w:szCs w:val="28"/>
          <w:lang w:val="kk-KZ"/>
        </w:rPr>
        <w:t>проведена профилактическая беседа на тему «</w:t>
      </w:r>
      <w:r>
        <w:rPr>
          <w:rFonts w:ascii="Times New Roman" w:hAnsi="Times New Roman" w:cs="Times New Roman"/>
          <w:sz w:val="28"/>
          <w:szCs w:val="28"/>
          <w:lang w:val="kk-KZ"/>
        </w:rPr>
        <w:t>Административная и уголовная отвественность несовершеннолетних</w:t>
      </w:r>
      <w:r w:rsidRPr="00231A04">
        <w:rPr>
          <w:rFonts w:ascii="Times New Roman" w:hAnsi="Times New Roman" w:cs="Times New Roman"/>
          <w:sz w:val="28"/>
          <w:szCs w:val="28"/>
          <w:lang w:val="kk-KZ"/>
        </w:rPr>
        <w:t xml:space="preserve">». </w:t>
      </w:r>
    </w:p>
    <w:p w14:paraId="352BB94E" w14:textId="77777777" w:rsidR="00CE0C21" w:rsidRPr="00231A04" w:rsidRDefault="00CE0C21" w:rsidP="00CE0C21">
      <w:pPr>
        <w:pStyle w:val="a3"/>
        <w:spacing w:before="0" w:beforeAutospacing="0" w:after="138" w:afterAutospacing="0"/>
        <w:rPr>
          <w:color w:val="212529"/>
          <w:sz w:val="28"/>
          <w:szCs w:val="28"/>
        </w:rPr>
      </w:pPr>
      <w:r w:rsidRPr="00231A04">
        <w:rPr>
          <w:b/>
          <w:bCs/>
          <w:color w:val="000000"/>
          <w:sz w:val="28"/>
          <w:szCs w:val="28"/>
          <w:u w:val="single"/>
        </w:rPr>
        <w:t>Цели проведения</w:t>
      </w:r>
      <w:r w:rsidRPr="00231A04">
        <w:rPr>
          <w:b/>
          <w:bCs/>
          <w:color w:val="000000"/>
          <w:sz w:val="28"/>
          <w:szCs w:val="28"/>
        </w:rPr>
        <w:t>:</w:t>
      </w:r>
    </w:p>
    <w:p w14:paraId="6970C83D" w14:textId="77777777" w:rsidR="00CE0C21" w:rsidRPr="00231A04" w:rsidRDefault="00CE0C21" w:rsidP="00CE0C21">
      <w:pPr>
        <w:pStyle w:val="a3"/>
        <w:spacing w:before="0" w:beforeAutospacing="0" w:after="138" w:afterAutospacing="0"/>
        <w:rPr>
          <w:color w:val="212529"/>
          <w:sz w:val="28"/>
          <w:szCs w:val="28"/>
        </w:rPr>
      </w:pPr>
      <w:r w:rsidRPr="00231A04">
        <w:rPr>
          <w:color w:val="000000"/>
          <w:sz w:val="28"/>
          <w:szCs w:val="28"/>
        </w:rPr>
        <w:t>      *профилактика правонарушений несовершеннолетних;</w:t>
      </w:r>
    </w:p>
    <w:p w14:paraId="26BEC35F" w14:textId="77777777" w:rsidR="00CE0C21" w:rsidRPr="00231A04" w:rsidRDefault="00CE0C21" w:rsidP="00CE0C21">
      <w:pPr>
        <w:pStyle w:val="a3"/>
        <w:spacing w:before="0" w:beforeAutospacing="0" w:after="138" w:afterAutospacing="0"/>
        <w:rPr>
          <w:color w:val="212529"/>
          <w:sz w:val="28"/>
          <w:szCs w:val="28"/>
        </w:rPr>
      </w:pPr>
      <w:r w:rsidRPr="00231A04">
        <w:rPr>
          <w:color w:val="000000"/>
          <w:sz w:val="28"/>
          <w:szCs w:val="28"/>
        </w:rPr>
        <w:t>      *пропаганда правовых знаний;</w:t>
      </w:r>
    </w:p>
    <w:p w14:paraId="7F59ECF9" w14:textId="77777777" w:rsidR="00CE0C21" w:rsidRPr="00231A04" w:rsidRDefault="00CE0C21" w:rsidP="00CE0C21">
      <w:pPr>
        <w:pStyle w:val="a3"/>
        <w:spacing w:before="0" w:beforeAutospacing="0" w:after="138" w:afterAutospacing="0"/>
        <w:rPr>
          <w:color w:val="212529"/>
          <w:sz w:val="28"/>
          <w:szCs w:val="28"/>
        </w:rPr>
      </w:pPr>
      <w:r w:rsidRPr="00231A04">
        <w:rPr>
          <w:color w:val="000000"/>
          <w:sz w:val="28"/>
          <w:szCs w:val="28"/>
        </w:rPr>
        <w:t>       *формирование навыков самостоятельного принятия ответственного решения;</w:t>
      </w:r>
    </w:p>
    <w:p w14:paraId="37E50804" w14:textId="77777777" w:rsidR="00CE0C21" w:rsidRDefault="00CE0C21" w:rsidP="00CE0C21">
      <w:pPr>
        <w:pStyle w:val="a3"/>
        <w:spacing w:before="0" w:beforeAutospacing="0" w:after="138" w:afterAutospacing="0"/>
        <w:rPr>
          <w:color w:val="000000"/>
          <w:sz w:val="28"/>
          <w:szCs w:val="28"/>
        </w:rPr>
      </w:pPr>
      <w:r w:rsidRPr="00231A04">
        <w:rPr>
          <w:color w:val="000000"/>
          <w:sz w:val="28"/>
          <w:szCs w:val="28"/>
        </w:rPr>
        <w:t>       * формирование у учащихся понимания того, что, совершая проступок, они не только нарушают Закон, но и причиняют боль своим родным и другим людям</w:t>
      </w:r>
    </w:p>
    <w:p w14:paraId="08160423" w14:textId="07AD0B4E" w:rsidR="00811B55" w:rsidRDefault="00CE0C21" w:rsidP="00CE0C21">
      <w:pPr>
        <w:jc w:val="center"/>
      </w:pPr>
      <w:r>
        <w:rPr>
          <w:noProof/>
        </w:rPr>
        <w:drawing>
          <wp:inline distT="0" distB="0" distL="0" distR="0" wp14:anchorId="6AC5A0F4" wp14:editId="5E3BAF7E">
            <wp:extent cx="5341620" cy="6678740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065" cy="6688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1B55" w:rsidSect="00CE0C2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21"/>
    <w:rsid w:val="001D260E"/>
    <w:rsid w:val="00811B55"/>
    <w:rsid w:val="00BD4E0B"/>
    <w:rsid w:val="00C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E277"/>
  <w15:chartTrackingRefBased/>
  <w15:docId w15:val="{C5ACBBF9-0CCC-4AF3-B729-3340AB71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0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2024-09-19T03:28:00Z</cp:lastPrinted>
  <dcterms:created xsi:type="dcterms:W3CDTF">2024-09-19T03:27:00Z</dcterms:created>
  <dcterms:modified xsi:type="dcterms:W3CDTF">2024-09-19T03:28:00Z</dcterms:modified>
</cp:coreProperties>
</file>