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5285" w14:textId="623A841D" w:rsidR="00BC67F9" w:rsidRDefault="00D22CD4">
      <w:hyperlink r:id="rId4" w:history="1">
        <w:r w:rsidRPr="00D22CD4">
          <w:rPr>
            <w:rStyle w:val="ac"/>
          </w:rPr>
          <w:t>https://www.youtube.com/watch?v=Lb5OV9hW-Vg</w:t>
        </w:r>
      </w:hyperlink>
    </w:p>
    <w:sectPr w:rsidR="00BC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F9"/>
    <w:rsid w:val="0096577E"/>
    <w:rsid w:val="00BC67F9"/>
    <w:rsid w:val="00D2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D112A-E3EA-4BF5-A348-3646D812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7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7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7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7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7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7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67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2C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b5OV9hW-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2025-02-12T09:39:00Z</dcterms:created>
  <dcterms:modified xsi:type="dcterms:W3CDTF">2025-02-12T09:39:00Z</dcterms:modified>
</cp:coreProperties>
</file>