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E5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«Айсұлу» бөбекжайы» коммуналдық мемлекеттік қазыналық кәсіпорыны</w:t>
      </w: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P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E357AD">
        <w:rPr>
          <w:rFonts w:ascii="Times New Roman" w:hAnsi="Times New Roman" w:cs="Times New Roman"/>
          <w:sz w:val="32"/>
          <w:szCs w:val="28"/>
          <w:lang w:val="kk-KZ"/>
        </w:rPr>
        <w:t xml:space="preserve">Кеңес </w:t>
      </w: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E357AD">
        <w:rPr>
          <w:rFonts w:ascii="Times New Roman" w:hAnsi="Times New Roman" w:cs="Times New Roman"/>
          <w:b/>
          <w:sz w:val="32"/>
          <w:szCs w:val="28"/>
          <w:lang w:val="kk-KZ"/>
        </w:rPr>
        <w:t>«Салауатты өмір салты дегеніміз не?»</w:t>
      </w: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E357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Медбике: </w:t>
      </w:r>
      <w:r w:rsidRPr="00E357AD">
        <w:rPr>
          <w:rFonts w:ascii="Times New Roman" w:hAnsi="Times New Roman" w:cs="Times New Roman"/>
          <w:sz w:val="28"/>
          <w:szCs w:val="28"/>
          <w:lang w:val="kk-KZ"/>
        </w:rPr>
        <w:t>Сарсекеева А.М.</w:t>
      </w:r>
    </w:p>
    <w:p w:rsidR="00E357AD" w:rsidRDefault="00E357AD" w:rsidP="00E35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Балқаш қ.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E357AD">
        <w:rPr>
          <w:color w:val="000000"/>
          <w:sz w:val="28"/>
          <w:szCs w:val="28"/>
          <w:lang w:val="kk-KZ"/>
        </w:rPr>
        <w:lastRenderedPageBreak/>
        <w:t>Салауатты өмір салты - бұл дұрыс тамақтану, дене шынықтыру, моральдық және жаман әдеттерден бас тарту арқылы денсаулықты жақсартуға және сақтауға бағытталған адам өмірінің тұжырымдамасы.  Біздің әрқайсымыз осы ұғыммен бетпе-бет келеміз.  Қазіргі уақытта сіз оның қарапайым ережелерін сақтай отырып жақсы нәтижелерге қол жеткізе аласыз: денсаулықты жақсарту және сыртқы келбетті жақсарту.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Сонымен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салауатты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салтына</w:t>
      </w:r>
      <w:proofErr w:type="spellEnd"/>
      <w:r w:rsidRPr="00E357AD">
        <w:rPr>
          <w:color w:val="000000"/>
          <w:sz w:val="28"/>
          <w:szCs w:val="28"/>
        </w:rPr>
        <w:t xml:space="preserve"> не </w:t>
      </w:r>
      <w:proofErr w:type="spellStart"/>
      <w:r w:rsidRPr="00E357AD">
        <w:rPr>
          <w:color w:val="000000"/>
          <w:sz w:val="28"/>
          <w:szCs w:val="28"/>
        </w:rPr>
        <w:t>кіреді</w:t>
      </w:r>
      <w:proofErr w:type="spellEnd"/>
      <w:r w:rsidRPr="00E357AD">
        <w:rPr>
          <w:color w:val="000000"/>
          <w:sz w:val="28"/>
          <w:szCs w:val="28"/>
        </w:rPr>
        <w:t xml:space="preserve">?  </w:t>
      </w:r>
      <w:proofErr w:type="spellStart"/>
      <w:r w:rsidRPr="00E357AD">
        <w:rPr>
          <w:color w:val="000000"/>
          <w:sz w:val="28"/>
          <w:szCs w:val="28"/>
        </w:rPr>
        <w:t>Ең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алдымен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алкогольден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темекіден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есірткіден</w:t>
      </w:r>
      <w:proofErr w:type="spellEnd"/>
      <w:r w:rsidRPr="00E357AD">
        <w:rPr>
          <w:color w:val="000000"/>
          <w:sz w:val="28"/>
          <w:szCs w:val="28"/>
        </w:rPr>
        <w:t xml:space="preserve"> бас </w:t>
      </w:r>
      <w:proofErr w:type="spellStart"/>
      <w:r w:rsidRPr="00E357AD">
        <w:rPr>
          <w:color w:val="000000"/>
          <w:sz w:val="28"/>
          <w:szCs w:val="28"/>
        </w:rPr>
        <w:t>тарту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факторлар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ағзасына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Мұны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бәрі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жақсы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біледі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бірақ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өкінішке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орай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олардың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салдары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туралы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бәрі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бірдей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біле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бермейді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 - </w:t>
      </w:r>
      <w:proofErr w:type="spellStart"/>
      <w:r w:rsidRPr="00E357AD">
        <w:rPr>
          <w:color w:val="000000"/>
          <w:sz w:val="28"/>
          <w:szCs w:val="28"/>
        </w:rPr>
        <w:t>Алкогольді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теріс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пайдалану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біздің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еліміздің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өзекті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мәселелерінің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бірі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Алкогольді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ішімдіктердің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кеңінен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сатылуы</w:t>
      </w:r>
      <w:proofErr w:type="spellEnd"/>
      <w:r w:rsidRPr="00E357AD">
        <w:rPr>
          <w:color w:val="000000"/>
          <w:sz w:val="28"/>
          <w:szCs w:val="28"/>
        </w:rPr>
        <w:t xml:space="preserve"> мен </w:t>
      </w:r>
      <w:proofErr w:type="spellStart"/>
      <w:r w:rsidRPr="00E357AD">
        <w:rPr>
          <w:color w:val="000000"/>
          <w:sz w:val="28"/>
          <w:szCs w:val="28"/>
        </w:rPr>
        <w:t>жарнамалануы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әлеуметтік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экономикалық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психологиялық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шиеленістер</w:t>
      </w:r>
      <w:proofErr w:type="spellEnd"/>
      <w:r w:rsidRPr="00E357AD">
        <w:rPr>
          <w:color w:val="000000"/>
          <w:sz w:val="28"/>
          <w:szCs w:val="28"/>
        </w:rPr>
        <w:t xml:space="preserve">, бос </w:t>
      </w:r>
      <w:proofErr w:type="spellStart"/>
      <w:r w:rsidRPr="00E357AD">
        <w:rPr>
          <w:color w:val="000000"/>
          <w:sz w:val="28"/>
          <w:szCs w:val="28"/>
        </w:rPr>
        <w:t>уақытты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демалысты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ұйымдастырудың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болмауы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халықтың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ішінде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жастардың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алкоголизациясына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ықпал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Алкоголь </w:t>
      </w:r>
      <w:proofErr w:type="spellStart"/>
      <w:r w:rsidRPr="00E357AD">
        <w:rPr>
          <w:color w:val="000000"/>
          <w:sz w:val="28"/>
          <w:szCs w:val="28"/>
        </w:rPr>
        <w:t>өмірі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салауатты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салтының</w:t>
      </w:r>
      <w:proofErr w:type="spellEnd"/>
      <w:r w:rsidRPr="00E357AD">
        <w:rPr>
          <w:color w:val="000000"/>
          <w:sz w:val="28"/>
          <w:szCs w:val="28"/>
        </w:rPr>
        <w:t xml:space="preserve"> антиподы </w:t>
      </w:r>
      <w:proofErr w:type="spellStart"/>
      <w:r w:rsidRPr="00E357AD">
        <w:rPr>
          <w:color w:val="000000"/>
          <w:sz w:val="28"/>
          <w:szCs w:val="28"/>
        </w:rPr>
        <w:t>ретінде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мезгілсіз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өлімге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әкелетін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маңызды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факторлардың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болып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табылады</w:t>
      </w:r>
      <w:proofErr w:type="spellEnd"/>
      <w:r w:rsidRPr="00E357AD">
        <w:rPr>
          <w:color w:val="000000"/>
          <w:sz w:val="28"/>
          <w:szCs w:val="28"/>
        </w:rPr>
        <w:t xml:space="preserve">.  Алкоголизм - </w:t>
      </w:r>
      <w:proofErr w:type="spellStart"/>
      <w:r w:rsidRPr="00E357AD">
        <w:rPr>
          <w:color w:val="000000"/>
          <w:sz w:val="28"/>
          <w:szCs w:val="28"/>
        </w:rPr>
        <w:t>адамды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іштен</w:t>
      </w:r>
      <w:proofErr w:type="spellEnd"/>
      <w:r w:rsidRPr="00E357AD">
        <w:rPr>
          <w:color w:val="000000"/>
          <w:sz w:val="28"/>
          <w:szCs w:val="28"/>
        </w:rPr>
        <w:t xml:space="preserve"> «</w:t>
      </w:r>
      <w:proofErr w:type="spellStart"/>
      <w:r w:rsidRPr="00E357AD">
        <w:rPr>
          <w:color w:val="000000"/>
          <w:sz w:val="28"/>
          <w:szCs w:val="28"/>
        </w:rPr>
        <w:t>жоятын</w:t>
      </w:r>
      <w:proofErr w:type="spellEnd"/>
      <w:r w:rsidRPr="00E357AD">
        <w:rPr>
          <w:color w:val="000000"/>
          <w:sz w:val="28"/>
          <w:szCs w:val="28"/>
        </w:rPr>
        <w:t xml:space="preserve">», </w:t>
      </w:r>
      <w:proofErr w:type="spellStart"/>
      <w:r w:rsidRPr="00E357AD">
        <w:rPr>
          <w:color w:val="000000"/>
          <w:sz w:val="28"/>
          <w:szCs w:val="28"/>
        </w:rPr>
        <w:t>қоғамға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орасан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зор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зиян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келтіретін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орасан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зор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әлеуметтік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зұлымдық</w:t>
      </w:r>
      <w:proofErr w:type="spellEnd"/>
      <w:r w:rsidRPr="00E357AD">
        <w:rPr>
          <w:color w:val="000000"/>
          <w:sz w:val="28"/>
          <w:szCs w:val="28"/>
        </w:rPr>
        <w:t>.  «</w:t>
      </w:r>
      <w:proofErr w:type="spellStart"/>
      <w:r w:rsidRPr="00E357AD">
        <w:rPr>
          <w:color w:val="000000"/>
          <w:sz w:val="28"/>
          <w:szCs w:val="28"/>
        </w:rPr>
        <w:t>Ұлттық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апат</w:t>
      </w:r>
      <w:proofErr w:type="spellEnd"/>
      <w:r w:rsidRPr="00E357AD">
        <w:rPr>
          <w:color w:val="000000"/>
          <w:sz w:val="28"/>
          <w:szCs w:val="28"/>
        </w:rPr>
        <w:t>», «</w:t>
      </w:r>
      <w:proofErr w:type="spellStart"/>
      <w:r w:rsidRPr="00E357AD">
        <w:rPr>
          <w:color w:val="000000"/>
          <w:sz w:val="28"/>
          <w:szCs w:val="28"/>
        </w:rPr>
        <w:t>ұлттың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ұжымдық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суициді</w:t>
      </w:r>
      <w:proofErr w:type="spellEnd"/>
      <w:r w:rsidRPr="00E357AD">
        <w:rPr>
          <w:color w:val="000000"/>
          <w:sz w:val="28"/>
          <w:szCs w:val="28"/>
        </w:rPr>
        <w:t>», «</w:t>
      </w:r>
      <w:proofErr w:type="spellStart"/>
      <w:r w:rsidRPr="00E357AD">
        <w:rPr>
          <w:color w:val="000000"/>
          <w:sz w:val="28"/>
          <w:szCs w:val="28"/>
        </w:rPr>
        <w:t>адамзат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апатына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апарар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жол</w:t>
      </w:r>
      <w:proofErr w:type="spellEnd"/>
      <w:r w:rsidRPr="00E357AD">
        <w:rPr>
          <w:color w:val="000000"/>
          <w:sz w:val="28"/>
          <w:szCs w:val="28"/>
        </w:rPr>
        <w:t xml:space="preserve">» - </w:t>
      </w:r>
      <w:proofErr w:type="spellStart"/>
      <w:r w:rsidRPr="00E357AD">
        <w:rPr>
          <w:color w:val="000000"/>
          <w:sz w:val="28"/>
          <w:szCs w:val="28"/>
        </w:rPr>
        <w:t>көптеген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елдердің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ғалымдары</w:t>
      </w:r>
      <w:proofErr w:type="spellEnd"/>
      <w:r w:rsidRPr="00E357AD">
        <w:rPr>
          <w:color w:val="000000"/>
          <w:sz w:val="28"/>
          <w:szCs w:val="28"/>
        </w:rPr>
        <w:t xml:space="preserve"> мен </w:t>
      </w:r>
      <w:proofErr w:type="spellStart"/>
      <w:r w:rsidRPr="00E357AD">
        <w:rPr>
          <w:color w:val="000000"/>
          <w:sz w:val="28"/>
          <w:szCs w:val="28"/>
        </w:rPr>
        <w:t>қоғамы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алкогольдік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ішімдіктерді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асыра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пайдалануды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осылай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бағалайды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Алкоголизм ауру </w:t>
      </w:r>
      <w:proofErr w:type="spellStart"/>
      <w:r w:rsidRPr="00E357AD">
        <w:rPr>
          <w:color w:val="000000"/>
          <w:sz w:val="28"/>
          <w:szCs w:val="28"/>
        </w:rPr>
        <w:t>ма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әлде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азғындық</w:t>
      </w:r>
      <w:proofErr w:type="spellEnd"/>
      <w:r w:rsidRPr="00E357AD">
        <w:rPr>
          <w:color w:val="000000"/>
          <w:sz w:val="28"/>
          <w:szCs w:val="28"/>
        </w:rPr>
        <w:t xml:space="preserve"> па?  </w:t>
      </w:r>
      <w:proofErr w:type="spellStart"/>
      <w:r w:rsidRPr="00E357AD">
        <w:rPr>
          <w:color w:val="000000"/>
          <w:sz w:val="28"/>
          <w:szCs w:val="28"/>
        </w:rPr>
        <w:t>Жүйелі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интоксикацияның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басталуы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еркелік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мәдениеттің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жетіспеушілігі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ерік-жігердің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болмауы</w:t>
      </w:r>
      <w:proofErr w:type="spellEnd"/>
      <w:r w:rsidRPr="00E357AD">
        <w:rPr>
          <w:color w:val="000000"/>
          <w:sz w:val="28"/>
          <w:szCs w:val="28"/>
        </w:rPr>
        <w:t xml:space="preserve">, ал </w:t>
      </w:r>
      <w:proofErr w:type="spellStart"/>
      <w:r w:rsidRPr="00E357AD">
        <w:rPr>
          <w:color w:val="000000"/>
          <w:sz w:val="28"/>
          <w:szCs w:val="28"/>
        </w:rPr>
        <w:t>алкогольге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психикалық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тәуелділік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кезеңі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ауруды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бастайды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- </w:t>
      </w:r>
      <w:proofErr w:type="spellStart"/>
      <w:r w:rsidRPr="00E357AD">
        <w:rPr>
          <w:color w:val="000000"/>
          <w:sz w:val="28"/>
          <w:szCs w:val="28"/>
        </w:rPr>
        <w:t>Жиі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кездесетін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зиянды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әдеттердің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бірі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темекі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шегу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Адам </w:t>
      </w:r>
      <w:proofErr w:type="spellStart"/>
      <w:r w:rsidRPr="00E357AD">
        <w:rPr>
          <w:color w:val="000000"/>
          <w:sz w:val="28"/>
          <w:szCs w:val="28"/>
        </w:rPr>
        <w:t>ағзасында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темекі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түтіні</w:t>
      </w:r>
      <w:proofErr w:type="spellEnd"/>
      <w:r w:rsidRPr="00E357AD">
        <w:rPr>
          <w:color w:val="000000"/>
          <w:sz w:val="28"/>
          <w:szCs w:val="28"/>
        </w:rPr>
        <w:t xml:space="preserve"> мен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құрамдас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бөліктеріне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тигізбейтін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бірде-бір</w:t>
      </w:r>
      <w:proofErr w:type="spellEnd"/>
      <w:r w:rsidRPr="00E357AD">
        <w:rPr>
          <w:color w:val="000000"/>
          <w:sz w:val="28"/>
          <w:szCs w:val="28"/>
        </w:rPr>
        <w:t xml:space="preserve"> орган </w:t>
      </w:r>
      <w:proofErr w:type="spellStart"/>
      <w:r w:rsidRPr="00E357AD">
        <w:rPr>
          <w:color w:val="000000"/>
          <w:sz w:val="28"/>
          <w:szCs w:val="28"/>
        </w:rPr>
        <w:t>немесе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жоқ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Темекі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шегушінің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орталық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жүйке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жүйесі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никотиннің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ынталандырушы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әсеріне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байланысты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тұрақты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күйзелісте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болады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Бірақ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сонымен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оған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қан</w:t>
      </w:r>
      <w:proofErr w:type="spellEnd"/>
      <w:r w:rsidRPr="00E357AD">
        <w:rPr>
          <w:color w:val="000000"/>
          <w:sz w:val="28"/>
          <w:szCs w:val="28"/>
        </w:rPr>
        <w:t xml:space="preserve"> аз </w:t>
      </w:r>
      <w:proofErr w:type="spellStart"/>
      <w:r w:rsidRPr="00E357AD">
        <w:rPr>
          <w:color w:val="000000"/>
          <w:sz w:val="28"/>
          <w:szCs w:val="28"/>
        </w:rPr>
        <w:t>түседі</w:t>
      </w:r>
      <w:proofErr w:type="spellEnd"/>
      <w:r w:rsidRPr="00E357AD">
        <w:rPr>
          <w:color w:val="000000"/>
          <w:sz w:val="28"/>
          <w:szCs w:val="28"/>
        </w:rPr>
        <w:t xml:space="preserve"> (ми </w:t>
      </w:r>
      <w:proofErr w:type="spellStart"/>
      <w:r w:rsidRPr="00E357AD">
        <w:rPr>
          <w:color w:val="000000"/>
          <w:sz w:val="28"/>
          <w:szCs w:val="28"/>
        </w:rPr>
        <w:t>тамырларының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спазмына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байланысты</w:t>
      </w:r>
      <w:proofErr w:type="spellEnd"/>
      <w:r w:rsidRPr="00E357AD">
        <w:rPr>
          <w:color w:val="000000"/>
          <w:sz w:val="28"/>
          <w:szCs w:val="28"/>
        </w:rPr>
        <w:t xml:space="preserve">), ал </w:t>
      </w:r>
      <w:proofErr w:type="spellStart"/>
      <w:r w:rsidRPr="00E357AD">
        <w:rPr>
          <w:color w:val="000000"/>
          <w:sz w:val="28"/>
          <w:szCs w:val="28"/>
        </w:rPr>
        <w:t>ондағы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мидың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белсенді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жұмысын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қамтамасыз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үшін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қажетті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оттегінің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мөлшері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азаяды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Бірақ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миға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берілетін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оттегіні</w:t>
      </w:r>
      <w:proofErr w:type="spellEnd"/>
      <w:r w:rsidRPr="00E357AD">
        <w:rPr>
          <w:color w:val="000000"/>
          <w:sz w:val="28"/>
          <w:szCs w:val="28"/>
        </w:rPr>
        <w:t xml:space="preserve"> де ми </w:t>
      </w:r>
      <w:proofErr w:type="spellStart"/>
      <w:r w:rsidRPr="00E357AD">
        <w:rPr>
          <w:color w:val="000000"/>
          <w:sz w:val="28"/>
          <w:szCs w:val="28"/>
        </w:rPr>
        <w:t>жасушалары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қиындықпен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пайдаланады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сондықтан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темекі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шегушінің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ақыл</w:t>
      </w:r>
      <w:proofErr w:type="spellEnd"/>
      <w:r w:rsidRPr="00E357AD">
        <w:rPr>
          <w:color w:val="000000"/>
          <w:sz w:val="28"/>
          <w:szCs w:val="28"/>
        </w:rPr>
        <w:t xml:space="preserve">-ой </w:t>
      </w:r>
      <w:proofErr w:type="spellStart"/>
      <w:r w:rsidRPr="00E357AD">
        <w:rPr>
          <w:color w:val="000000"/>
          <w:sz w:val="28"/>
          <w:szCs w:val="28"/>
        </w:rPr>
        <w:t>қабілеті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төмендейді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есте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сақтау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қабілеті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әлсірейді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ерік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қасиеттері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зардап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шегеді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Сонымен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қатар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ашуланшақтықты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сезінеді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ұйықтай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алмай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қиналады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жиі</w:t>
      </w:r>
      <w:proofErr w:type="spellEnd"/>
      <w:r w:rsidRPr="00E357AD">
        <w:rPr>
          <w:color w:val="000000"/>
          <w:sz w:val="28"/>
          <w:szCs w:val="28"/>
        </w:rPr>
        <w:t xml:space="preserve"> бас </w:t>
      </w:r>
      <w:proofErr w:type="spellStart"/>
      <w:r w:rsidRPr="00E357AD">
        <w:rPr>
          <w:color w:val="000000"/>
          <w:sz w:val="28"/>
          <w:szCs w:val="28"/>
        </w:rPr>
        <w:t>ауырады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- </w:t>
      </w:r>
      <w:proofErr w:type="spellStart"/>
      <w:r w:rsidRPr="00E357AD">
        <w:rPr>
          <w:color w:val="000000"/>
          <w:sz w:val="28"/>
          <w:szCs w:val="28"/>
        </w:rPr>
        <w:t>Нашақорлық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есірткіні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есірткіге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яғни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мас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жету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үшін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қолданған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кездегі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нашақорлықтың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көрінісі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Нашақорлықтың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алкоголизммен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темекі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шегумен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салыстырғанда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ерекшеліктері</w:t>
      </w:r>
      <w:proofErr w:type="spellEnd"/>
      <w:r w:rsidRPr="00E357AD">
        <w:rPr>
          <w:color w:val="000000"/>
          <w:sz w:val="28"/>
          <w:szCs w:val="28"/>
        </w:rPr>
        <w:t>: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жастар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жиі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зардап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шегеді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сондықтан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медициналық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әлеуметтік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салдары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айқынырақ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әсіресе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орташа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сүру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ұзақтығы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қысқарады</w:t>
      </w:r>
      <w:proofErr w:type="spellEnd"/>
      <w:r w:rsidRPr="00E357AD">
        <w:rPr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нашақорлық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әлдеқайда</w:t>
      </w:r>
      <w:proofErr w:type="spellEnd"/>
      <w:r w:rsidRPr="00E357AD">
        <w:rPr>
          <w:color w:val="000000"/>
          <w:sz w:val="28"/>
          <w:szCs w:val="28"/>
        </w:rPr>
        <w:t xml:space="preserve"> тез </w:t>
      </w:r>
      <w:proofErr w:type="spellStart"/>
      <w:r w:rsidRPr="00E357AD">
        <w:rPr>
          <w:color w:val="000000"/>
          <w:sz w:val="28"/>
          <w:szCs w:val="28"/>
        </w:rPr>
        <w:t>дамиды</w:t>
      </w:r>
      <w:proofErr w:type="spellEnd"/>
      <w:r w:rsidRPr="00E357AD">
        <w:rPr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>АИТВ-</w:t>
      </w:r>
      <w:proofErr w:type="spellStart"/>
      <w:r w:rsidRPr="00E357AD">
        <w:rPr>
          <w:color w:val="000000"/>
          <w:sz w:val="28"/>
          <w:szCs w:val="28"/>
        </w:rPr>
        <w:t>инфекциясы</w:t>
      </w:r>
      <w:proofErr w:type="spellEnd"/>
      <w:r w:rsidRPr="00E357AD">
        <w:rPr>
          <w:color w:val="000000"/>
          <w:sz w:val="28"/>
          <w:szCs w:val="28"/>
        </w:rPr>
        <w:t xml:space="preserve">, В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С </w:t>
      </w:r>
      <w:proofErr w:type="spellStart"/>
      <w:r w:rsidRPr="00E357AD">
        <w:rPr>
          <w:color w:val="000000"/>
          <w:sz w:val="28"/>
          <w:szCs w:val="28"/>
        </w:rPr>
        <w:t>вирусты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гепатиттері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сияқты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аурулардың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қаупі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күрт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артады</w:t>
      </w:r>
      <w:proofErr w:type="spellEnd"/>
      <w:r w:rsidRPr="00E357AD">
        <w:rPr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тұлғаның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деградациясы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қысқа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мерзімде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дамиды</w:t>
      </w:r>
      <w:proofErr w:type="spellEnd"/>
      <w:r w:rsidRPr="00E357AD">
        <w:rPr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lastRenderedPageBreak/>
        <w:t>денсаулыққа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неғұрлым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ауыр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қайтымсыз</w:t>
      </w:r>
      <w:proofErr w:type="spellEnd"/>
      <w:r w:rsidRPr="00E357AD">
        <w:rPr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тоқтату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симптомдары</w:t>
      </w:r>
      <w:proofErr w:type="spellEnd"/>
      <w:r w:rsidRPr="00E357AD">
        <w:rPr>
          <w:color w:val="000000"/>
          <w:sz w:val="28"/>
          <w:szCs w:val="28"/>
        </w:rPr>
        <w:t xml:space="preserve"> («</w:t>
      </w:r>
      <w:proofErr w:type="spellStart"/>
      <w:r w:rsidRPr="00E357AD">
        <w:rPr>
          <w:color w:val="000000"/>
          <w:sz w:val="28"/>
          <w:szCs w:val="28"/>
        </w:rPr>
        <w:t>алып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тастау</w:t>
      </w:r>
      <w:proofErr w:type="spellEnd"/>
      <w:r w:rsidRPr="00E357AD">
        <w:rPr>
          <w:color w:val="000000"/>
          <w:sz w:val="28"/>
          <w:szCs w:val="28"/>
        </w:rPr>
        <w:t xml:space="preserve">») </w:t>
      </w:r>
      <w:proofErr w:type="spellStart"/>
      <w:r w:rsidRPr="00E357AD">
        <w:rPr>
          <w:color w:val="000000"/>
          <w:sz w:val="28"/>
          <w:szCs w:val="28"/>
        </w:rPr>
        <w:t>неғұрлым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ауыр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> </w:t>
      </w:r>
      <w:proofErr w:type="spellStart"/>
      <w:r w:rsidRPr="00E357AD">
        <w:rPr>
          <w:color w:val="000000"/>
          <w:sz w:val="28"/>
          <w:szCs w:val="28"/>
        </w:rPr>
        <w:t>Салауатты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салтының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компоненттері</w:t>
      </w:r>
      <w:proofErr w:type="spellEnd"/>
      <w:r w:rsidRPr="00E357AD">
        <w:rPr>
          <w:color w:val="000000"/>
          <w:sz w:val="28"/>
          <w:szCs w:val="28"/>
        </w:rPr>
        <w:t>: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> -</w:t>
      </w:r>
      <w:r w:rsidRPr="00E357AD">
        <w:rPr>
          <w:rStyle w:val="a4"/>
          <w:color w:val="000000"/>
          <w:sz w:val="28"/>
          <w:szCs w:val="28"/>
        </w:rPr>
        <w:t xml:space="preserve">спорт;  </w:t>
      </w:r>
      <w:proofErr w:type="spellStart"/>
      <w:r w:rsidRPr="00E357AD">
        <w:rPr>
          <w:rStyle w:val="a4"/>
          <w:color w:val="000000"/>
          <w:sz w:val="28"/>
          <w:szCs w:val="28"/>
        </w:rPr>
        <w:t>физикалық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белсенділік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Таңертеңгілік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жаттығу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міндетті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физикалық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жаттығу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денеге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ұйқы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күйінен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сергек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болуға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көмектеседі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зат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алмасуды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жақсартады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иммундық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жүйені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нығайтады</w:t>
      </w:r>
      <w:proofErr w:type="spellEnd"/>
      <w:r w:rsidRPr="00E357AD">
        <w:rPr>
          <w:color w:val="000000"/>
          <w:sz w:val="28"/>
          <w:szCs w:val="28"/>
        </w:rPr>
        <w:t xml:space="preserve">.  Адам </w:t>
      </w:r>
      <w:proofErr w:type="spellStart"/>
      <w:r w:rsidRPr="00E357AD">
        <w:rPr>
          <w:color w:val="000000"/>
          <w:sz w:val="28"/>
          <w:szCs w:val="28"/>
        </w:rPr>
        <w:t>сыртқы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физикалық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психикалық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ынталандыруларға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адекватты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жауап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қайтара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алады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Нәтижесінде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біз</w:t>
      </w:r>
      <w:proofErr w:type="spellEnd"/>
      <w:r w:rsidRPr="00E357AD">
        <w:rPr>
          <w:color w:val="000000"/>
          <w:sz w:val="28"/>
          <w:szCs w:val="28"/>
        </w:rPr>
        <w:t xml:space="preserve"> аз </w:t>
      </w:r>
      <w:proofErr w:type="spellStart"/>
      <w:r w:rsidRPr="00E357AD">
        <w:rPr>
          <w:color w:val="000000"/>
          <w:sz w:val="28"/>
          <w:szCs w:val="28"/>
        </w:rPr>
        <w:t>стрессті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сезінеміз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жақсы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көрінеміз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жағымды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ойлаймыз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Спорттық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жаттығулар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ағзаға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жағымды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>: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>+ </w:t>
      </w:r>
      <w:proofErr w:type="spellStart"/>
      <w:r w:rsidRPr="00E357AD">
        <w:rPr>
          <w:rStyle w:val="a4"/>
          <w:color w:val="000000"/>
          <w:sz w:val="28"/>
          <w:szCs w:val="28"/>
        </w:rPr>
        <w:t>Денсаулық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жағдайы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өте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жақсы</w:t>
      </w:r>
      <w:proofErr w:type="spellEnd"/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Тұрақты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спорттық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іс-шаралар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бұлшықет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тонусын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қамтамасыз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төзімділік</w:t>
      </w:r>
      <w:proofErr w:type="spellEnd"/>
      <w:r w:rsidRPr="00E357AD">
        <w:rPr>
          <w:color w:val="000000"/>
          <w:sz w:val="28"/>
          <w:szCs w:val="28"/>
        </w:rPr>
        <w:t xml:space="preserve"> пен </w:t>
      </w:r>
      <w:proofErr w:type="spellStart"/>
      <w:r w:rsidRPr="00E357AD">
        <w:rPr>
          <w:color w:val="000000"/>
          <w:sz w:val="28"/>
          <w:szCs w:val="28"/>
        </w:rPr>
        <w:t>күш-жігерді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арттырады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сонымен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қатар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иммунитеттің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өсуіне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тірек-қимыл</w:t>
      </w:r>
      <w:proofErr w:type="spellEnd"/>
      <w:r w:rsidRPr="00E357AD">
        <w:rPr>
          <w:color w:val="000000"/>
          <w:sz w:val="28"/>
          <w:szCs w:val="28"/>
        </w:rPr>
        <w:t xml:space="preserve"> аппараты мен </w:t>
      </w:r>
      <w:proofErr w:type="spellStart"/>
      <w:r w:rsidRPr="00E357AD">
        <w:rPr>
          <w:color w:val="000000"/>
          <w:sz w:val="28"/>
          <w:szCs w:val="28"/>
        </w:rPr>
        <w:t>жүрек-қантамыр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жүйесінің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үйлесімді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жұмысына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ықпал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Спорттың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арқасында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сіздің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фигураңыз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артық</w:t>
      </w:r>
      <w:proofErr w:type="spellEnd"/>
      <w:r w:rsidRPr="00E357AD">
        <w:rPr>
          <w:color w:val="000000"/>
          <w:sz w:val="28"/>
          <w:szCs w:val="28"/>
        </w:rPr>
        <w:t xml:space="preserve"> фунт пен </w:t>
      </w:r>
      <w:proofErr w:type="spellStart"/>
      <w:r w:rsidRPr="00E357AD">
        <w:rPr>
          <w:color w:val="000000"/>
          <w:sz w:val="28"/>
          <w:szCs w:val="28"/>
        </w:rPr>
        <w:t>семіздікке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қауіп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төндірмейді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+ </w:t>
      </w:r>
      <w:proofErr w:type="spellStart"/>
      <w:r w:rsidRPr="00E357AD">
        <w:rPr>
          <w:rStyle w:val="a4"/>
          <w:color w:val="000000"/>
          <w:sz w:val="28"/>
          <w:szCs w:val="28"/>
        </w:rPr>
        <w:t>Тәртіп</w:t>
      </w:r>
      <w:proofErr w:type="spellEnd"/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Спортпен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шұғылдану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тәртіпті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жауапкершілікті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арттырады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өмірлік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позицияның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белсенді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болуына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ықпал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- </w:t>
      </w:r>
      <w:proofErr w:type="spellStart"/>
      <w:r w:rsidRPr="00E357AD">
        <w:rPr>
          <w:rStyle w:val="a4"/>
          <w:color w:val="000000"/>
          <w:sz w:val="28"/>
          <w:szCs w:val="28"/>
        </w:rPr>
        <w:t>дұрыс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тамақтану</w:t>
      </w:r>
      <w:proofErr w:type="spellEnd"/>
      <w:r w:rsidRPr="00E357AD">
        <w:rPr>
          <w:rStyle w:val="a4"/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Теңдестірілген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тамақтану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иммундық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жүйені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нығайтады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метаболизмді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қалыпқа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келтіреді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есте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сақтау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қабілетін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сыртқы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түрін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жақсартады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Ол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пайдалы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тағамға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негізделуі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керек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Көптеген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адамдар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нәтижеге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жету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үшін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дұрыс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тамақтана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бастайды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бірақ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өкінішке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орай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олар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процесті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салтына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айналдырмайды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жиі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кездесетін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қателік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Егер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сіз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дұрыс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тамақтанбасаңыз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онда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сіздің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барлық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нәтижелеріңіз</w:t>
      </w:r>
      <w:proofErr w:type="spellEnd"/>
      <w:r w:rsidRPr="00E357AD">
        <w:rPr>
          <w:color w:val="000000"/>
          <w:sz w:val="28"/>
          <w:szCs w:val="28"/>
        </w:rPr>
        <w:t xml:space="preserve"> тез </w:t>
      </w:r>
      <w:proofErr w:type="spellStart"/>
      <w:r w:rsidRPr="00E357AD">
        <w:rPr>
          <w:color w:val="000000"/>
          <w:sz w:val="28"/>
          <w:szCs w:val="28"/>
        </w:rPr>
        <w:t>булануы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мүмкін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- </w:t>
      </w:r>
      <w:proofErr w:type="spellStart"/>
      <w:r w:rsidRPr="00E357AD">
        <w:rPr>
          <w:rStyle w:val="a4"/>
          <w:color w:val="000000"/>
          <w:sz w:val="28"/>
          <w:szCs w:val="28"/>
        </w:rPr>
        <w:t>қатаю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Қаттылық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жүйке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жүйесін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нығайтады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қан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қысымын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зат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алмасуын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қалыпқа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келтіреді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жүрек</w:t>
      </w:r>
      <w:proofErr w:type="spellEnd"/>
      <w:r w:rsidRPr="00E357AD">
        <w:rPr>
          <w:color w:val="000000"/>
          <w:sz w:val="28"/>
          <w:szCs w:val="28"/>
        </w:rPr>
        <w:t xml:space="preserve"> пен </w:t>
      </w:r>
      <w:proofErr w:type="spellStart"/>
      <w:r w:rsidRPr="00E357AD">
        <w:rPr>
          <w:color w:val="000000"/>
          <w:sz w:val="28"/>
          <w:szCs w:val="28"/>
        </w:rPr>
        <w:t>қан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тамырларына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жақсы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әсер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етеді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негізгі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профилактикалық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құндылығы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ауруды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емдемейтіндігінде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бірақ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пайда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болуына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жол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бермейтіндігінде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үстіне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кез-келген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адамға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жасына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физикалық</w:t>
      </w:r>
      <w:proofErr w:type="spellEnd"/>
      <w:r w:rsidRPr="00E357AD">
        <w:rPr>
          <w:color w:val="000000"/>
          <w:sz w:val="28"/>
          <w:szCs w:val="28"/>
        </w:rPr>
        <w:t xml:space="preserve"> даму </w:t>
      </w:r>
      <w:proofErr w:type="spellStart"/>
      <w:r w:rsidRPr="00E357AD">
        <w:rPr>
          <w:color w:val="000000"/>
          <w:sz w:val="28"/>
          <w:szCs w:val="28"/>
        </w:rPr>
        <w:t>дәрежесін</w:t>
      </w:r>
      <w:bookmarkStart w:id="0" w:name="_GoBack"/>
      <w:bookmarkEnd w:id="0"/>
      <w:r w:rsidRPr="00E357AD">
        <w:rPr>
          <w:color w:val="000000"/>
          <w:sz w:val="28"/>
          <w:szCs w:val="28"/>
        </w:rPr>
        <w:t>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қарамастан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жарамды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- </w:t>
      </w:r>
      <w:proofErr w:type="spellStart"/>
      <w:r w:rsidRPr="00E357AD">
        <w:rPr>
          <w:rStyle w:val="a4"/>
          <w:color w:val="000000"/>
          <w:sz w:val="28"/>
          <w:szCs w:val="28"/>
        </w:rPr>
        <w:t>сау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ұйқы</w:t>
      </w:r>
      <w:proofErr w:type="spellEnd"/>
      <w:r w:rsidRPr="00E357AD">
        <w:rPr>
          <w:rStyle w:val="a4"/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Қатты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ұйқы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денсаулықты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сақтаудың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иммундық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жүйені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нығайтудың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көптеген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аурулардың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алдын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алудың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жақсы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тәсілдерінің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бірі</w:t>
      </w:r>
      <w:proofErr w:type="spellEnd"/>
      <w:r w:rsidRPr="00E357AD">
        <w:rPr>
          <w:color w:val="000000"/>
          <w:sz w:val="28"/>
          <w:szCs w:val="28"/>
        </w:rPr>
        <w:t xml:space="preserve">.  7-8 </w:t>
      </w:r>
      <w:proofErr w:type="spellStart"/>
      <w:r w:rsidRPr="00E357AD">
        <w:rPr>
          <w:color w:val="000000"/>
          <w:sz w:val="28"/>
          <w:szCs w:val="28"/>
        </w:rPr>
        <w:t>сағат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ұйықтайтын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адамдар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міндетті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түрде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дұрыс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әрекет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жасайды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бірақ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бәрі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бірдей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ұйықтай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алмайды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Ұйқының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жетіспеуі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бүкіл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денеге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қатты</w:t>
      </w:r>
      <w:proofErr w:type="spellEnd"/>
      <w:r w:rsidRPr="00E357AD">
        <w:rPr>
          <w:color w:val="000000"/>
          <w:sz w:val="28"/>
          <w:szCs w:val="28"/>
        </w:rPr>
        <w:t xml:space="preserve"> стресс </w:t>
      </w:r>
      <w:proofErr w:type="spellStart"/>
      <w:r w:rsidRPr="00E357AD">
        <w:rPr>
          <w:color w:val="000000"/>
          <w:sz w:val="28"/>
          <w:szCs w:val="28"/>
        </w:rPr>
        <w:t>туғызады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салдары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ауыр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болуы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мүмкін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Бұл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жүрек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соғу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жылдамдығының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жоғарылауы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қысымның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жоғарылауы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тәбеттің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төмендеуі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асқазанның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бұзылуы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болып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жатқан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оқиғаларға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ұтымды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дұрыс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жауап</w:t>
      </w:r>
      <w:proofErr w:type="spellEnd"/>
      <w:r w:rsidRPr="00E357AD">
        <w:rPr>
          <w:color w:val="000000"/>
          <w:sz w:val="28"/>
          <w:szCs w:val="28"/>
        </w:rPr>
        <w:t xml:space="preserve"> беру </w:t>
      </w:r>
      <w:proofErr w:type="spellStart"/>
      <w:r w:rsidRPr="00E357AD">
        <w:rPr>
          <w:color w:val="000000"/>
          <w:sz w:val="28"/>
          <w:szCs w:val="28"/>
        </w:rPr>
        <w:t>қабілетін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жоғалту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Ұйқының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үнемі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болмауымен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дененің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қорғаныс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функциялары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әлсірейді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Нәтижесінде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сыртқы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факторларға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жауап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баяулайды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өнімділік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төмендейді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адам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суыққа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вирустарға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бейім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болады</w:t>
      </w:r>
      <w:proofErr w:type="spellEnd"/>
      <w:r w:rsidRPr="00E357AD">
        <w:rPr>
          <w:color w:val="000000"/>
          <w:sz w:val="28"/>
          <w:szCs w:val="28"/>
        </w:rPr>
        <w:t xml:space="preserve">.  Аз </w:t>
      </w:r>
      <w:proofErr w:type="spellStart"/>
      <w:r w:rsidRPr="00E357AD">
        <w:rPr>
          <w:color w:val="000000"/>
          <w:sz w:val="28"/>
          <w:szCs w:val="28"/>
        </w:rPr>
        <w:t>немесе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нашар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ұйықтайтын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адамдар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жиі</w:t>
      </w:r>
      <w:proofErr w:type="spellEnd"/>
      <w:r w:rsidRPr="00E357AD">
        <w:rPr>
          <w:color w:val="000000"/>
          <w:sz w:val="28"/>
          <w:szCs w:val="28"/>
        </w:rPr>
        <w:t xml:space="preserve"> гастрит, </w:t>
      </w:r>
      <w:proofErr w:type="spellStart"/>
      <w:r w:rsidRPr="00E357AD">
        <w:rPr>
          <w:color w:val="000000"/>
          <w:sz w:val="28"/>
          <w:szCs w:val="28"/>
        </w:rPr>
        <w:t>асқазан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жарасы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гипертониямен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ауырады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 - </w:t>
      </w:r>
      <w:proofErr w:type="spellStart"/>
      <w:r w:rsidRPr="00E357AD">
        <w:rPr>
          <w:color w:val="000000"/>
          <w:sz w:val="28"/>
          <w:szCs w:val="28"/>
        </w:rPr>
        <w:t>жаман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әдеттерден</w:t>
      </w:r>
      <w:proofErr w:type="spellEnd"/>
      <w:r w:rsidRPr="00E357AD">
        <w:rPr>
          <w:color w:val="000000"/>
          <w:sz w:val="28"/>
          <w:szCs w:val="28"/>
        </w:rPr>
        <w:t xml:space="preserve"> бас </w:t>
      </w:r>
      <w:proofErr w:type="spellStart"/>
      <w:r w:rsidRPr="00E357AD">
        <w:rPr>
          <w:color w:val="000000"/>
          <w:sz w:val="28"/>
          <w:szCs w:val="28"/>
        </w:rPr>
        <w:t>тарту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lastRenderedPageBreak/>
        <w:t> </w:t>
      </w:r>
      <w:proofErr w:type="spellStart"/>
      <w:r w:rsidRPr="00E357AD">
        <w:rPr>
          <w:color w:val="000000"/>
          <w:sz w:val="28"/>
          <w:szCs w:val="28"/>
        </w:rPr>
        <w:t>Зиянды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әдеттерге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мыналар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жатады</w:t>
      </w:r>
      <w:proofErr w:type="spellEnd"/>
      <w:r w:rsidRPr="00E357AD">
        <w:rPr>
          <w:color w:val="000000"/>
          <w:sz w:val="28"/>
          <w:szCs w:val="28"/>
        </w:rPr>
        <w:t>: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темекі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шегу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> • Алкоголизм;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Құмар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ойындарға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тәуелділік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нашақорлық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шамадан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тыс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тамақтану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Сатып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алу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маньясы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357AD">
        <w:rPr>
          <w:rStyle w:val="a4"/>
          <w:color w:val="000000"/>
          <w:sz w:val="28"/>
          <w:szCs w:val="28"/>
        </w:rPr>
        <w:t>шополизм</w:t>
      </w:r>
      <w:proofErr w:type="spellEnd"/>
      <w:r w:rsidRPr="00E357AD">
        <w:rPr>
          <w:rStyle w:val="a4"/>
          <w:color w:val="000000"/>
          <w:sz w:val="28"/>
          <w:szCs w:val="28"/>
        </w:rPr>
        <w:t>);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Интернетке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тәуелділік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теледидарға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тәуелділік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тырнақты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тістеу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тәсілі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буындарды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басу;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Ринотиллекомания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E357AD">
        <w:rPr>
          <w:rStyle w:val="a4"/>
          <w:color w:val="000000"/>
          <w:sz w:val="28"/>
          <w:szCs w:val="28"/>
        </w:rPr>
        <w:t>немесе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мұрын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жинау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заттарды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жазу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кезінде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кеміретін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әдет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Technomania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паразит </w:t>
      </w:r>
      <w:proofErr w:type="spellStart"/>
      <w:r w:rsidRPr="00E357AD">
        <w:rPr>
          <w:rStyle w:val="a4"/>
          <w:color w:val="000000"/>
          <w:sz w:val="28"/>
          <w:szCs w:val="28"/>
        </w:rPr>
        <w:t>сөздерді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теріс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пайдалану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ұятсыз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сөздер</w:t>
      </w:r>
      <w:proofErr w:type="spellEnd"/>
      <w:r w:rsidRPr="00E357AD">
        <w:rPr>
          <w:rStyle w:val="a4"/>
          <w:color w:val="000000"/>
          <w:sz w:val="28"/>
          <w:szCs w:val="28"/>
        </w:rPr>
        <w:t>;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rStyle w:val="a4"/>
          <w:color w:val="000000"/>
          <w:sz w:val="28"/>
          <w:szCs w:val="28"/>
        </w:rPr>
        <w:t xml:space="preserve"> • </w:t>
      </w:r>
      <w:proofErr w:type="spellStart"/>
      <w:r w:rsidRPr="00E357AD">
        <w:rPr>
          <w:rStyle w:val="a4"/>
          <w:color w:val="000000"/>
          <w:sz w:val="28"/>
          <w:szCs w:val="28"/>
        </w:rPr>
        <w:t>Теріс</w:t>
      </w:r>
      <w:proofErr w:type="spellEnd"/>
      <w:r w:rsidRPr="00E357A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357AD">
        <w:rPr>
          <w:rStyle w:val="a4"/>
          <w:color w:val="000000"/>
          <w:sz w:val="28"/>
          <w:szCs w:val="28"/>
        </w:rPr>
        <w:t>ойлау</w:t>
      </w:r>
      <w:proofErr w:type="spellEnd"/>
      <w:r w:rsidRPr="00E357AD">
        <w:rPr>
          <w:rStyle w:val="a4"/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Оларды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тастай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отырып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біз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өмірімізді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едәуір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жақсарта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аламыз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дүниетанымымыз</w:t>
      </w:r>
      <w:proofErr w:type="spellEnd"/>
      <w:r w:rsidRPr="00E357AD">
        <w:rPr>
          <w:color w:val="000000"/>
          <w:sz w:val="28"/>
          <w:szCs w:val="28"/>
        </w:rPr>
        <w:t xml:space="preserve"> бен </w:t>
      </w:r>
      <w:proofErr w:type="spellStart"/>
      <w:r w:rsidRPr="00E357AD">
        <w:rPr>
          <w:color w:val="000000"/>
          <w:sz w:val="28"/>
          <w:szCs w:val="28"/>
        </w:rPr>
        <w:t>ойлауымызды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өзгерте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аламыз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AD">
        <w:rPr>
          <w:color w:val="000000"/>
          <w:sz w:val="28"/>
          <w:szCs w:val="28"/>
        </w:rPr>
        <w:t xml:space="preserve">Осы </w:t>
      </w:r>
      <w:proofErr w:type="spellStart"/>
      <w:r w:rsidRPr="00E357AD">
        <w:rPr>
          <w:color w:val="000000"/>
          <w:sz w:val="28"/>
          <w:szCs w:val="28"/>
        </w:rPr>
        <w:t>қарапайым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ережелер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салауатты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салтының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негізі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Егер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адам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дені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сау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күш-қуатқа</w:t>
      </w:r>
      <w:proofErr w:type="spellEnd"/>
      <w:r w:rsidRPr="00E357AD">
        <w:rPr>
          <w:color w:val="000000"/>
          <w:sz w:val="28"/>
          <w:szCs w:val="28"/>
        </w:rPr>
        <w:t xml:space="preserve"> толы </w:t>
      </w:r>
      <w:proofErr w:type="spellStart"/>
      <w:r w:rsidRPr="00E357AD">
        <w:rPr>
          <w:color w:val="000000"/>
          <w:sz w:val="28"/>
          <w:szCs w:val="28"/>
        </w:rPr>
        <w:t>болса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оған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толық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бақытты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өмірдің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есігі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ашық</w:t>
      </w:r>
      <w:proofErr w:type="spellEnd"/>
      <w:r w:rsidRPr="00E357AD">
        <w:rPr>
          <w:color w:val="000000"/>
          <w:sz w:val="28"/>
          <w:szCs w:val="28"/>
        </w:rPr>
        <w:t xml:space="preserve">.  </w:t>
      </w:r>
      <w:proofErr w:type="spellStart"/>
      <w:r w:rsidRPr="00E357AD">
        <w:rPr>
          <w:color w:val="000000"/>
          <w:sz w:val="28"/>
          <w:szCs w:val="28"/>
        </w:rPr>
        <w:t>Ол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саяхаттай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экстремалды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спортпен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шұғылдана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алады</w:t>
      </w:r>
      <w:proofErr w:type="spellEnd"/>
      <w:r w:rsidRPr="00E357AD">
        <w:rPr>
          <w:color w:val="000000"/>
          <w:sz w:val="28"/>
          <w:szCs w:val="28"/>
        </w:rPr>
        <w:t xml:space="preserve">, </w:t>
      </w:r>
      <w:proofErr w:type="spellStart"/>
      <w:r w:rsidRPr="00E357AD">
        <w:rPr>
          <w:color w:val="000000"/>
          <w:sz w:val="28"/>
          <w:szCs w:val="28"/>
        </w:rPr>
        <w:t>өзін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жаңа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нәрсемен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шектеусіз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байқап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көреді</w:t>
      </w:r>
      <w:proofErr w:type="spellEnd"/>
      <w:r w:rsidRPr="00E357AD">
        <w:rPr>
          <w:color w:val="000000"/>
          <w:sz w:val="28"/>
          <w:szCs w:val="28"/>
        </w:rPr>
        <w:t>.</w:t>
      </w:r>
    </w:p>
    <w:p w:rsidR="00E357AD" w:rsidRPr="00E357AD" w:rsidRDefault="00E357AD" w:rsidP="00E357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57AD">
        <w:rPr>
          <w:color w:val="000000"/>
          <w:sz w:val="28"/>
          <w:szCs w:val="28"/>
        </w:rPr>
        <w:t>Егер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сіз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сау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және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табысты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болғыңыз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келсе</w:t>
      </w:r>
      <w:proofErr w:type="spellEnd"/>
      <w:r w:rsidRPr="00E357AD">
        <w:rPr>
          <w:color w:val="000000"/>
          <w:sz w:val="28"/>
          <w:szCs w:val="28"/>
        </w:rPr>
        <w:t xml:space="preserve"> - </w:t>
      </w:r>
      <w:proofErr w:type="spellStart"/>
      <w:r w:rsidRPr="00E357AD">
        <w:rPr>
          <w:color w:val="000000"/>
          <w:sz w:val="28"/>
          <w:szCs w:val="28"/>
        </w:rPr>
        <w:t>салауатты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өмір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салтын</w:t>
      </w:r>
      <w:proofErr w:type="spellEnd"/>
      <w:r w:rsidRPr="00E357AD">
        <w:rPr>
          <w:color w:val="000000"/>
          <w:sz w:val="28"/>
          <w:szCs w:val="28"/>
        </w:rPr>
        <w:t xml:space="preserve"> </w:t>
      </w:r>
      <w:proofErr w:type="spellStart"/>
      <w:r w:rsidRPr="00E357AD">
        <w:rPr>
          <w:color w:val="000000"/>
          <w:sz w:val="28"/>
          <w:szCs w:val="28"/>
        </w:rPr>
        <w:t>ұстаныңыз</w:t>
      </w:r>
      <w:proofErr w:type="spellEnd"/>
      <w:r w:rsidRPr="00E357AD">
        <w:rPr>
          <w:color w:val="000000"/>
          <w:sz w:val="28"/>
          <w:szCs w:val="28"/>
        </w:rPr>
        <w:t xml:space="preserve"> !!!</w:t>
      </w:r>
    </w:p>
    <w:p w:rsidR="00E357AD" w:rsidRPr="00E357AD" w:rsidRDefault="00E357AD" w:rsidP="00E35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357AD" w:rsidRPr="00E357AD" w:rsidSect="00E357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BE"/>
    <w:rsid w:val="001A4CBE"/>
    <w:rsid w:val="00DA52E5"/>
    <w:rsid w:val="00E3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0F6F-6E89-4A51-AE87-8988033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2023-10-20T07:42:00Z</dcterms:created>
  <dcterms:modified xsi:type="dcterms:W3CDTF">2023-10-20T07:46:00Z</dcterms:modified>
</cp:coreProperties>
</file>