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E9DA" w14:textId="586522D9" w:rsidR="00315861" w:rsidRPr="008B5C47" w:rsidRDefault="00315861" w:rsidP="00920E7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Жемқорлық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індет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–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жою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міндет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тақырыбында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B5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0E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8B5C47">
        <w:rPr>
          <w:rFonts w:ascii="Times New Roman" w:hAnsi="Times New Roman" w:cs="Times New Roman"/>
          <w:b/>
          <w:sz w:val="28"/>
          <w:szCs w:val="28"/>
          <w:lang w:val="kk-KZ"/>
        </w:rPr>
        <w:t>сынып сағат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228B8">
        <w:rPr>
          <w:rFonts w:ascii="Times New Roman" w:hAnsi="Times New Roman" w:cs="Times New Roman"/>
          <w:b/>
          <w:sz w:val="28"/>
          <w:szCs w:val="28"/>
          <w:lang w:val="kk-KZ"/>
        </w:rPr>
        <w:t>ақпараты</w:t>
      </w:r>
    </w:p>
    <w:p w14:paraId="36D034AD" w14:textId="42B8105F" w:rsidR="00315861" w:rsidRDefault="00315861" w:rsidP="003158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28B8">
        <w:rPr>
          <w:rFonts w:ascii="Times New Roman" w:hAnsi="Times New Roman" w:cs="Times New Roman"/>
          <w:sz w:val="28"/>
          <w:szCs w:val="28"/>
          <w:lang w:val="kk-KZ"/>
        </w:rPr>
        <w:t xml:space="preserve">  Мектебімізде  </w:t>
      </w:r>
      <w:r w:rsidR="007228B8">
        <w:rPr>
          <w:rFonts w:ascii="Times New Roman" w:hAnsi="Times New Roman" w:cs="Times New Roman"/>
          <w:sz w:val="28"/>
          <w:szCs w:val="28"/>
          <w:lang w:val="kk-KZ"/>
        </w:rPr>
        <w:t>02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228B8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2.2</w:t>
      </w:r>
      <w:r w:rsidR="007228B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28B8">
        <w:rPr>
          <w:rFonts w:ascii="Times New Roman" w:hAnsi="Times New Roman" w:cs="Times New Roman"/>
          <w:sz w:val="28"/>
          <w:szCs w:val="28"/>
          <w:lang w:val="kk-KZ"/>
        </w:rPr>
        <w:t xml:space="preserve"> күні  сыбайлас жемқорлыққа қарсы «</w:t>
      </w:r>
      <w:r w:rsidRPr="007228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Жемқорлық індет – жою міндет</w:t>
      </w:r>
      <w:r w:rsidR="007228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», «Адал бол!»</w:t>
      </w:r>
      <w:r w:rsidRPr="007228B8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7228B8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</w:t>
      </w:r>
      <w:r w:rsidR="007228B8">
        <w:rPr>
          <w:rFonts w:ascii="Times New Roman" w:hAnsi="Times New Roman" w:cs="Times New Roman"/>
          <w:sz w:val="28"/>
          <w:szCs w:val="28"/>
          <w:lang w:val="kk-KZ"/>
        </w:rPr>
        <w:t xml:space="preserve">сынып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28B8">
        <w:rPr>
          <w:rFonts w:ascii="Times New Roman" w:hAnsi="Times New Roman" w:cs="Times New Roman"/>
          <w:sz w:val="28"/>
          <w:szCs w:val="28"/>
          <w:lang w:val="kk-KZ"/>
        </w:rPr>
        <w:t xml:space="preserve">сағаты  өтті. </w:t>
      </w:r>
      <w:r>
        <w:rPr>
          <w:rFonts w:ascii="Times New Roman" w:hAnsi="Times New Roman" w:cs="Times New Roman"/>
          <w:sz w:val="28"/>
          <w:szCs w:val="28"/>
        </w:rPr>
        <w:t>Оқушыларға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сыбайлас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жемқор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лық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ұғымы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сыбайлас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жемқорлықтың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салдары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сыбайлас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жемқорлықтың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қоғам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өмірінің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түрлі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салаларына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тигізетін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әсері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туралы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және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тақырыпты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ашатын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бейнероликтер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көрсетілді</w:t>
      </w:r>
      <w:r>
        <w:rPr>
          <w:rFonts w:ascii="Times New Roman" w:hAnsi="Times New Roman" w:cs="Times New Roman"/>
          <w:sz w:val="28"/>
          <w:szCs w:val="28"/>
          <w:lang w:val="en-US"/>
        </w:rPr>
        <w:t>. «</w:t>
      </w:r>
      <w:r>
        <w:rPr>
          <w:rFonts w:ascii="Times New Roman" w:hAnsi="Times New Roman" w:cs="Times New Roman"/>
          <w:sz w:val="28"/>
          <w:szCs w:val="28"/>
        </w:rPr>
        <w:t>Адал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ұрпақ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қандай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керек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Сыбайлас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жемқорлық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дегенімізді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қалай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түсінесіңдер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</w:rPr>
        <w:t>еген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сұрақтар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қойылды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Сыбайлас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жемқорлыққа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қарсы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күрес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әрбір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азаматтың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парызы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және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әр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тұлға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белсенді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азаматтық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ұстаным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білдіруі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қажет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Бұл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дерттің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алдын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алып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қоғамға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таралу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жолдарын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кесіп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оның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ұлғаюына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бермеу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әр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адамның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өз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қолында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екенін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түсіндіріліп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сыбайлас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жемқорлыққа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қарсы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күрес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әрбір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азаматтың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парызы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және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әр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тұлға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белсенді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азаматтық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ұстаным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білдіруі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қажеттілігі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жайында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баса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айтылды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07F5D7" w14:textId="35893B2A" w:rsidR="006E1BBA" w:rsidRDefault="008B5C47" w:rsidP="008B5C47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1A57E82C" wp14:editId="3BDA21DD">
            <wp:extent cx="2178050" cy="217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3399EF" wp14:editId="70DDF703">
            <wp:extent cx="1672499" cy="2232264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81" cy="224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9452" w14:textId="36292B6D" w:rsidR="008B5C47" w:rsidRDefault="008B5C47" w:rsidP="008B5C47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6A0B361A" wp14:editId="44BC672A">
            <wp:extent cx="2540000" cy="254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5FC7" w14:textId="77777777" w:rsidR="008B5C47" w:rsidRPr="008B5C47" w:rsidRDefault="008B5C47" w:rsidP="008B5C47">
      <w:pPr>
        <w:jc w:val="center"/>
        <w:rPr>
          <w:lang w:val="kk-KZ"/>
        </w:rPr>
      </w:pPr>
      <w:r w:rsidRPr="008B5C47">
        <w:rPr>
          <w:lang w:val="kk-KZ"/>
        </w:rPr>
        <w:t>информация</w:t>
      </w:r>
    </w:p>
    <w:p w14:paraId="6473C7D7" w14:textId="4DFB2983" w:rsidR="008B5C47" w:rsidRPr="008B5C47" w:rsidRDefault="008B5C47" w:rsidP="008B5C47">
      <w:pPr>
        <w:jc w:val="center"/>
        <w:rPr>
          <w:lang w:val="kk-KZ"/>
        </w:rPr>
      </w:pPr>
      <w:r w:rsidRPr="008B5C47">
        <w:rPr>
          <w:lang w:val="kk-KZ"/>
        </w:rPr>
        <w:t xml:space="preserve">   В нашей школе 02.12.24 был проведен День борьбы с коррупцией "коррупция-ликвидация задачи«," будь честным!"прошел классный час.</w:t>
      </w:r>
    </w:p>
    <w:sectPr w:rsidR="008B5C47" w:rsidRPr="008B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BA"/>
    <w:rsid w:val="00315861"/>
    <w:rsid w:val="006E1BBA"/>
    <w:rsid w:val="007228B8"/>
    <w:rsid w:val="008B5C47"/>
    <w:rsid w:val="009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FEBE"/>
  <w15:chartTrackingRefBased/>
  <w15:docId w15:val="{ED04490A-08F0-49C7-B045-8F5DC263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8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4</cp:revision>
  <dcterms:created xsi:type="dcterms:W3CDTF">2024-12-02T09:50:00Z</dcterms:created>
  <dcterms:modified xsi:type="dcterms:W3CDTF">2024-12-02T10:07:00Z</dcterms:modified>
</cp:coreProperties>
</file>