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798" w:rsidRDefault="00E20798" w:rsidP="00E20798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Балқаш қаласы «</w:t>
      </w:r>
      <w:r>
        <w:rPr>
          <w:rFonts w:ascii="Times New Roman" w:hAnsi="Times New Roman"/>
          <w:sz w:val="28"/>
          <w:szCs w:val="28"/>
        </w:rPr>
        <w:t xml:space="preserve">№9  </w:t>
      </w:r>
      <w:proofErr w:type="spellStart"/>
      <w:r>
        <w:rPr>
          <w:rFonts w:ascii="Times New Roman" w:hAnsi="Times New Roman"/>
          <w:sz w:val="28"/>
          <w:szCs w:val="28"/>
        </w:rPr>
        <w:t>жалпы</w:t>
      </w:r>
      <w:proofErr w:type="spellEnd"/>
      <w:r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  <w:lang w:val="kk-KZ"/>
        </w:rPr>
        <w:t>ілім беретін мектебі» КММ</w:t>
      </w:r>
    </w:p>
    <w:p w:rsidR="00E20798" w:rsidRDefault="00E20798" w:rsidP="00E20798">
      <w:pPr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8257F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proofErr w:type="spellStart"/>
      <w:r w:rsidR="0078257F">
        <w:rPr>
          <w:rFonts w:ascii="Times New Roman" w:hAnsi="Times New Roman"/>
          <w:color w:val="000000" w:themeColor="text1"/>
          <w:sz w:val="28"/>
          <w:szCs w:val="28"/>
          <w:lang w:val="kk-KZ"/>
        </w:rPr>
        <w:t>Буллинг</w:t>
      </w:r>
      <w:proofErr w:type="spellEnd"/>
      <w:r w:rsidR="0078257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және </w:t>
      </w:r>
      <w:proofErr w:type="spellStart"/>
      <w:r w:rsidR="0078257F">
        <w:rPr>
          <w:rFonts w:ascii="Times New Roman" w:hAnsi="Times New Roman"/>
          <w:color w:val="000000" w:themeColor="text1"/>
          <w:sz w:val="28"/>
          <w:szCs w:val="28"/>
          <w:lang w:val="kk-KZ"/>
        </w:rPr>
        <w:t>кибербуллингтен</w:t>
      </w:r>
      <w:proofErr w:type="spellEnd"/>
      <w:r w:rsidR="0078257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өзімізді қалай сақтаймыз</w:t>
      </w:r>
      <w:r w:rsidR="0078257F" w:rsidRPr="00645734"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 w:rsidR="0078257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» </w:t>
      </w:r>
      <w:r w:rsidRPr="0078257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ақпараты </w:t>
      </w:r>
    </w:p>
    <w:p w:rsidR="00E20798" w:rsidRDefault="00E20798" w:rsidP="00E20798">
      <w:pPr>
        <w:spacing w:after="20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2024-2025 оқу жылы</w:t>
      </w:r>
    </w:p>
    <w:p w:rsidR="00E20798" w:rsidRDefault="00E20798" w:rsidP="00E20798">
      <w:pPr>
        <w:spacing w:after="20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20798" w:rsidRDefault="00E20798" w:rsidP="00E2079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Ме</w:t>
      </w:r>
      <w:r w:rsidR="004E15C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ктебіміздің педагог-психологы </w:t>
      </w:r>
      <w:r w:rsidR="00645734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Т.Т.Дулатова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10-11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сынып оқушыларымен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Буллинг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және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кибербуллинг</w:t>
      </w:r>
      <w:r w:rsidR="00645734">
        <w:rPr>
          <w:rFonts w:ascii="Times New Roman" w:hAnsi="Times New Roman"/>
          <w:color w:val="000000" w:themeColor="text1"/>
          <w:sz w:val="28"/>
          <w:szCs w:val="28"/>
          <w:lang w:val="kk-KZ"/>
        </w:rPr>
        <w:t>тен</w:t>
      </w:r>
      <w:proofErr w:type="spellEnd"/>
      <w:r w:rsidR="00645734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өзімізді қалай сақтаймыз</w:t>
      </w:r>
      <w:r w:rsidR="00645734" w:rsidRPr="00645734"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60221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атты тақ</w:t>
      </w:r>
      <w:r w:rsidR="00645734">
        <w:rPr>
          <w:rFonts w:ascii="Times New Roman" w:hAnsi="Times New Roman"/>
          <w:color w:val="000000" w:themeColor="text1"/>
          <w:sz w:val="28"/>
          <w:szCs w:val="28"/>
          <w:lang w:val="kk-KZ"/>
        </w:rPr>
        <w:t>ырыбында психолог са</w:t>
      </w:r>
      <w:r w:rsidR="004E15CD">
        <w:rPr>
          <w:rFonts w:ascii="Times New Roman" w:hAnsi="Times New Roman"/>
          <w:color w:val="000000" w:themeColor="text1"/>
          <w:sz w:val="28"/>
          <w:szCs w:val="28"/>
          <w:lang w:val="kk-KZ"/>
        </w:rPr>
        <w:t>ғаты</w:t>
      </w:r>
      <w:r w:rsidR="0060221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өткізілді.Оқушыларға әлеуметтік желілерде және </w:t>
      </w:r>
      <w:proofErr w:type="spellStart"/>
      <w:r w:rsidR="004E15CD">
        <w:rPr>
          <w:rFonts w:ascii="Times New Roman" w:hAnsi="Times New Roman"/>
          <w:color w:val="000000" w:themeColor="text1"/>
          <w:sz w:val="28"/>
          <w:szCs w:val="28"/>
          <w:lang w:val="kk-KZ"/>
        </w:rPr>
        <w:t>буллинг</w:t>
      </w:r>
      <w:proofErr w:type="spellEnd"/>
      <w:r w:rsidR="004E15C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жағдайында қалай әрекет ету керек екендігі жайлы түсіндірме жұмыстары жүргізілді және </w:t>
      </w:r>
      <w:proofErr w:type="spellStart"/>
      <w:r w:rsidR="004E15CD">
        <w:rPr>
          <w:rFonts w:ascii="Times New Roman" w:hAnsi="Times New Roman"/>
          <w:color w:val="000000" w:themeColor="text1"/>
          <w:sz w:val="28"/>
          <w:szCs w:val="28"/>
          <w:lang w:val="kk-KZ"/>
        </w:rPr>
        <w:t>тақырыбқа</w:t>
      </w:r>
      <w:proofErr w:type="spellEnd"/>
      <w:r w:rsidR="004E15C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сай тренинг өткізілді.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Мақсаты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: әрбір баланың табысты дамуы үшін қолайлы жағдай жасау,физикалық,психикалық және психологиялық денсаулығын сақтау.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val="kk-KZ" w:eastAsia="ru-RU"/>
        </w:rPr>
        <w:t xml:space="preserve"> </w:t>
      </w:r>
    </w:p>
    <w:p w:rsidR="00E20798" w:rsidRDefault="00E20798" w:rsidP="00E2079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Буллинг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әр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түрлi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мағынаны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бiлдiруi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мүмкiн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Pr="00571831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Ол: </w:t>
      </w:r>
    </w:p>
    <w:p w:rsidR="00E20798" w:rsidRDefault="00E20798" w:rsidP="00571831">
      <w:pPr>
        <w:numPr>
          <w:ilvl w:val="0"/>
          <w:numId w:val="1"/>
        </w:numPr>
        <w:spacing w:after="100" w:afterAutospacing="1" w:line="240" w:lineRule="auto"/>
        <w:ind w:left="101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адамды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мазақтау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қорлау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cоқтығыcу</w:t>
      </w:r>
      <w:proofErr w:type="spellEnd"/>
    </w:p>
    <w:p w:rsidR="00E20798" w:rsidRDefault="00E20798" w:rsidP="00E20798">
      <w:pPr>
        <w:numPr>
          <w:ilvl w:val="0"/>
          <w:numId w:val="1"/>
        </w:numPr>
        <w:spacing w:before="100" w:beforeAutospacing="1" w:after="100" w:afterAutospacing="1" w:line="240" w:lineRule="auto"/>
        <w:ind w:left="101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оның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ақшаcын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нe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баcқа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заттарын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тартып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оларды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бүлдiру</w:t>
      </w:r>
      <w:proofErr w:type="spellEnd"/>
    </w:p>
    <w:p w:rsidR="00E20798" w:rsidRDefault="00E20798" w:rsidP="00E20798">
      <w:pPr>
        <w:numPr>
          <w:ilvl w:val="0"/>
          <w:numId w:val="1"/>
        </w:numPr>
        <w:spacing w:before="100" w:beforeAutospacing="1" w:after="100" w:afterAutospacing="1" w:line="240" w:lineRule="auto"/>
        <w:ind w:left="101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cол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жайында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өceк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тарату</w:t>
      </w:r>
      <w:proofErr w:type="spellEnd"/>
    </w:p>
    <w:p w:rsidR="00E20798" w:rsidRDefault="00E20798" w:rsidP="00E20798">
      <w:pPr>
        <w:numPr>
          <w:ilvl w:val="0"/>
          <w:numId w:val="1"/>
        </w:numPr>
        <w:spacing w:before="100" w:beforeAutospacing="1" w:after="100" w:afterAutospacing="1" w:line="240" w:lineRule="auto"/>
        <w:ind w:left="101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оны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eлeмeу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нeмece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жeкeлeту</w:t>
      </w:r>
      <w:proofErr w:type="spellEnd"/>
    </w:p>
    <w:p w:rsidR="00E20798" w:rsidRDefault="00E20798" w:rsidP="00E20798">
      <w:pPr>
        <w:numPr>
          <w:ilvl w:val="0"/>
          <w:numId w:val="1"/>
        </w:numPr>
        <w:spacing w:before="100" w:beforeAutospacing="1" w:after="100" w:afterAutospacing="1" w:line="240" w:lineRule="auto"/>
        <w:ind w:left="101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рeнжiтeтiн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жаман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әзiл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айтып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баcқа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адамдардың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алдында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ыңғайcыз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жағдайға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қою</w:t>
      </w:r>
      <w:proofErr w:type="spellEnd"/>
    </w:p>
    <w:p w:rsidR="00E20798" w:rsidRDefault="00E20798" w:rsidP="00E20798">
      <w:pPr>
        <w:numPr>
          <w:ilvl w:val="0"/>
          <w:numId w:val="1"/>
        </w:numPr>
        <w:spacing w:before="100" w:beforeAutospacing="1" w:after="100" w:afterAutospacing="1" w:line="240" w:lineRule="auto"/>
        <w:ind w:left="101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ұрып-cоғу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тeпкiлeу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итeру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нeмece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баcқаша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зақым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кeлтiру</w:t>
      </w:r>
      <w:proofErr w:type="spellEnd"/>
    </w:p>
    <w:p w:rsidR="00E20798" w:rsidRDefault="00E20798" w:rsidP="00E20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Біртұтас_тәрбие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uo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krg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balqash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qalasy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bilim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bolimi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rumcdo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official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umckrg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# #@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umckrg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#</w:t>
      </w:r>
    </w:p>
    <w:p w:rsidR="00E20798" w:rsidRDefault="00E20798" w:rsidP="00E20798">
      <w:pPr>
        <w:pStyle w:val="a3"/>
        <w:spacing w:before="125" w:beforeAutospacing="0" w:after="0" w:afterAutospacing="0"/>
        <w:ind w:right="72"/>
        <w:jc w:val="right"/>
        <w:rPr>
          <w:lang w:val="kk-KZ"/>
        </w:rPr>
      </w:pP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аудар</w:t>
      </w:r>
      <w:r>
        <w:rPr>
          <w:rFonts w:ascii="Cambria" w:eastAsia="+mn-ea" w:hAnsi="Cambria" w:cs="Cambria"/>
          <w:color w:val="FFFFFF"/>
          <w:kern w:val="24"/>
          <w:sz w:val="52"/>
          <w:szCs w:val="52"/>
          <w:lang w:val="kk-KZ"/>
        </w:rPr>
        <w:t>ғ</w:t>
      </w: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анда</w:t>
      </w:r>
      <w:r>
        <w:rPr>
          <w:rFonts w:ascii="Constantia" w:eastAsia="+mn-ea" w:hAnsi="Constantia" w:cs="+mn-cs"/>
          <w:color w:val="FFFFFF"/>
          <w:kern w:val="24"/>
          <w:sz w:val="52"/>
          <w:szCs w:val="52"/>
          <w:lang w:val="kk-KZ"/>
        </w:rPr>
        <w:t xml:space="preserve"> </w:t>
      </w:r>
    </w:p>
    <w:p w:rsidR="00E20798" w:rsidRDefault="00E20798" w:rsidP="00E2079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Педагог-психолог: Дулатова Т.Т</w:t>
      </w:r>
    </w:p>
    <w:p w:rsidR="00E20798" w:rsidRDefault="00E20798" w:rsidP="00E20798">
      <w:pPr>
        <w:rPr>
          <w:rFonts w:ascii="Times New Roman" w:hAnsi="Times New Roman"/>
          <w:sz w:val="28"/>
          <w:szCs w:val="28"/>
          <w:lang w:val="kk-KZ"/>
        </w:rPr>
      </w:pPr>
    </w:p>
    <w:p w:rsidR="00E20798" w:rsidRDefault="00E20798" w:rsidP="00E20798">
      <w:pPr>
        <w:rPr>
          <w:rFonts w:ascii="Times New Roman" w:hAnsi="Times New Roman"/>
          <w:sz w:val="28"/>
          <w:szCs w:val="28"/>
          <w:lang w:val="kk-KZ"/>
        </w:rPr>
      </w:pPr>
    </w:p>
    <w:p w:rsidR="00E20798" w:rsidRDefault="00E20798" w:rsidP="00E20798">
      <w:pPr>
        <w:rPr>
          <w:lang w:val="kk-KZ"/>
        </w:rPr>
      </w:pPr>
    </w:p>
    <w:p w:rsidR="00571831" w:rsidRPr="00571831" w:rsidRDefault="00571831" w:rsidP="005718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  <w:proofErr w:type="spellStart"/>
      <w:r w:rsidRPr="00571831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Балхашская</w:t>
      </w:r>
      <w:proofErr w:type="spellEnd"/>
      <w:r w:rsidRPr="00571831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 городская «Общеобразовательная школа №9» КММ</w:t>
      </w:r>
    </w:p>
    <w:p w:rsidR="0078257F" w:rsidRPr="0078257F" w:rsidRDefault="00571831" w:rsidP="0078257F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/>
          <w:color w:val="1F1F1F"/>
          <w:sz w:val="28"/>
          <w:szCs w:val="28"/>
        </w:rPr>
      </w:pPr>
      <w:r w:rsidRPr="00571831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Информация о бе</w:t>
      </w:r>
      <w:r w:rsid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зопасности детей </w:t>
      </w:r>
      <w:r w:rsidR="0078257F"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«Как защититься от травли и </w:t>
      </w:r>
      <w:proofErr w:type="spellStart"/>
      <w:r w:rsidR="0078257F"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кибербуллинга</w:t>
      </w:r>
      <w:proofErr w:type="spellEnd"/>
      <w:r w:rsidR="0078257F"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?»</w:t>
      </w:r>
    </w:p>
    <w:p w:rsidR="00571831" w:rsidRPr="00571831" w:rsidRDefault="00571831" w:rsidP="005718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</w:p>
    <w:p w:rsidR="00571831" w:rsidRPr="00571831" w:rsidRDefault="00571831" w:rsidP="005718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  <w:r w:rsidRPr="00571831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2024-2025 учебный год</w:t>
      </w:r>
    </w:p>
    <w:p w:rsidR="0078257F" w:rsidRPr="0078257F" w:rsidRDefault="00571831" w:rsidP="0078257F">
      <w:pPr>
        <w:pStyle w:val="HTML"/>
        <w:shd w:val="clear" w:color="auto" w:fill="F8F9FA"/>
        <w:spacing w:line="540" w:lineRule="atLeast"/>
        <w:rPr>
          <w:rFonts w:ascii="inherit" w:hAnsi="inherit" w:cs="Courier New"/>
          <w:color w:val="1F1F1F"/>
          <w:sz w:val="42"/>
          <w:szCs w:val="42"/>
        </w:rPr>
      </w:pPr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lastRenderedPageBreak/>
        <w:t xml:space="preserve">Учитель-психолог нашей школы </w:t>
      </w:r>
      <w:proofErr w:type="spellStart"/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Дулатова</w:t>
      </w:r>
      <w:proofErr w:type="spellEnd"/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 Т.Т. провела беседу с учащимися 10-11 классов «Как защититься от травли и </w:t>
      </w:r>
      <w:proofErr w:type="spellStart"/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кибербуллинга</w:t>
      </w:r>
      <w:proofErr w:type="spellEnd"/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?» На эту тему был проведен </w:t>
      </w:r>
      <w:proofErr w:type="spellStart"/>
      <w:r w:rsidR="0078257F">
        <w:rPr>
          <w:rFonts w:ascii="Times New Roman" w:eastAsia="Times New Roman" w:hAnsi="Times New Roman"/>
          <w:color w:val="1F1F1F"/>
          <w:sz w:val="28"/>
          <w:szCs w:val="28"/>
          <w:lang w:val="kk-KZ" w:eastAsia="ru-RU"/>
        </w:rPr>
        <w:t>классный</w:t>
      </w:r>
      <w:proofErr w:type="spellEnd"/>
      <w:r w:rsidR="0078257F">
        <w:rPr>
          <w:rFonts w:ascii="Times New Roman" w:eastAsia="Times New Roman" w:hAnsi="Times New Roman"/>
          <w:color w:val="1F1F1F"/>
          <w:sz w:val="28"/>
          <w:szCs w:val="28"/>
          <w:lang w:val="kk-KZ" w:eastAsia="ru-RU"/>
        </w:rPr>
        <w:t xml:space="preserve"> </w:t>
      </w:r>
      <w:proofErr w:type="spellStart"/>
      <w:r w:rsidR="0078257F">
        <w:rPr>
          <w:rFonts w:ascii="Times New Roman" w:eastAsia="Times New Roman" w:hAnsi="Times New Roman"/>
          <w:color w:val="1F1F1F"/>
          <w:sz w:val="28"/>
          <w:szCs w:val="28"/>
          <w:lang w:val="kk-KZ" w:eastAsia="ru-RU"/>
        </w:rPr>
        <w:t>час</w:t>
      </w:r>
      <w:proofErr w:type="spellEnd"/>
      <w:r w:rsidR="0078257F">
        <w:rPr>
          <w:rFonts w:ascii="Times New Roman" w:eastAsia="Times New Roman" w:hAnsi="Times New Roman"/>
          <w:color w:val="1F1F1F"/>
          <w:sz w:val="28"/>
          <w:szCs w:val="28"/>
          <w:lang w:val="kk-KZ" w:eastAsia="ru-RU"/>
        </w:rPr>
        <w:t xml:space="preserve"> </w:t>
      </w:r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урок психолога.</w:t>
      </w:r>
      <w:r w:rsidR="0078257F" w:rsidRPr="0078257F">
        <w:rPr>
          <w:rFonts w:ascii="Times New Roman" w:hAnsi="Times New Roman"/>
          <w:color w:val="1F1F1F"/>
          <w:sz w:val="28"/>
          <w:szCs w:val="28"/>
        </w:rPr>
        <w:t xml:space="preserve"> </w:t>
      </w:r>
      <w:proofErr w:type="spellStart"/>
      <w:r w:rsidR="0078257F">
        <w:rPr>
          <w:rFonts w:ascii="Times New Roman" w:hAnsi="Times New Roman"/>
          <w:color w:val="1F1F1F"/>
          <w:sz w:val="28"/>
          <w:szCs w:val="28"/>
          <w:lang w:val="kk-KZ"/>
        </w:rPr>
        <w:t>Ученикам</w:t>
      </w:r>
      <w:proofErr w:type="spellEnd"/>
      <w:r w:rsidR="0078257F" w:rsidRPr="0078257F">
        <w:rPr>
          <w:rFonts w:ascii="Times New Roman" w:hAnsi="Times New Roman"/>
          <w:color w:val="1F1F1F"/>
          <w:sz w:val="28"/>
          <w:szCs w:val="28"/>
        </w:rPr>
        <w:t xml:space="preserve"> объяснили, как действовать в социальных сетях и в ситуациях травли, провели тематические тренинги.  Цель: создать благоприятные условия для успешного развития каждого ребенка, сохранения физического, психического и психологического здоровья.</w:t>
      </w:r>
    </w:p>
    <w:p w:rsidR="0078257F" w:rsidRPr="0078257F" w:rsidRDefault="0078257F" w:rsidP="0078257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  <w:bookmarkStart w:id="0" w:name="_GoBack"/>
      <w:bookmarkEnd w:id="0"/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 xml:space="preserve">Запугивание может означать разные вещи. Он: </w:t>
      </w:r>
    </w:p>
    <w:p w:rsidR="0078257F" w:rsidRPr="0078257F" w:rsidRDefault="0078257F" w:rsidP="0078257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• дразнить, оскорблять, драться</w:t>
      </w:r>
    </w:p>
    <w:p w:rsidR="0078257F" w:rsidRPr="0078257F" w:rsidRDefault="0078257F" w:rsidP="0078257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• забирать у него деньги или другие вещи, наносить им вред</w:t>
      </w:r>
    </w:p>
    <w:p w:rsidR="0078257F" w:rsidRPr="0078257F" w:rsidRDefault="0078257F" w:rsidP="0078257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• распространять гнев по этому поводу</w:t>
      </w:r>
    </w:p>
    <w:p w:rsidR="0078257F" w:rsidRPr="0078257F" w:rsidRDefault="0078257F" w:rsidP="0078257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• Игнорирование — это персонализация</w:t>
      </w:r>
    </w:p>
    <w:p w:rsidR="0078257F" w:rsidRPr="0078257F" w:rsidRDefault="0078257F" w:rsidP="0078257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• рассказывать обидные и плохие шутки и ставить других людей в неловкое положение</w:t>
      </w:r>
    </w:p>
    <w:p w:rsidR="0078257F" w:rsidRPr="0078257F" w:rsidRDefault="0078257F" w:rsidP="0078257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/>
          <w:color w:val="1F1F1F"/>
          <w:sz w:val="28"/>
          <w:szCs w:val="28"/>
          <w:lang w:eastAsia="ru-RU"/>
        </w:rPr>
      </w:pPr>
      <w:r w:rsidRPr="0078257F">
        <w:rPr>
          <w:rFonts w:ascii="Times New Roman" w:eastAsia="Times New Roman" w:hAnsi="Times New Roman"/>
          <w:color w:val="1F1F1F"/>
          <w:sz w:val="28"/>
          <w:szCs w:val="28"/>
          <w:lang w:eastAsia="ru-RU"/>
        </w:rPr>
        <w:t>• удары, пинки, толчки или иное причинение ущерба</w:t>
      </w:r>
    </w:p>
    <w:p w:rsidR="0078257F" w:rsidRDefault="0078257F" w:rsidP="00782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Біртұтас_тәрбие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uo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krg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balqash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qalasy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bilim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bolimi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rumcdo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official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umckrg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# #@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umckrg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#</w:t>
      </w:r>
    </w:p>
    <w:p w:rsidR="0078257F" w:rsidRDefault="0078257F" w:rsidP="0078257F">
      <w:pPr>
        <w:pStyle w:val="a3"/>
        <w:spacing w:before="125" w:beforeAutospacing="0" w:after="0" w:afterAutospacing="0"/>
        <w:ind w:right="72"/>
        <w:jc w:val="right"/>
        <w:rPr>
          <w:lang w:val="kk-KZ"/>
        </w:rPr>
      </w:pP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аудар</w:t>
      </w:r>
      <w:r>
        <w:rPr>
          <w:rFonts w:ascii="Cambria" w:eastAsia="+mn-ea" w:hAnsi="Cambria" w:cs="Cambria"/>
          <w:color w:val="FFFFFF"/>
          <w:kern w:val="24"/>
          <w:sz w:val="52"/>
          <w:szCs w:val="52"/>
          <w:lang w:val="kk-KZ"/>
        </w:rPr>
        <w:t>ғ</w:t>
      </w: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анда</w:t>
      </w:r>
      <w:r>
        <w:rPr>
          <w:rFonts w:ascii="Constantia" w:eastAsia="+mn-ea" w:hAnsi="Constantia" w:cs="+mn-cs"/>
          <w:color w:val="FFFFFF"/>
          <w:kern w:val="24"/>
          <w:sz w:val="52"/>
          <w:szCs w:val="52"/>
          <w:lang w:val="kk-KZ"/>
        </w:rPr>
        <w:t xml:space="preserve"> </w:t>
      </w:r>
    </w:p>
    <w:p w:rsidR="0078257F" w:rsidRDefault="0078257F" w:rsidP="0078257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Педагог-психолог: Дулатова Т.Т</w:t>
      </w:r>
    </w:p>
    <w:p w:rsidR="00927FE4" w:rsidRPr="0078257F" w:rsidRDefault="00927FE4" w:rsidP="0057183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sectPr w:rsidR="00927FE4" w:rsidRPr="0078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F29C9"/>
    <w:multiLevelType w:val="multilevel"/>
    <w:tmpl w:val="85EC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9C"/>
    <w:rsid w:val="004E15CD"/>
    <w:rsid w:val="00571831"/>
    <w:rsid w:val="00602215"/>
    <w:rsid w:val="00645734"/>
    <w:rsid w:val="006D3B9C"/>
    <w:rsid w:val="0078257F"/>
    <w:rsid w:val="00927FE4"/>
    <w:rsid w:val="00E2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8683-B924-4AE6-A08C-F548F2FB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79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25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57F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Толғанай</dc:creator>
  <cp:keywords/>
  <dc:description/>
  <cp:lastModifiedBy>Толғанай</cp:lastModifiedBy>
  <cp:revision>3</cp:revision>
  <dcterms:created xsi:type="dcterms:W3CDTF">2024-11-25T05:05:00Z</dcterms:created>
  <dcterms:modified xsi:type="dcterms:W3CDTF">2024-11-25T06:06:00Z</dcterms:modified>
</cp:coreProperties>
</file>