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E26" w:rsidRPr="006431B1" w:rsidRDefault="00A43E26" w:rsidP="00A43E26">
      <w:pPr>
        <w:spacing w:after="0" w:line="240" w:lineRule="auto"/>
        <w:jc w:val="center"/>
        <w:rPr>
          <w:rFonts w:ascii="Times New Roman" w:hAnsi="Times New Roman"/>
          <w:b/>
          <w:sz w:val="28"/>
          <w:szCs w:val="28"/>
        </w:rPr>
      </w:pPr>
    </w:p>
    <w:p w:rsidR="00A43E26" w:rsidRPr="00FA5D43" w:rsidRDefault="00A43E26" w:rsidP="00A43E26">
      <w:pPr>
        <w:spacing w:after="0" w:line="240" w:lineRule="auto"/>
        <w:jc w:val="center"/>
        <w:rPr>
          <w:rFonts w:ascii="Times New Roman" w:hAnsi="Times New Roman"/>
          <w:b/>
          <w:color w:val="FF0000"/>
          <w:sz w:val="28"/>
          <w:szCs w:val="28"/>
        </w:rPr>
      </w:pPr>
      <w:r w:rsidRPr="006431B1">
        <w:rPr>
          <w:rFonts w:ascii="Times New Roman" w:hAnsi="Times New Roman"/>
          <w:b/>
          <w:sz w:val="28"/>
          <w:szCs w:val="28"/>
        </w:rPr>
        <w:t xml:space="preserve"> </w:t>
      </w:r>
      <w:r w:rsidRPr="00FA5D43">
        <w:rPr>
          <w:rFonts w:ascii="Times New Roman" w:hAnsi="Times New Roman"/>
          <w:b/>
          <w:color w:val="FF0000"/>
          <w:sz w:val="28"/>
          <w:szCs w:val="28"/>
        </w:rPr>
        <w:t>«</w:t>
      </w:r>
      <w:proofErr w:type="gramStart"/>
      <w:r w:rsidRPr="00FA5D43">
        <w:rPr>
          <w:rFonts w:ascii="Times New Roman" w:hAnsi="Times New Roman"/>
          <w:b/>
          <w:color w:val="FF0000"/>
          <w:sz w:val="28"/>
          <w:szCs w:val="28"/>
          <w:lang w:val="kk-KZ"/>
        </w:rPr>
        <w:t>Ой</w:t>
      </w:r>
      <w:proofErr w:type="gramEnd"/>
      <w:r w:rsidRPr="00FA5D43">
        <w:rPr>
          <w:rFonts w:ascii="Times New Roman" w:hAnsi="Times New Roman"/>
          <w:b/>
          <w:color w:val="FF0000"/>
          <w:sz w:val="28"/>
          <w:szCs w:val="28"/>
          <w:lang w:val="kk-KZ"/>
        </w:rPr>
        <w:t xml:space="preserve"> толғау ойыны</w:t>
      </w:r>
      <w:r w:rsidRPr="00FA5D43">
        <w:rPr>
          <w:rFonts w:ascii="Times New Roman" w:hAnsi="Times New Roman"/>
          <w:b/>
          <w:color w:val="FF0000"/>
          <w:sz w:val="28"/>
          <w:szCs w:val="28"/>
        </w:rPr>
        <w:t>»</w:t>
      </w:r>
    </w:p>
    <w:p w:rsidR="00A43E26" w:rsidRPr="006431B1" w:rsidRDefault="00A43E26" w:rsidP="00A43E26">
      <w:pPr>
        <w:spacing w:after="0" w:line="240" w:lineRule="auto"/>
        <w:jc w:val="center"/>
        <w:rPr>
          <w:rFonts w:ascii="Times New Roman" w:hAnsi="Times New Roman"/>
          <w:b/>
          <w:sz w:val="28"/>
          <w:szCs w:val="28"/>
        </w:rPr>
      </w:pPr>
    </w:p>
    <w:p w:rsidR="00A43E26" w:rsidRPr="006431B1" w:rsidRDefault="00A43E26" w:rsidP="00A43E26">
      <w:pPr>
        <w:spacing w:after="0" w:line="240" w:lineRule="auto"/>
        <w:ind w:firstLine="708"/>
        <w:jc w:val="both"/>
        <w:rPr>
          <w:rFonts w:ascii="Times New Roman" w:hAnsi="Times New Roman"/>
          <w:sz w:val="28"/>
          <w:szCs w:val="28"/>
        </w:rPr>
      </w:pPr>
      <w:r w:rsidRPr="00FA5D43">
        <w:rPr>
          <w:rFonts w:ascii="Times New Roman" w:hAnsi="Times New Roman"/>
          <w:b/>
          <w:color w:val="FF0000"/>
          <w:sz w:val="28"/>
          <w:szCs w:val="28"/>
          <w:lang w:val="kk-KZ"/>
        </w:rPr>
        <w:t>Өткізілетін күні</w:t>
      </w:r>
      <w:r w:rsidRPr="00FA5D43">
        <w:rPr>
          <w:rFonts w:ascii="Times New Roman" w:hAnsi="Times New Roman"/>
          <w:b/>
          <w:color w:val="FF0000"/>
          <w:sz w:val="28"/>
          <w:szCs w:val="28"/>
        </w:rPr>
        <w:t>:</w:t>
      </w:r>
      <w:r w:rsidRPr="006431B1">
        <w:rPr>
          <w:rFonts w:ascii="Times New Roman" w:hAnsi="Times New Roman"/>
          <w:b/>
          <w:sz w:val="28"/>
          <w:szCs w:val="28"/>
          <w:lang w:val="kk-KZ"/>
        </w:rPr>
        <w:t xml:space="preserve">    </w:t>
      </w:r>
      <w:r w:rsidR="00965C56">
        <w:rPr>
          <w:rFonts w:ascii="Times New Roman" w:hAnsi="Times New Roman"/>
          <w:color w:val="7030A0"/>
          <w:sz w:val="28"/>
          <w:szCs w:val="28"/>
          <w:lang w:val="kk-KZ"/>
        </w:rPr>
        <w:t>3</w:t>
      </w:r>
      <w:r w:rsidR="00C349FB">
        <w:rPr>
          <w:rFonts w:ascii="Times New Roman" w:hAnsi="Times New Roman"/>
          <w:color w:val="7030A0"/>
          <w:sz w:val="28"/>
          <w:szCs w:val="28"/>
          <w:lang w:val="kk-KZ"/>
        </w:rPr>
        <w:t xml:space="preserve"> </w:t>
      </w:r>
      <w:bookmarkStart w:id="0" w:name="_GoBack"/>
      <w:bookmarkEnd w:id="0"/>
      <w:r w:rsidRPr="00A91243">
        <w:rPr>
          <w:rFonts w:ascii="Times New Roman" w:hAnsi="Times New Roman"/>
          <w:color w:val="7030A0"/>
          <w:sz w:val="28"/>
          <w:szCs w:val="28"/>
          <w:lang w:val="kk-KZ"/>
        </w:rPr>
        <w:t xml:space="preserve">ақпан </w:t>
      </w:r>
      <w:r w:rsidRPr="00A91243">
        <w:rPr>
          <w:rFonts w:ascii="Times New Roman" w:hAnsi="Times New Roman"/>
          <w:color w:val="7030A0"/>
          <w:sz w:val="28"/>
          <w:szCs w:val="28"/>
        </w:rPr>
        <w:t>201</w:t>
      </w:r>
      <w:r w:rsidR="00965C56">
        <w:rPr>
          <w:rFonts w:ascii="Times New Roman" w:hAnsi="Times New Roman"/>
          <w:color w:val="7030A0"/>
          <w:sz w:val="28"/>
          <w:szCs w:val="28"/>
          <w:lang w:val="kk-KZ"/>
        </w:rPr>
        <w:t>6</w:t>
      </w:r>
      <w:r w:rsidRPr="00A91243">
        <w:rPr>
          <w:rFonts w:ascii="Times New Roman" w:hAnsi="Times New Roman"/>
          <w:color w:val="7030A0"/>
          <w:sz w:val="28"/>
          <w:szCs w:val="28"/>
          <w:lang w:val="kk-KZ"/>
        </w:rPr>
        <w:t xml:space="preserve"> жыл</w:t>
      </w:r>
      <w:r w:rsidRPr="00A91243">
        <w:rPr>
          <w:rFonts w:ascii="Times New Roman" w:hAnsi="Times New Roman"/>
          <w:color w:val="7030A0"/>
          <w:sz w:val="28"/>
          <w:szCs w:val="28"/>
        </w:rPr>
        <w:t>.</w:t>
      </w:r>
    </w:p>
    <w:p w:rsidR="00A43E26" w:rsidRPr="006431B1" w:rsidRDefault="00A43E26" w:rsidP="00A43E26">
      <w:pPr>
        <w:spacing w:after="0" w:line="240" w:lineRule="auto"/>
        <w:jc w:val="both"/>
        <w:rPr>
          <w:rFonts w:ascii="Times New Roman" w:hAnsi="Times New Roman"/>
          <w:sz w:val="28"/>
          <w:szCs w:val="28"/>
        </w:rPr>
      </w:pPr>
    </w:p>
    <w:p w:rsidR="00A43E26" w:rsidRPr="006431B1" w:rsidRDefault="00A43E26" w:rsidP="00A43E26">
      <w:pPr>
        <w:spacing w:after="0" w:line="240" w:lineRule="auto"/>
        <w:ind w:firstLine="708"/>
        <w:jc w:val="both"/>
        <w:rPr>
          <w:rFonts w:ascii="Times New Roman" w:hAnsi="Times New Roman"/>
          <w:sz w:val="28"/>
          <w:szCs w:val="28"/>
          <w:lang w:val="kk-KZ"/>
        </w:rPr>
      </w:pPr>
      <w:r w:rsidRPr="00FA5D43">
        <w:rPr>
          <w:rFonts w:ascii="Times New Roman" w:hAnsi="Times New Roman"/>
          <w:b/>
          <w:color w:val="FF0000"/>
          <w:sz w:val="28"/>
          <w:szCs w:val="28"/>
          <w:lang w:val="kk-KZ"/>
        </w:rPr>
        <w:t>Өткізілетін</w:t>
      </w:r>
      <w:r w:rsidRPr="00FA5D43">
        <w:rPr>
          <w:rFonts w:ascii="Times New Roman" w:hAnsi="Times New Roman"/>
          <w:color w:val="FF0000"/>
          <w:sz w:val="28"/>
          <w:szCs w:val="28"/>
        </w:rPr>
        <w:t xml:space="preserve"> </w:t>
      </w:r>
      <w:r w:rsidRPr="00FA5D43">
        <w:rPr>
          <w:rFonts w:ascii="Times New Roman" w:hAnsi="Times New Roman"/>
          <w:b/>
          <w:color w:val="FF0000"/>
          <w:sz w:val="28"/>
          <w:szCs w:val="28"/>
          <w:lang w:val="kk-KZ"/>
        </w:rPr>
        <w:t>уақыты:</w:t>
      </w:r>
      <w:r w:rsidRPr="006431B1">
        <w:rPr>
          <w:rFonts w:ascii="Times New Roman" w:hAnsi="Times New Roman"/>
          <w:b/>
          <w:sz w:val="28"/>
          <w:szCs w:val="28"/>
          <w:lang w:val="kk-KZ"/>
        </w:rPr>
        <w:t xml:space="preserve"> </w:t>
      </w:r>
      <w:r w:rsidR="00965C56">
        <w:rPr>
          <w:rFonts w:ascii="Times New Roman" w:hAnsi="Times New Roman"/>
          <w:color w:val="7030A0"/>
          <w:sz w:val="28"/>
          <w:szCs w:val="28"/>
        </w:rPr>
        <w:t>13.</w:t>
      </w:r>
      <w:r w:rsidR="00965C56">
        <w:rPr>
          <w:rFonts w:ascii="Times New Roman" w:hAnsi="Times New Roman"/>
          <w:color w:val="7030A0"/>
          <w:sz w:val="28"/>
          <w:szCs w:val="28"/>
          <w:lang w:val="kk-KZ"/>
        </w:rPr>
        <w:t>00</w:t>
      </w:r>
      <w:r w:rsidRPr="00A91243">
        <w:rPr>
          <w:rFonts w:ascii="Times New Roman" w:hAnsi="Times New Roman"/>
          <w:color w:val="7030A0"/>
          <w:sz w:val="28"/>
          <w:szCs w:val="28"/>
        </w:rPr>
        <w:t xml:space="preserve"> </w:t>
      </w:r>
      <w:r w:rsidRPr="00A91243">
        <w:rPr>
          <w:rFonts w:ascii="Times New Roman" w:hAnsi="Times New Roman"/>
          <w:color w:val="7030A0"/>
          <w:sz w:val="28"/>
          <w:szCs w:val="28"/>
          <w:lang w:val="kk-KZ"/>
        </w:rPr>
        <w:t>сағ.</w:t>
      </w:r>
    </w:p>
    <w:p w:rsidR="00A43E26" w:rsidRPr="006431B1" w:rsidRDefault="00A43E26" w:rsidP="00A43E26">
      <w:pPr>
        <w:spacing w:after="0" w:line="240" w:lineRule="auto"/>
        <w:jc w:val="both"/>
        <w:rPr>
          <w:rFonts w:ascii="Times New Roman" w:hAnsi="Times New Roman"/>
          <w:sz w:val="28"/>
          <w:szCs w:val="28"/>
        </w:rPr>
      </w:pPr>
    </w:p>
    <w:p w:rsidR="00A43E26" w:rsidRPr="006431B1" w:rsidRDefault="00A43E26" w:rsidP="00A43E26">
      <w:pPr>
        <w:spacing w:after="0" w:line="240" w:lineRule="auto"/>
        <w:ind w:firstLine="708"/>
        <w:jc w:val="both"/>
        <w:rPr>
          <w:rFonts w:ascii="Times New Roman" w:hAnsi="Times New Roman"/>
          <w:sz w:val="28"/>
          <w:szCs w:val="28"/>
        </w:rPr>
      </w:pPr>
      <w:r w:rsidRPr="00FA5D43">
        <w:rPr>
          <w:rFonts w:ascii="Times New Roman" w:hAnsi="Times New Roman"/>
          <w:b/>
          <w:color w:val="FF0000"/>
          <w:sz w:val="28"/>
          <w:szCs w:val="28"/>
          <w:lang w:val="kk-KZ"/>
        </w:rPr>
        <w:t>А</w:t>
      </w:r>
      <w:proofErr w:type="spellStart"/>
      <w:r w:rsidRPr="00FA5D43">
        <w:rPr>
          <w:rFonts w:ascii="Times New Roman" w:hAnsi="Times New Roman"/>
          <w:b/>
          <w:color w:val="FF0000"/>
          <w:sz w:val="28"/>
          <w:szCs w:val="28"/>
        </w:rPr>
        <w:t>удитория</w:t>
      </w:r>
      <w:proofErr w:type="spellEnd"/>
      <w:r w:rsidRPr="00FA5D43">
        <w:rPr>
          <w:rFonts w:ascii="Times New Roman" w:hAnsi="Times New Roman"/>
          <w:b/>
          <w:color w:val="FF0000"/>
          <w:sz w:val="28"/>
          <w:szCs w:val="28"/>
        </w:rPr>
        <w:t>:</w:t>
      </w:r>
      <w:r w:rsidRPr="006431B1">
        <w:rPr>
          <w:rFonts w:ascii="Times New Roman" w:hAnsi="Times New Roman"/>
          <w:sz w:val="28"/>
          <w:szCs w:val="28"/>
        </w:rPr>
        <w:t xml:space="preserve">  </w:t>
      </w:r>
      <w:r w:rsidR="00965C56">
        <w:rPr>
          <w:rFonts w:ascii="Times New Roman" w:hAnsi="Times New Roman"/>
          <w:color w:val="7030A0"/>
          <w:sz w:val="28"/>
          <w:szCs w:val="28"/>
          <w:lang w:val="kk-KZ"/>
        </w:rPr>
        <w:t>«Жұлдыз</w:t>
      </w:r>
      <w:r w:rsidR="007547D3">
        <w:rPr>
          <w:rFonts w:ascii="Times New Roman" w:hAnsi="Times New Roman"/>
          <w:color w:val="7030A0"/>
          <w:sz w:val="28"/>
          <w:szCs w:val="28"/>
          <w:lang w:val="kk-KZ"/>
        </w:rPr>
        <w:t xml:space="preserve">» балабақша </w:t>
      </w:r>
      <w:r w:rsidRPr="00A91243">
        <w:rPr>
          <w:rFonts w:ascii="Times New Roman" w:hAnsi="Times New Roman"/>
          <w:color w:val="7030A0"/>
          <w:sz w:val="28"/>
          <w:szCs w:val="28"/>
          <w:lang w:val="kk-KZ"/>
        </w:rPr>
        <w:t xml:space="preserve"> тәрбиешілері</w:t>
      </w:r>
      <w:r w:rsidR="007547D3">
        <w:rPr>
          <w:rFonts w:ascii="Times New Roman" w:hAnsi="Times New Roman"/>
          <w:color w:val="7030A0"/>
          <w:sz w:val="28"/>
          <w:szCs w:val="28"/>
          <w:lang w:val="kk-KZ"/>
        </w:rPr>
        <w:t xml:space="preserve"> мен мамандары</w:t>
      </w:r>
    </w:p>
    <w:p w:rsidR="00A43E26" w:rsidRPr="006431B1" w:rsidRDefault="00A43E26" w:rsidP="00A43E26">
      <w:pPr>
        <w:spacing w:after="0" w:line="240" w:lineRule="auto"/>
        <w:jc w:val="both"/>
        <w:rPr>
          <w:rFonts w:ascii="Times New Roman" w:hAnsi="Times New Roman"/>
          <w:sz w:val="28"/>
          <w:szCs w:val="28"/>
        </w:rPr>
      </w:pPr>
    </w:p>
    <w:p w:rsidR="00A43E26" w:rsidRPr="006431B1" w:rsidRDefault="00A43E26" w:rsidP="00A43E26">
      <w:pPr>
        <w:spacing w:after="0" w:line="240" w:lineRule="auto"/>
        <w:jc w:val="both"/>
        <w:rPr>
          <w:rFonts w:ascii="Times New Roman" w:hAnsi="Times New Roman"/>
          <w:sz w:val="28"/>
          <w:szCs w:val="28"/>
          <w:lang w:val="kk-KZ"/>
        </w:rPr>
      </w:pPr>
      <w:r w:rsidRPr="006431B1">
        <w:rPr>
          <w:rFonts w:ascii="Times New Roman" w:hAnsi="Times New Roman"/>
          <w:b/>
          <w:sz w:val="28"/>
          <w:szCs w:val="28"/>
          <w:lang w:val="kk-KZ"/>
        </w:rPr>
        <w:t xml:space="preserve">          </w:t>
      </w:r>
      <w:r w:rsidRPr="00FA5D43">
        <w:rPr>
          <w:rFonts w:ascii="Times New Roman" w:hAnsi="Times New Roman"/>
          <w:b/>
          <w:color w:val="FF0000"/>
          <w:sz w:val="28"/>
          <w:szCs w:val="28"/>
          <w:lang w:val="kk-KZ"/>
        </w:rPr>
        <w:t>Модератор:</w:t>
      </w:r>
      <w:r w:rsidRPr="006431B1">
        <w:rPr>
          <w:rFonts w:ascii="Times New Roman" w:hAnsi="Times New Roman"/>
          <w:b/>
          <w:sz w:val="28"/>
          <w:szCs w:val="28"/>
          <w:lang w:val="kk-KZ"/>
        </w:rPr>
        <w:t xml:space="preserve"> </w:t>
      </w:r>
      <w:r w:rsidRPr="00A91243">
        <w:rPr>
          <w:rFonts w:ascii="Times New Roman" w:hAnsi="Times New Roman"/>
          <w:color w:val="7030A0"/>
          <w:sz w:val="28"/>
          <w:szCs w:val="28"/>
          <w:lang w:val="kk-KZ"/>
        </w:rPr>
        <w:t>Елубаева Д.К..</w:t>
      </w:r>
    </w:p>
    <w:p w:rsidR="00A43E26" w:rsidRPr="006431B1" w:rsidRDefault="00A43E26" w:rsidP="00A43E26">
      <w:pPr>
        <w:spacing w:after="0" w:line="240" w:lineRule="auto"/>
        <w:jc w:val="both"/>
        <w:rPr>
          <w:rFonts w:ascii="Times New Roman" w:hAnsi="Times New Roman"/>
          <w:sz w:val="28"/>
          <w:szCs w:val="28"/>
          <w:lang w:val="kk-KZ"/>
        </w:rPr>
      </w:pPr>
    </w:p>
    <w:p w:rsidR="00A43E26" w:rsidRPr="006431B1" w:rsidRDefault="00A43E26" w:rsidP="00A43E26">
      <w:pPr>
        <w:spacing w:after="0" w:line="240" w:lineRule="auto"/>
        <w:ind w:firstLine="708"/>
        <w:jc w:val="both"/>
        <w:rPr>
          <w:rFonts w:ascii="Times New Roman" w:hAnsi="Times New Roman"/>
          <w:sz w:val="28"/>
          <w:szCs w:val="28"/>
          <w:lang w:val="kk-KZ"/>
        </w:rPr>
      </w:pPr>
      <w:r w:rsidRPr="00FA5D43">
        <w:rPr>
          <w:rFonts w:ascii="Times New Roman" w:hAnsi="Times New Roman"/>
          <w:b/>
          <w:color w:val="FF0000"/>
          <w:sz w:val="28"/>
          <w:szCs w:val="28"/>
          <w:lang w:val="kk-KZ"/>
        </w:rPr>
        <w:t>Ойынның мақсаты</w:t>
      </w:r>
      <w:r w:rsidRPr="00A91243">
        <w:rPr>
          <w:rFonts w:ascii="Times New Roman" w:hAnsi="Times New Roman"/>
          <w:b/>
          <w:color w:val="7030A0"/>
          <w:sz w:val="28"/>
          <w:szCs w:val="28"/>
          <w:lang w:val="kk-KZ"/>
        </w:rPr>
        <w:t>:</w:t>
      </w:r>
      <w:r w:rsidRPr="00A91243">
        <w:rPr>
          <w:rFonts w:ascii="Times New Roman" w:hAnsi="Times New Roman"/>
          <w:color w:val="7030A0"/>
          <w:sz w:val="28"/>
          <w:szCs w:val="28"/>
          <w:lang w:val="kk-KZ"/>
        </w:rPr>
        <w:t xml:space="preserve"> Тәрбиешілердің білімдерін шыңдау, мамандыққа</w:t>
      </w:r>
      <w:r w:rsidRPr="006431B1">
        <w:rPr>
          <w:rFonts w:ascii="Times New Roman" w:hAnsi="Times New Roman"/>
          <w:sz w:val="28"/>
          <w:szCs w:val="28"/>
          <w:lang w:val="kk-KZ"/>
        </w:rPr>
        <w:t xml:space="preserve"> </w:t>
      </w:r>
      <w:r w:rsidRPr="00A91243">
        <w:rPr>
          <w:rFonts w:ascii="Times New Roman" w:hAnsi="Times New Roman"/>
          <w:color w:val="7030A0"/>
          <w:sz w:val="28"/>
          <w:szCs w:val="28"/>
          <w:lang w:val="kk-KZ"/>
        </w:rPr>
        <w:t>қызығушылығын арттыру.</w:t>
      </w:r>
    </w:p>
    <w:p w:rsidR="00A43E26" w:rsidRPr="006431B1" w:rsidRDefault="00A43E26" w:rsidP="00A43E26">
      <w:pPr>
        <w:spacing w:after="0" w:line="240" w:lineRule="auto"/>
        <w:jc w:val="both"/>
        <w:rPr>
          <w:rFonts w:ascii="Times New Roman" w:hAnsi="Times New Roman"/>
          <w:sz w:val="28"/>
          <w:szCs w:val="28"/>
          <w:lang w:val="kk-KZ"/>
        </w:rPr>
      </w:pPr>
    </w:p>
    <w:p w:rsidR="00A43E26" w:rsidRPr="006431B1" w:rsidRDefault="00A43E26" w:rsidP="00A43E26">
      <w:pPr>
        <w:spacing w:after="0" w:line="240" w:lineRule="auto"/>
        <w:ind w:firstLine="708"/>
        <w:jc w:val="both"/>
        <w:rPr>
          <w:rFonts w:ascii="Times New Roman" w:hAnsi="Times New Roman"/>
          <w:sz w:val="28"/>
          <w:szCs w:val="28"/>
          <w:lang w:val="kk-KZ"/>
        </w:rPr>
      </w:pPr>
      <w:r w:rsidRPr="00FA5D43">
        <w:rPr>
          <w:rFonts w:ascii="Times New Roman" w:hAnsi="Times New Roman"/>
          <w:b/>
          <w:color w:val="FF0000"/>
          <w:sz w:val="28"/>
          <w:szCs w:val="28"/>
          <w:lang w:val="kk-KZ"/>
        </w:rPr>
        <w:t>Қатысатын тәрбиешілер саны:</w:t>
      </w:r>
      <w:r w:rsidRPr="006431B1">
        <w:rPr>
          <w:rFonts w:ascii="Times New Roman" w:hAnsi="Times New Roman"/>
          <w:b/>
          <w:sz w:val="28"/>
          <w:szCs w:val="28"/>
          <w:lang w:val="kk-KZ"/>
        </w:rPr>
        <w:t xml:space="preserve"> </w:t>
      </w:r>
      <w:r w:rsidR="007547D3" w:rsidRPr="007547D3">
        <w:rPr>
          <w:rFonts w:ascii="Times New Roman" w:hAnsi="Times New Roman"/>
          <w:color w:val="7030A0"/>
          <w:sz w:val="28"/>
          <w:szCs w:val="28"/>
          <w:lang w:val="kk-KZ"/>
        </w:rPr>
        <w:t>16</w:t>
      </w:r>
    </w:p>
    <w:p w:rsidR="00A43E26" w:rsidRPr="006431B1" w:rsidRDefault="00A43E26" w:rsidP="00A43E26">
      <w:pPr>
        <w:spacing w:after="0" w:line="240" w:lineRule="auto"/>
        <w:jc w:val="both"/>
        <w:rPr>
          <w:rFonts w:ascii="Times New Roman" w:hAnsi="Times New Roman"/>
          <w:sz w:val="28"/>
          <w:szCs w:val="28"/>
          <w:lang w:val="kk-KZ"/>
        </w:rPr>
      </w:pPr>
    </w:p>
    <w:p w:rsidR="00A43E26" w:rsidRPr="006431B1" w:rsidRDefault="00A43E26" w:rsidP="00A43E26">
      <w:pPr>
        <w:spacing w:after="0" w:line="240" w:lineRule="auto"/>
        <w:ind w:firstLine="708"/>
        <w:jc w:val="both"/>
        <w:rPr>
          <w:rFonts w:ascii="Times New Roman" w:hAnsi="Times New Roman"/>
          <w:sz w:val="28"/>
          <w:szCs w:val="28"/>
          <w:lang w:val="kk-KZ"/>
        </w:rPr>
      </w:pPr>
      <w:r w:rsidRPr="00FA5D43">
        <w:rPr>
          <w:rFonts w:ascii="Times New Roman" w:hAnsi="Times New Roman"/>
          <w:b/>
          <w:color w:val="FF0000"/>
          <w:sz w:val="28"/>
          <w:szCs w:val="28"/>
          <w:lang w:val="kk-KZ"/>
        </w:rPr>
        <w:t>Ресурсы:</w:t>
      </w:r>
      <w:r w:rsidRPr="006431B1">
        <w:rPr>
          <w:rFonts w:ascii="Times New Roman" w:hAnsi="Times New Roman"/>
          <w:b/>
          <w:sz w:val="28"/>
          <w:szCs w:val="28"/>
          <w:lang w:val="kk-KZ"/>
        </w:rPr>
        <w:t xml:space="preserve"> </w:t>
      </w:r>
      <w:r w:rsidRPr="00FA5D43">
        <w:rPr>
          <w:rFonts w:ascii="Times New Roman" w:hAnsi="Times New Roman"/>
          <w:color w:val="7030A0"/>
          <w:sz w:val="28"/>
          <w:szCs w:val="28"/>
          <w:lang w:val="kk-KZ"/>
        </w:rPr>
        <w:t>мультимедийная установка, түрлі түсті шляпалар,</w:t>
      </w:r>
      <w:r w:rsidRPr="006431B1">
        <w:rPr>
          <w:rFonts w:ascii="Times New Roman" w:hAnsi="Times New Roman"/>
          <w:sz w:val="28"/>
          <w:szCs w:val="28"/>
          <w:lang w:val="kk-KZ"/>
        </w:rPr>
        <w:t xml:space="preserve"> </w:t>
      </w:r>
      <w:r w:rsidRPr="00FA5D43">
        <w:rPr>
          <w:rFonts w:ascii="Times New Roman" w:hAnsi="Times New Roman"/>
          <w:color w:val="7030A0"/>
          <w:sz w:val="28"/>
          <w:szCs w:val="28"/>
          <w:lang w:val="kk-KZ"/>
        </w:rPr>
        <w:t>қоңыраулар.</w:t>
      </w:r>
    </w:p>
    <w:p w:rsidR="00A43E26" w:rsidRPr="006431B1" w:rsidRDefault="00A43E26" w:rsidP="00A43E26">
      <w:pPr>
        <w:spacing w:after="0" w:line="240" w:lineRule="auto"/>
        <w:jc w:val="both"/>
        <w:rPr>
          <w:rFonts w:ascii="Times New Roman" w:hAnsi="Times New Roman"/>
          <w:sz w:val="28"/>
          <w:szCs w:val="28"/>
          <w:lang w:val="kk-KZ"/>
        </w:rPr>
      </w:pPr>
    </w:p>
    <w:p w:rsidR="00A43E26" w:rsidRPr="00FA5D43" w:rsidRDefault="00A43E26" w:rsidP="00A43E26">
      <w:pPr>
        <w:spacing w:after="0" w:line="240" w:lineRule="auto"/>
        <w:jc w:val="both"/>
        <w:rPr>
          <w:rFonts w:ascii="Times New Roman" w:hAnsi="Times New Roman"/>
          <w:b/>
          <w:color w:val="FF0000"/>
          <w:sz w:val="28"/>
          <w:szCs w:val="28"/>
          <w:lang w:val="kk-KZ"/>
        </w:rPr>
      </w:pPr>
      <w:r w:rsidRPr="00FA5D43">
        <w:rPr>
          <w:rFonts w:ascii="Times New Roman" w:hAnsi="Times New Roman"/>
          <w:b/>
          <w:color w:val="FF0000"/>
          <w:sz w:val="28"/>
          <w:szCs w:val="28"/>
          <w:lang w:val="kk-KZ"/>
        </w:rPr>
        <w:t xml:space="preserve">Сәлеметсіздер ме құрметті әріптестер! </w:t>
      </w:r>
    </w:p>
    <w:p w:rsidR="00A43E26" w:rsidRPr="00FA5D43" w:rsidRDefault="00A43E26" w:rsidP="00A43E26">
      <w:pPr>
        <w:spacing w:after="0" w:line="240" w:lineRule="auto"/>
        <w:ind w:firstLine="708"/>
        <w:jc w:val="both"/>
        <w:rPr>
          <w:rFonts w:ascii="Times New Roman" w:hAnsi="Times New Roman"/>
          <w:color w:val="7030A0"/>
          <w:sz w:val="28"/>
          <w:szCs w:val="28"/>
          <w:lang w:val="kk-KZ"/>
        </w:rPr>
      </w:pPr>
    </w:p>
    <w:p w:rsidR="00A43E26" w:rsidRPr="00FA5D43" w:rsidRDefault="00A43E26" w:rsidP="00CB3321">
      <w:pPr>
        <w:spacing w:after="0" w:line="240" w:lineRule="auto"/>
        <w:ind w:right="283" w:firstLine="708"/>
        <w:jc w:val="both"/>
        <w:rPr>
          <w:rFonts w:ascii="Times New Roman" w:hAnsi="Times New Roman"/>
          <w:color w:val="7030A0"/>
          <w:sz w:val="28"/>
          <w:szCs w:val="28"/>
          <w:lang w:val="kk-KZ"/>
        </w:rPr>
      </w:pPr>
      <w:r w:rsidRPr="00FA5D43">
        <w:rPr>
          <w:rFonts w:ascii="Times New Roman" w:hAnsi="Times New Roman"/>
          <w:color w:val="7030A0"/>
          <w:sz w:val="28"/>
          <w:szCs w:val="28"/>
          <w:lang w:val="kk-KZ"/>
        </w:rPr>
        <w:t xml:space="preserve">Бәріміз де өз мамандығымызды жақсы көреміз, жұмысқа берілгеніміз сонша өзімізді кейде  отбасымызды да ұмытып кетеміз. Біз бүгін сіздермен ұмытып кеткенімізді еске түсіреміз, өз мамандығымыз бойынша жаңа нәрсе үйренеміз. Бүгінгі  біздің әділқазылар аласымен танысыңыздар: </w:t>
      </w:r>
      <w:r w:rsidR="007547D3">
        <w:rPr>
          <w:rFonts w:ascii="Times New Roman" w:hAnsi="Times New Roman"/>
          <w:color w:val="7030A0"/>
          <w:sz w:val="28"/>
          <w:szCs w:val="28"/>
          <w:lang w:val="kk-KZ"/>
        </w:rPr>
        <w:t xml:space="preserve">директор Күлпаш Бляловна Жакишева, </w:t>
      </w:r>
      <w:r w:rsidRPr="00FA5D43">
        <w:rPr>
          <w:rFonts w:ascii="Times New Roman" w:hAnsi="Times New Roman"/>
          <w:color w:val="7030A0"/>
          <w:sz w:val="28"/>
          <w:szCs w:val="28"/>
          <w:lang w:val="kk-KZ"/>
        </w:rPr>
        <w:t>сіздердің ұпайларыңызды санап, жеңімпаздарды анықтайтын осы кісілер.</w:t>
      </w:r>
    </w:p>
    <w:p w:rsidR="00A43E26" w:rsidRPr="00FA5D43" w:rsidRDefault="00A43E26" w:rsidP="00A43E26">
      <w:pPr>
        <w:spacing w:after="0" w:line="240" w:lineRule="auto"/>
        <w:ind w:firstLine="708"/>
        <w:jc w:val="both"/>
        <w:rPr>
          <w:rFonts w:ascii="Times New Roman" w:hAnsi="Times New Roman"/>
          <w:color w:val="7030A0"/>
          <w:sz w:val="28"/>
          <w:szCs w:val="28"/>
          <w:lang w:val="kk-KZ"/>
        </w:rPr>
      </w:pPr>
      <w:r w:rsidRPr="00FA5D43">
        <w:rPr>
          <w:rFonts w:ascii="Times New Roman" w:hAnsi="Times New Roman"/>
          <w:color w:val="7030A0"/>
          <w:sz w:val="28"/>
          <w:szCs w:val="28"/>
          <w:lang w:val="kk-KZ"/>
        </w:rPr>
        <w:t xml:space="preserve">      </w:t>
      </w:r>
    </w:p>
    <w:p w:rsidR="00A43E26" w:rsidRPr="006431B1" w:rsidRDefault="00A43E26" w:rsidP="00A43E26">
      <w:pPr>
        <w:spacing w:after="0" w:line="240" w:lineRule="auto"/>
        <w:ind w:firstLine="708"/>
        <w:jc w:val="both"/>
        <w:rPr>
          <w:rFonts w:ascii="Times New Roman" w:hAnsi="Times New Roman"/>
          <w:b/>
          <w:sz w:val="28"/>
          <w:szCs w:val="28"/>
          <w:lang w:val="kk-KZ"/>
        </w:rPr>
      </w:pPr>
    </w:p>
    <w:p w:rsidR="00A43E26" w:rsidRPr="00FA5D43" w:rsidRDefault="00A43E26" w:rsidP="00A43E26">
      <w:pPr>
        <w:spacing w:after="0" w:line="240" w:lineRule="auto"/>
        <w:ind w:firstLine="708"/>
        <w:jc w:val="both"/>
        <w:rPr>
          <w:rFonts w:ascii="Times New Roman" w:hAnsi="Times New Roman"/>
          <w:b/>
          <w:color w:val="FF0000"/>
          <w:sz w:val="28"/>
          <w:szCs w:val="28"/>
          <w:lang w:val="kk-KZ"/>
        </w:rPr>
      </w:pPr>
      <w:r w:rsidRPr="00FA5D43">
        <w:rPr>
          <w:rFonts w:ascii="Times New Roman" w:hAnsi="Times New Roman"/>
          <w:b/>
          <w:color w:val="FF0000"/>
          <w:sz w:val="28"/>
          <w:szCs w:val="28"/>
          <w:lang w:val="kk-KZ"/>
        </w:rPr>
        <w:t>Ойынның шарты:</w:t>
      </w:r>
    </w:p>
    <w:p w:rsidR="00A43E26" w:rsidRPr="00FA5D43" w:rsidRDefault="00A43E26" w:rsidP="00CB3321">
      <w:pPr>
        <w:spacing w:after="0" w:line="240" w:lineRule="auto"/>
        <w:ind w:right="283" w:firstLine="708"/>
        <w:jc w:val="both"/>
        <w:rPr>
          <w:rFonts w:ascii="Times New Roman" w:hAnsi="Times New Roman"/>
          <w:color w:val="7030A0"/>
          <w:sz w:val="28"/>
          <w:szCs w:val="28"/>
          <w:lang w:val="kk-KZ"/>
        </w:rPr>
      </w:pPr>
      <w:r w:rsidRPr="00FA5D43">
        <w:rPr>
          <w:rFonts w:ascii="Times New Roman" w:hAnsi="Times New Roman"/>
          <w:color w:val="7030A0"/>
          <w:sz w:val="28"/>
          <w:szCs w:val="28"/>
          <w:lang w:val="kk-KZ"/>
        </w:rPr>
        <w:t xml:space="preserve">     Алғашқы ойыншы тақырып пен сұрақ бағасын таңдайды.Жауапты бәріңіздер бере аласыздар, қолдарыңызда қоңыраулар бар. Егер сұраққа жауап беруге дайын болсаңыздар қоңырауды шылдыратасыздар сонда ғана жауап бересіздер. Сонымен қатар педагогикалық жағдаяттар кездесіп қалуы мүмкін, олар тақырыптан тыс сұрақтар болады. Әрі қарай ойынды сұраққа дұрыс жауап берген  ойыншы жалғастырады.</w:t>
      </w:r>
    </w:p>
    <w:p w:rsidR="00A43E26" w:rsidRPr="00FA5D43" w:rsidRDefault="00A43E26" w:rsidP="00A43E26">
      <w:pPr>
        <w:spacing w:after="0" w:line="240" w:lineRule="auto"/>
        <w:ind w:firstLine="708"/>
        <w:jc w:val="both"/>
        <w:rPr>
          <w:rFonts w:ascii="Times New Roman" w:hAnsi="Times New Roman"/>
          <w:color w:val="7030A0"/>
          <w:sz w:val="28"/>
          <w:szCs w:val="28"/>
          <w:lang w:val="kk-KZ"/>
        </w:rPr>
      </w:pPr>
      <w:r w:rsidRPr="00FA5D43">
        <w:rPr>
          <w:rFonts w:ascii="Times New Roman" w:hAnsi="Times New Roman"/>
          <w:color w:val="7030A0"/>
          <w:sz w:val="28"/>
          <w:szCs w:val="28"/>
          <w:lang w:val="kk-KZ"/>
        </w:rPr>
        <w:t xml:space="preserve"> Екінші турға 4 ойыншы, үшіншіг -2 </w:t>
      </w:r>
    </w:p>
    <w:p w:rsidR="00A43E26" w:rsidRPr="00FA5D43" w:rsidRDefault="00A43E26" w:rsidP="00A43E26">
      <w:pPr>
        <w:spacing w:after="0" w:line="240" w:lineRule="auto"/>
        <w:ind w:firstLine="708"/>
        <w:jc w:val="both"/>
        <w:rPr>
          <w:rFonts w:ascii="Times New Roman" w:hAnsi="Times New Roman"/>
          <w:color w:val="7030A0"/>
          <w:sz w:val="28"/>
          <w:szCs w:val="28"/>
          <w:lang w:val="kk-KZ"/>
        </w:rPr>
      </w:pPr>
      <w:r w:rsidRPr="00FA5D43">
        <w:rPr>
          <w:rFonts w:ascii="Times New Roman" w:hAnsi="Times New Roman"/>
          <w:color w:val="7030A0"/>
          <w:sz w:val="28"/>
          <w:szCs w:val="28"/>
          <w:lang w:val="kk-KZ"/>
        </w:rPr>
        <w:t xml:space="preserve">Сіздерге сәттілік пен жақсы көңіл күй тілеймін! </w:t>
      </w:r>
    </w:p>
    <w:p w:rsidR="00A43E26" w:rsidRPr="006431B1" w:rsidRDefault="00A43E26" w:rsidP="00A43E26">
      <w:pPr>
        <w:spacing w:after="0" w:line="240" w:lineRule="auto"/>
        <w:ind w:firstLine="708"/>
        <w:jc w:val="both"/>
        <w:rPr>
          <w:sz w:val="28"/>
          <w:szCs w:val="28"/>
          <w:lang w:val="kk-KZ"/>
        </w:rPr>
      </w:pPr>
    </w:p>
    <w:p w:rsidR="00A43E26" w:rsidRPr="006431B1" w:rsidRDefault="00A43E26" w:rsidP="00A43E26">
      <w:pPr>
        <w:spacing w:after="0" w:line="240" w:lineRule="auto"/>
        <w:ind w:firstLine="708"/>
        <w:jc w:val="both"/>
        <w:rPr>
          <w:sz w:val="28"/>
          <w:szCs w:val="28"/>
          <w:lang w:val="kk-KZ"/>
        </w:rPr>
      </w:pPr>
    </w:p>
    <w:p w:rsidR="00A43E26" w:rsidRPr="006431B1" w:rsidRDefault="00A43E26" w:rsidP="00A43E26">
      <w:pPr>
        <w:spacing w:after="0" w:line="240" w:lineRule="auto"/>
        <w:ind w:firstLine="708"/>
        <w:jc w:val="both"/>
        <w:rPr>
          <w:sz w:val="28"/>
          <w:szCs w:val="28"/>
          <w:lang w:val="kk-KZ"/>
        </w:rPr>
      </w:pPr>
    </w:p>
    <w:p w:rsidR="00A43E26" w:rsidRPr="006431B1" w:rsidRDefault="00A43E26" w:rsidP="00A43E26">
      <w:pPr>
        <w:spacing w:after="0" w:line="240" w:lineRule="auto"/>
        <w:ind w:firstLine="708"/>
        <w:jc w:val="both"/>
        <w:rPr>
          <w:sz w:val="28"/>
          <w:szCs w:val="28"/>
          <w:lang w:val="kk-KZ"/>
        </w:rPr>
      </w:pPr>
    </w:p>
    <w:p w:rsidR="00A43E26" w:rsidRPr="006431B1" w:rsidRDefault="00A43E26" w:rsidP="00A43E26">
      <w:pPr>
        <w:spacing w:after="0" w:line="240" w:lineRule="auto"/>
        <w:ind w:firstLine="708"/>
        <w:jc w:val="both"/>
        <w:rPr>
          <w:sz w:val="28"/>
          <w:szCs w:val="28"/>
          <w:lang w:val="kk-KZ"/>
        </w:rPr>
      </w:pPr>
    </w:p>
    <w:p w:rsidR="00A43E26" w:rsidRPr="006431B1" w:rsidRDefault="00A43E26" w:rsidP="00A43E26">
      <w:pPr>
        <w:spacing w:after="0" w:line="240" w:lineRule="auto"/>
        <w:ind w:firstLine="708"/>
        <w:jc w:val="both"/>
        <w:rPr>
          <w:sz w:val="28"/>
          <w:szCs w:val="28"/>
          <w:lang w:val="kk-KZ"/>
        </w:rPr>
      </w:pPr>
    </w:p>
    <w:p w:rsidR="00A43E26" w:rsidRPr="00793D4D" w:rsidRDefault="00A43E26" w:rsidP="00A43E26">
      <w:pPr>
        <w:spacing w:after="0" w:line="240" w:lineRule="auto"/>
        <w:ind w:firstLine="708"/>
        <w:jc w:val="both"/>
        <w:rPr>
          <w:color w:val="FF0000"/>
          <w:sz w:val="28"/>
          <w:szCs w:val="28"/>
          <w:lang w:val="kk-KZ"/>
        </w:rPr>
      </w:pPr>
    </w:p>
    <w:p w:rsidR="00A43E26" w:rsidRPr="00793D4D" w:rsidRDefault="00A43E26" w:rsidP="00A43E26">
      <w:pPr>
        <w:spacing w:line="360" w:lineRule="auto"/>
        <w:jc w:val="both"/>
        <w:rPr>
          <w:rFonts w:ascii="Times New Roman" w:hAnsi="Times New Roman"/>
          <w:b/>
          <w:color w:val="FF0000"/>
          <w:sz w:val="28"/>
          <w:szCs w:val="28"/>
          <w:lang w:val="kk-KZ"/>
        </w:rPr>
      </w:pPr>
      <w:r w:rsidRPr="00793D4D">
        <w:rPr>
          <w:rFonts w:ascii="Times New Roman" w:hAnsi="Times New Roman"/>
          <w:b/>
          <w:color w:val="FF0000"/>
          <w:sz w:val="28"/>
          <w:szCs w:val="28"/>
          <w:lang w:val="kk-KZ"/>
        </w:rPr>
        <w:t>1 тур.</w:t>
      </w:r>
    </w:p>
    <w:p w:rsidR="00A43E26" w:rsidRPr="006431B1" w:rsidRDefault="00A43E26" w:rsidP="00A43E26">
      <w:pPr>
        <w:spacing w:line="360" w:lineRule="auto"/>
        <w:jc w:val="both"/>
        <w:rPr>
          <w:rFonts w:ascii="Times New Roman" w:hAnsi="Times New Roman"/>
          <w:sz w:val="28"/>
          <w:szCs w:val="28"/>
          <w:lang w:val="kk-KZ"/>
        </w:rPr>
      </w:pPr>
      <w:r w:rsidRPr="00793D4D">
        <w:rPr>
          <w:rFonts w:ascii="Times New Roman" w:hAnsi="Times New Roman"/>
          <w:color w:val="FF0000"/>
          <w:sz w:val="28"/>
          <w:szCs w:val="28"/>
          <w:lang w:val="kk-KZ"/>
        </w:rPr>
        <w:t>Тақырыптар: Отбасы, құжаттар, СаНПиН, ГОСО, еңбек тәртібін сақтау</w:t>
      </w:r>
      <w:r w:rsidRPr="006431B1">
        <w:rPr>
          <w:rFonts w:ascii="Times New Roman" w:hAnsi="Times New Roman"/>
          <w:sz w:val="28"/>
          <w:szCs w:val="28"/>
          <w:lang w:val="kk-KZ"/>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89"/>
        <w:gridCol w:w="1509"/>
        <w:gridCol w:w="3524"/>
        <w:gridCol w:w="49"/>
        <w:gridCol w:w="2409"/>
      </w:tblGrid>
      <w:tr w:rsidR="00A43E26" w:rsidRPr="006431B1" w:rsidTr="00CB3321">
        <w:tc>
          <w:tcPr>
            <w:tcW w:w="1689" w:type="dxa"/>
          </w:tcPr>
          <w:p w:rsidR="00A43E26" w:rsidRPr="00793D4D" w:rsidRDefault="00A43E26" w:rsidP="00B41973">
            <w:pPr>
              <w:spacing w:after="0" w:line="360" w:lineRule="auto"/>
              <w:jc w:val="both"/>
              <w:rPr>
                <w:rFonts w:ascii="Times New Roman" w:hAnsi="Times New Roman"/>
                <w:b/>
                <w:color w:val="FF0000"/>
                <w:sz w:val="28"/>
                <w:szCs w:val="28"/>
                <w:lang w:val="kk-KZ"/>
              </w:rPr>
            </w:pPr>
            <w:r w:rsidRPr="00793D4D">
              <w:rPr>
                <w:rFonts w:ascii="Times New Roman" w:hAnsi="Times New Roman"/>
                <w:b/>
                <w:color w:val="FF0000"/>
                <w:sz w:val="28"/>
                <w:szCs w:val="28"/>
                <w:lang w:val="kk-KZ"/>
              </w:rPr>
              <w:t>Тақырып</w:t>
            </w:r>
          </w:p>
        </w:tc>
        <w:tc>
          <w:tcPr>
            <w:tcW w:w="1509" w:type="dxa"/>
          </w:tcPr>
          <w:p w:rsidR="00A43E26" w:rsidRPr="00793D4D" w:rsidRDefault="002413E8" w:rsidP="00B41973">
            <w:pPr>
              <w:spacing w:after="0" w:line="360" w:lineRule="auto"/>
              <w:jc w:val="both"/>
              <w:rPr>
                <w:rFonts w:ascii="Times New Roman" w:hAnsi="Times New Roman"/>
                <w:b/>
                <w:color w:val="FF0000"/>
                <w:sz w:val="28"/>
                <w:szCs w:val="28"/>
                <w:lang w:val="kk-KZ"/>
              </w:rPr>
            </w:pPr>
            <w:r w:rsidRPr="00793D4D">
              <w:rPr>
                <w:rFonts w:ascii="Times New Roman" w:hAnsi="Times New Roman"/>
                <w:b/>
                <w:color w:val="FF0000"/>
                <w:sz w:val="28"/>
                <w:szCs w:val="28"/>
                <w:lang w:val="kk-KZ"/>
              </w:rPr>
              <w:t>Сұрақ</w:t>
            </w:r>
            <w:r w:rsidR="00A43E26" w:rsidRPr="00793D4D">
              <w:rPr>
                <w:rFonts w:ascii="Times New Roman" w:hAnsi="Times New Roman"/>
                <w:b/>
                <w:color w:val="FF0000"/>
                <w:sz w:val="28"/>
                <w:szCs w:val="28"/>
                <w:lang w:val="kk-KZ"/>
              </w:rPr>
              <w:t xml:space="preserve"> бағасы</w:t>
            </w:r>
          </w:p>
        </w:tc>
        <w:tc>
          <w:tcPr>
            <w:tcW w:w="3524" w:type="dxa"/>
          </w:tcPr>
          <w:p w:rsidR="00A43E26" w:rsidRPr="00793D4D" w:rsidRDefault="00A43E26" w:rsidP="00B41973">
            <w:pPr>
              <w:spacing w:after="0" w:line="360" w:lineRule="auto"/>
              <w:jc w:val="both"/>
              <w:rPr>
                <w:rFonts w:ascii="Times New Roman" w:hAnsi="Times New Roman"/>
                <w:b/>
                <w:color w:val="FF0000"/>
                <w:sz w:val="28"/>
                <w:szCs w:val="28"/>
                <w:lang w:val="kk-KZ"/>
              </w:rPr>
            </w:pPr>
            <w:r w:rsidRPr="00793D4D">
              <w:rPr>
                <w:rFonts w:ascii="Times New Roman" w:hAnsi="Times New Roman"/>
                <w:b/>
                <w:color w:val="FF0000"/>
                <w:sz w:val="28"/>
                <w:szCs w:val="28"/>
                <w:lang w:val="kk-KZ"/>
              </w:rPr>
              <w:t xml:space="preserve">Сұрақтың </w:t>
            </w:r>
          </w:p>
          <w:p w:rsidR="00A43E26" w:rsidRPr="00793D4D" w:rsidRDefault="00A43E26" w:rsidP="00B41973">
            <w:pPr>
              <w:spacing w:after="0" w:line="360" w:lineRule="auto"/>
              <w:jc w:val="both"/>
              <w:rPr>
                <w:rFonts w:ascii="Times New Roman" w:hAnsi="Times New Roman"/>
                <w:b/>
                <w:color w:val="FF0000"/>
                <w:sz w:val="28"/>
                <w:szCs w:val="28"/>
                <w:lang w:val="kk-KZ"/>
              </w:rPr>
            </w:pPr>
            <w:r w:rsidRPr="00793D4D">
              <w:rPr>
                <w:rFonts w:ascii="Times New Roman" w:hAnsi="Times New Roman"/>
                <w:b/>
                <w:color w:val="FF0000"/>
                <w:sz w:val="28"/>
                <w:szCs w:val="28"/>
                <w:lang w:val="kk-KZ"/>
              </w:rPr>
              <w:t>мазмұны</w:t>
            </w:r>
          </w:p>
        </w:tc>
        <w:tc>
          <w:tcPr>
            <w:tcW w:w="2458" w:type="dxa"/>
            <w:gridSpan w:val="2"/>
          </w:tcPr>
          <w:p w:rsidR="00A43E26" w:rsidRPr="00793D4D" w:rsidRDefault="00A43E26" w:rsidP="00B41973">
            <w:pPr>
              <w:spacing w:after="0" w:line="360" w:lineRule="auto"/>
              <w:jc w:val="both"/>
              <w:rPr>
                <w:rFonts w:ascii="Times New Roman" w:hAnsi="Times New Roman"/>
                <w:b/>
                <w:color w:val="FF0000"/>
                <w:sz w:val="28"/>
                <w:szCs w:val="28"/>
                <w:lang w:val="kk-KZ"/>
              </w:rPr>
            </w:pPr>
            <w:r w:rsidRPr="00793D4D">
              <w:rPr>
                <w:rFonts w:ascii="Times New Roman" w:hAnsi="Times New Roman"/>
                <w:b/>
                <w:color w:val="FF0000"/>
                <w:sz w:val="28"/>
                <w:szCs w:val="28"/>
                <w:lang w:val="kk-KZ"/>
              </w:rPr>
              <w:t>Жауабы</w:t>
            </w:r>
          </w:p>
        </w:tc>
      </w:tr>
      <w:tr w:rsidR="00A43E26" w:rsidRPr="006431B1" w:rsidTr="00CB3321">
        <w:tc>
          <w:tcPr>
            <w:tcW w:w="1689" w:type="dxa"/>
          </w:tcPr>
          <w:p w:rsidR="00A43E26" w:rsidRPr="00793D4D" w:rsidRDefault="00A43E26" w:rsidP="00B41973">
            <w:pPr>
              <w:spacing w:after="0" w:line="240" w:lineRule="auto"/>
              <w:jc w:val="both"/>
              <w:rPr>
                <w:rFonts w:ascii="Times New Roman" w:hAnsi="Times New Roman"/>
                <w:b/>
                <w:color w:val="FF0000"/>
                <w:sz w:val="28"/>
                <w:szCs w:val="28"/>
                <w:lang w:val="kk-KZ"/>
              </w:rPr>
            </w:pPr>
            <w:r w:rsidRPr="00793D4D">
              <w:rPr>
                <w:rFonts w:ascii="Times New Roman" w:hAnsi="Times New Roman"/>
                <w:b/>
                <w:color w:val="FF0000"/>
                <w:sz w:val="28"/>
                <w:szCs w:val="28"/>
                <w:lang w:val="kk-KZ"/>
              </w:rPr>
              <w:t>Отбасы</w:t>
            </w:r>
          </w:p>
        </w:tc>
        <w:tc>
          <w:tcPr>
            <w:tcW w:w="1509" w:type="dxa"/>
          </w:tcPr>
          <w:p w:rsidR="00A43E26" w:rsidRPr="00793D4D" w:rsidRDefault="00A43E26" w:rsidP="00B41973">
            <w:pPr>
              <w:spacing w:after="0" w:line="240" w:lineRule="auto"/>
              <w:jc w:val="center"/>
              <w:rPr>
                <w:rFonts w:ascii="Times New Roman" w:hAnsi="Times New Roman"/>
                <w:b/>
                <w:color w:val="FF0000"/>
                <w:sz w:val="28"/>
                <w:szCs w:val="28"/>
              </w:rPr>
            </w:pPr>
            <w:r w:rsidRPr="00793D4D">
              <w:rPr>
                <w:rFonts w:ascii="Times New Roman" w:hAnsi="Times New Roman"/>
                <w:b/>
                <w:color w:val="FF0000"/>
                <w:sz w:val="28"/>
                <w:szCs w:val="28"/>
              </w:rPr>
              <w:t>100</w:t>
            </w:r>
          </w:p>
        </w:tc>
        <w:tc>
          <w:tcPr>
            <w:tcW w:w="3524" w:type="dxa"/>
          </w:tcPr>
          <w:p w:rsidR="00A43E26" w:rsidRPr="00793D4D" w:rsidRDefault="00A43E26" w:rsidP="00B41973">
            <w:pPr>
              <w:spacing w:after="0" w:line="240" w:lineRule="auto"/>
              <w:rPr>
                <w:rFonts w:ascii="Times New Roman" w:hAnsi="Times New Roman"/>
                <w:color w:val="7030A0"/>
                <w:sz w:val="28"/>
                <w:szCs w:val="28"/>
              </w:rPr>
            </w:pPr>
            <w:r w:rsidRPr="00793D4D">
              <w:rPr>
                <w:rFonts w:ascii="Times New Roman" w:hAnsi="Times New Roman"/>
                <w:color w:val="7030A0"/>
                <w:sz w:val="28"/>
                <w:szCs w:val="28"/>
                <w:lang w:val="kk-KZ"/>
              </w:rPr>
              <w:t>Бұл құжат балабақша әкімшілігі мен ата- ана арасындағы құқық пен лауазымдық міндетті реттейді.</w:t>
            </w:r>
          </w:p>
        </w:tc>
        <w:tc>
          <w:tcPr>
            <w:tcW w:w="2458" w:type="dxa"/>
            <w:gridSpan w:val="2"/>
          </w:tcPr>
          <w:p w:rsidR="00A43E26" w:rsidRPr="00793D4D" w:rsidRDefault="00A43E26" w:rsidP="00B41973">
            <w:pPr>
              <w:spacing w:after="0" w:line="240" w:lineRule="auto"/>
              <w:rPr>
                <w:rFonts w:ascii="Times New Roman" w:hAnsi="Times New Roman"/>
                <w:color w:val="7030A0"/>
                <w:sz w:val="28"/>
                <w:szCs w:val="28"/>
                <w:lang w:val="kk-KZ"/>
              </w:rPr>
            </w:pPr>
            <w:r w:rsidRPr="00793D4D">
              <w:rPr>
                <w:rFonts w:ascii="Times New Roman" w:hAnsi="Times New Roman"/>
                <w:color w:val="7030A0"/>
                <w:sz w:val="28"/>
                <w:szCs w:val="28"/>
                <w:lang w:val="kk-KZ"/>
              </w:rPr>
              <w:t xml:space="preserve">Ата- аналар мен келісім шарт </w:t>
            </w:r>
          </w:p>
        </w:tc>
      </w:tr>
      <w:tr w:rsidR="00A43E26" w:rsidRPr="006431B1" w:rsidTr="00CB3321">
        <w:tc>
          <w:tcPr>
            <w:tcW w:w="1689" w:type="dxa"/>
          </w:tcPr>
          <w:p w:rsidR="00A43E26" w:rsidRPr="00793D4D" w:rsidRDefault="00A43E26" w:rsidP="00B41973">
            <w:pPr>
              <w:spacing w:after="0" w:line="240" w:lineRule="auto"/>
              <w:jc w:val="both"/>
              <w:rPr>
                <w:rFonts w:ascii="Times New Roman" w:hAnsi="Times New Roman"/>
                <w:b/>
                <w:color w:val="FF0000"/>
                <w:sz w:val="28"/>
                <w:szCs w:val="28"/>
              </w:rPr>
            </w:pPr>
            <w:r w:rsidRPr="00793D4D">
              <w:rPr>
                <w:rFonts w:ascii="Times New Roman" w:hAnsi="Times New Roman"/>
                <w:b/>
                <w:color w:val="FF0000"/>
                <w:sz w:val="28"/>
                <w:szCs w:val="28"/>
                <w:lang w:val="kk-KZ"/>
              </w:rPr>
              <w:t>Отбасы</w:t>
            </w:r>
          </w:p>
        </w:tc>
        <w:tc>
          <w:tcPr>
            <w:tcW w:w="1509" w:type="dxa"/>
          </w:tcPr>
          <w:p w:rsidR="00A43E26" w:rsidRPr="00793D4D" w:rsidRDefault="00A43E26" w:rsidP="00B41973">
            <w:pPr>
              <w:spacing w:after="0" w:line="240" w:lineRule="auto"/>
              <w:jc w:val="center"/>
              <w:rPr>
                <w:rFonts w:ascii="Times New Roman" w:hAnsi="Times New Roman"/>
                <w:b/>
                <w:color w:val="FF0000"/>
                <w:sz w:val="28"/>
                <w:szCs w:val="28"/>
              </w:rPr>
            </w:pPr>
            <w:r w:rsidRPr="00793D4D">
              <w:rPr>
                <w:rFonts w:ascii="Times New Roman" w:hAnsi="Times New Roman"/>
                <w:b/>
                <w:color w:val="FF0000"/>
                <w:sz w:val="28"/>
                <w:szCs w:val="28"/>
              </w:rPr>
              <w:t>200</w:t>
            </w:r>
          </w:p>
        </w:tc>
        <w:tc>
          <w:tcPr>
            <w:tcW w:w="3524" w:type="dxa"/>
          </w:tcPr>
          <w:p w:rsidR="00A43E26" w:rsidRPr="00793D4D" w:rsidRDefault="00A43E26" w:rsidP="00B41973">
            <w:pPr>
              <w:spacing w:after="0" w:line="240" w:lineRule="auto"/>
              <w:rPr>
                <w:rFonts w:ascii="Times New Roman" w:hAnsi="Times New Roman"/>
                <w:color w:val="7030A0"/>
                <w:sz w:val="28"/>
                <w:szCs w:val="28"/>
                <w:lang w:val="kk-KZ"/>
              </w:rPr>
            </w:pPr>
            <w:r w:rsidRPr="00793D4D">
              <w:rPr>
                <w:rFonts w:ascii="Times New Roman" w:hAnsi="Times New Roman"/>
                <w:color w:val="7030A0"/>
                <w:sz w:val="28"/>
                <w:szCs w:val="28"/>
                <w:lang w:val="kk-KZ"/>
              </w:rPr>
              <w:t xml:space="preserve">Отбасы білім беру саласында кім болып саналады? </w:t>
            </w:r>
          </w:p>
        </w:tc>
        <w:tc>
          <w:tcPr>
            <w:tcW w:w="2458" w:type="dxa"/>
            <w:gridSpan w:val="2"/>
          </w:tcPr>
          <w:p w:rsidR="00A43E26" w:rsidRPr="00793D4D" w:rsidRDefault="00A43E26" w:rsidP="00B41973">
            <w:pPr>
              <w:spacing w:after="0" w:line="240" w:lineRule="auto"/>
              <w:rPr>
                <w:rFonts w:ascii="Times New Roman" w:hAnsi="Times New Roman"/>
                <w:color w:val="7030A0"/>
                <w:sz w:val="28"/>
                <w:szCs w:val="28"/>
              </w:rPr>
            </w:pPr>
            <w:r w:rsidRPr="00793D4D">
              <w:rPr>
                <w:rFonts w:ascii="Times New Roman" w:hAnsi="Times New Roman"/>
                <w:color w:val="7030A0"/>
                <w:sz w:val="28"/>
                <w:szCs w:val="28"/>
                <w:lang w:val="kk-KZ"/>
              </w:rPr>
              <w:t>Қатысушылар</w:t>
            </w:r>
            <w:r w:rsidRPr="00793D4D">
              <w:rPr>
                <w:rFonts w:ascii="Times New Roman" w:hAnsi="Times New Roman"/>
                <w:color w:val="7030A0"/>
                <w:sz w:val="28"/>
                <w:szCs w:val="28"/>
              </w:rPr>
              <w:t xml:space="preserve"> </w:t>
            </w:r>
          </w:p>
        </w:tc>
      </w:tr>
      <w:tr w:rsidR="00A43E26" w:rsidRPr="006431B1" w:rsidTr="00CB3321">
        <w:tc>
          <w:tcPr>
            <w:tcW w:w="1689" w:type="dxa"/>
          </w:tcPr>
          <w:p w:rsidR="00A43E26" w:rsidRPr="00793D4D" w:rsidRDefault="00A43E26" w:rsidP="00B41973">
            <w:pPr>
              <w:spacing w:after="0" w:line="240" w:lineRule="auto"/>
              <w:jc w:val="both"/>
              <w:rPr>
                <w:rFonts w:ascii="Times New Roman" w:hAnsi="Times New Roman"/>
                <w:b/>
                <w:color w:val="FF0000"/>
                <w:sz w:val="28"/>
                <w:szCs w:val="28"/>
              </w:rPr>
            </w:pPr>
            <w:r w:rsidRPr="00793D4D">
              <w:rPr>
                <w:rFonts w:ascii="Times New Roman" w:hAnsi="Times New Roman"/>
                <w:b/>
                <w:color w:val="FF0000"/>
                <w:sz w:val="28"/>
                <w:szCs w:val="28"/>
                <w:lang w:val="kk-KZ"/>
              </w:rPr>
              <w:t>Отбасы</w:t>
            </w:r>
          </w:p>
        </w:tc>
        <w:tc>
          <w:tcPr>
            <w:tcW w:w="1509" w:type="dxa"/>
          </w:tcPr>
          <w:p w:rsidR="00A43E26" w:rsidRPr="00793D4D" w:rsidRDefault="00A43E26" w:rsidP="00B41973">
            <w:pPr>
              <w:spacing w:after="0" w:line="240" w:lineRule="auto"/>
              <w:jc w:val="center"/>
              <w:rPr>
                <w:rFonts w:ascii="Times New Roman" w:hAnsi="Times New Roman"/>
                <w:b/>
                <w:color w:val="FF0000"/>
                <w:sz w:val="28"/>
                <w:szCs w:val="28"/>
              </w:rPr>
            </w:pPr>
            <w:r w:rsidRPr="00793D4D">
              <w:rPr>
                <w:rFonts w:ascii="Times New Roman" w:hAnsi="Times New Roman"/>
                <w:b/>
                <w:color w:val="FF0000"/>
                <w:sz w:val="28"/>
                <w:szCs w:val="28"/>
              </w:rPr>
              <w:t>500</w:t>
            </w:r>
          </w:p>
        </w:tc>
        <w:tc>
          <w:tcPr>
            <w:tcW w:w="3524" w:type="dxa"/>
          </w:tcPr>
          <w:p w:rsidR="00A43E26" w:rsidRPr="00793D4D" w:rsidRDefault="00A43E26" w:rsidP="00B41973">
            <w:pPr>
              <w:spacing w:after="0" w:line="240" w:lineRule="auto"/>
              <w:rPr>
                <w:rFonts w:ascii="Times New Roman" w:hAnsi="Times New Roman"/>
                <w:color w:val="7030A0"/>
                <w:sz w:val="28"/>
                <w:szCs w:val="28"/>
                <w:lang w:val="kk-KZ"/>
              </w:rPr>
            </w:pPr>
            <w:r w:rsidRPr="00793D4D">
              <w:rPr>
                <w:rFonts w:ascii="Times New Roman" w:hAnsi="Times New Roman"/>
                <w:color w:val="7030A0"/>
                <w:sz w:val="28"/>
                <w:szCs w:val="28"/>
                <w:lang w:val="kk-KZ"/>
              </w:rPr>
              <w:t xml:space="preserve">Бала сабаққа қатыспай өз топтастарына ызақорлық көрсетіп, </w:t>
            </w:r>
            <w:r w:rsidRPr="00793D4D">
              <w:rPr>
                <w:rFonts w:ascii="Times New Roman" w:hAnsi="Times New Roman"/>
                <w:color w:val="7030A0"/>
                <w:sz w:val="28"/>
                <w:szCs w:val="28"/>
              </w:rPr>
              <w:t>(</w:t>
            </w:r>
            <w:r w:rsidRPr="00793D4D">
              <w:rPr>
                <w:rFonts w:ascii="Times New Roman" w:hAnsi="Times New Roman"/>
                <w:color w:val="7030A0"/>
                <w:sz w:val="28"/>
                <w:szCs w:val="28"/>
                <w:lang w:val="kk-KZ"/>
              </w:rPr>
              <w:t>тістеп, төбелеседі).Қашан, қай уақытта ата- анасына айтасыз?</w:t>
            </w:r>
          </w:p>
        </w:tc>
        <w:tc>
          <w:tcPr>
            <w:tcW w:w="2458" w:type="dxa"/>
            <w:gridSpan w:val="2"/>
          </w:tcPr>
          <w:p w:rsidR="00A43E26" w:rsidRPr="00793D4D" w:rsidRDefault="00A43E26" w:rsidP="00B41973">
            <w:pPr>
              <w:spacing w:after="0" w:line="240" w:lineRule="auto"/>
              <w:rPr>
                <w:rFonts w:ascii="Times New Roman" w:hAnsi="Times New Roman"/>
                <w:color w:val="7030A0"/>
                <w:sz w:val="28"/>
                <w:szCs w:val="28"/>
                <w:lang w:val="kk-KZ"/>
              </w:rPr>
            </w:pPr>
            <w:r w:rsidRPr="00793D4D">
              <w:rPr>
                <w:rFonts w:ascii="Times New Roman" w:hAnsi="Times New Roman"/>
                <w:bCs/>
                <w:color w:val="7030A0"/>
                <w:sz w:val="28"/>
                <w:szCs w:val="28"/>
                <w:lang w:val="kk-KZ"/>
              </w:rPr>
              <w:t>Кешке қарай жеке әңгімелескенде.</w:t>
            </w:r>
          </w:p>
          <w:p w:rsidR="00A43E26" w:rsidRPr="00793D4D" w:rsidRDefault="00A43E26" w:rsidP="00B41973">
            <w:pPr>
              <w:spacing w:after="0" w:line="240" w:lineRule="auto"/>
              <w:rPr>
                <w:rFonts w:ascii="Times New Roman" w:hAnsi="Times New Roman"/>
                <w:color w:val="7030A0"/>
                <w:sz w:val="28"/>
                <w:szCs w:val="28"/>
              </w:rPr>
            </w:pPr>
          </w:p>
        </w:tc>
      </w:tr>
      <w:tr w:rsidR="00A43E26" w:rsidRPr="006431B1" w:rsidTr="00CB3321">
        <w:tc>
          <w:tcPr>
            <w:tcW w:w="1689" w:type="dxa"/>
          </w:tcPr>
          <w:p w:rsidR="00A43E26" w:rsidRPr="00793D4D" w:rsidRDefault="00A43E26" w:rsidP="00B41973">
            <w:pPr>
              <w:spacing w:after="0" w:line="240" w:lineRule="auto"/>
              <w:jc w:val="both"/>
              <w:rPr>
                <w:rFonts w:ascii="Times New Roman" w:hAnsi="Times New Roman"/>
                <w:b/>
                <w:color w:val="FF0000"/>
                <w:sz w:val="28"/>
                <w:szCs w:val="28"/>
              </w:rPr>
            </w:pPr>
            <w:r w:rsidRPr="00793D4D">
              <w:rPr>
                <w:rFonts w:ascii="Times New Roman" w:hAnsi="Times New Roman"/>
                <w:b/>
                <w:color w:val="FF0000"/>
                <w:sz w:val="28"/>
                <w:szCs w:val="28"/>
              </w:rPr>
              <w:t xml:space="preserve"> </w:t>
            </w:r>
            <w:r w:rsidRPr="00793D4D">
              <w:rPr>
                <w:rFonts w:ascii="Times New Roman" w:hAnsi="Times New Roman"/>
                <w:b/>
                <w:color w:val="FF0000"/>
                <w:sz w:val="28"/>
                <w:szCs w:val="28"/>
                <w:lang w:val="kk-KZ"/>
              </w:rPr>
              <w:t>Отбасы</w:t>
            </w:r>
          </w:p>
        </w:tc>
        <w:tc>
          <w:tcPr>
            <w:tcW w:w="1509" w:type="dxa"/>
          </w:tcPr>
          <w:p w:rsidR="00A43E26" w:rsidRPr="00793D4D" w:rsidRDefault="00A43E26" w:rsidP="00B41973">
            <w:pPr>
              <w:spacing w:after="0" w:line="240" w:lineRule="auto"/>
              <w:jc w:val="center"/>
              <w:rPr>
                <w:rFonts w:ascii="Times New Roman" w:hAnsi="Times New Roman"/>
                <w:b/>
                <w:color w:val="FF0000"/>
                <w:sz w:val="28"/>
                <w:szCs w:val="28"/>
              </w:rPr>
            </w:pPr>
            <w:r w:rsidRPr="00793D4D">
              <w:rPr>
                <w:rFonts w:ascii="Times New Roman" w:hAnsi="Times New Roman"/>
                <w:b/>
                <w:color w:val="FF0000"/>
                <w:sz w:val="28"/>
                <w:szCs w:val="28"/>
              </w:rPr>
              <w:t>800</w:t>
            </w:r>
          </w:p>
        </w:tc>
        <w:tc>
          <w:tcPr>
            <w:tcW w:w="3524" w:type="dxa"/>
          </w:tcPr>
          <w:p w:rsidR="00A43E26" w:rsidRPr="00793D4D" w:rsidRDefault="002413E8" w:rsidP="00B41973">
            <w:pPr>
              <w:spacing w:after="0" w:line="240" w:lineRule="auto"/>
              <w:rPr>
                <w:rFonts w:ascii="Times New Roman" w:hAnsi="Times New Roman"/>
                <w:color w:val="7030A0"/>
                <w:sz w:val="28"/>
                <w:szCs w:val="28"/>
                <w:lang w:val="kk-KZ"/>
              </w:rPr>
            </w:pPr>
            <w:r w:rsidRPr="00793D4D">
              <w:rPr>
                <w:rFonts w:ascii="Times New Roman" w:hAnsi="Times New Roman"/>
                <w:color w:val="7030A0"/>
                <w:sz w:val="28"/>
                <w:szCs w:val="28"/>
                <w:lang w:val="kk-KZ"/>
              </w:rPr>
              <w:t>Ата- аналар ұйымд-</w:t>
            </w:r>
            <w:r w:rsidR="00A43E26" w:rsidRPr="00793D4D">
              <w:rPr>
                <w:rFonts w:ascii="Times New Roman" w:hAnsi="Times New Roman"/>
                <w:color w:val="7030A0"/>
                <w:sz w:val="28"/>
                <w:szCs w:val="28"/>
                <w:lang w:val="kk-KZ"/>
              </w:rPr>
              <w:t>ған оқу іс- әрекетінде</w:t>
            </w:r>
            <w:r w:rsidRPr="00793D4D">
              <w:rPr>
                <w:rFonts w:ascii="Times New Roman" w:hAnsi="Times New Roman"/>
                <w:color w:val="7030A0"/>
                <w:sz w:val="28"/>
                <w:szCs w:val="28"/>
                <w:lang w:val="kk-KZ"/>
              </w:rPr>
              <w:t>гі балалардың дамуы ерекш-</w:t>
            </w:r>
            <w:r w:rsidR="00A43E26" w:rsidRPr="00793D4D">
              <w:rPr>
                <w:rFonts w:ascii="Times New Roman" w:hAnsi="Times New Roman"/>
                <w:color w:val="7030A0"/>
                <w:sz w:val="28"/>
                <w:szCs w:val="28"/>
                <w:lang w:val="kk-KZ"/>
              </w:rPr>
              <w:t>і жәйлі мағлұмат алып тұра</w:t>
            </w:r>
            <w:r w:rsidRPr="00793D4D">
              <w:rPr>
                <w:rFonts w:ascii="Times New Roman" w:hAnsi="Times New Roman"/>
                <w:color w:val="7030A0"/>
                <w:sz w:val="28"/>
                <w:szCs w:val="28"/>
                <w:lang w:val="kk-KZ"/>
              </w:rPr>
              <w:t>ды, бірлесіп атқаратын жұмыс-</w:t>
            </w:r>
            <w:r w:rsidR="00A43E26" w:rsidRPr="00793D4D">
              <w:rPr>
                <w:rFonts w:ascii="Times New Roman" w:hAnsi="Times New Roman"/>
                <w:color w:val="7030A0"/>
                <w:sz w:val="28"/>
                <w:szCs w:val="28"/>
                <w:lang w:val="kk-KZ"/>
              </w:rPr>
              <w:t>мен келіседі. Ата- ана</w:t>
            </w:r>
            <w:r w:rsidRPr="00793D4D">
              <w:rPr>
                <w:rFonts w:ascii="Times New Roman" w:hAnsi="Times New Roman"/>
                <w:color w:val="7030A0"/>
                <w:sz w:val="28"/>
                <w:szCs w:val="28"/>
                <w:lang w:val="kk-KZ"/>
              </w:rPr>
              <w:t xml:space="preserve"> </w:t>
            </w:r>
            <w:r w:rsidR="00A43E26" w:rsidRPr="00793D4D">
              <w:rPr>
                <w:rFonts w:ascii="Times New Roman" w:hAnsi="Times New Roman"/>
                <w:color w:val="7030A0"/>
                <w:sz w:val="28"/>
                <w:szCs w:val="28"/>
                <w:lang w:val="kk-KZ"/>
              </w:rPr>
              <w:t>мен бақша арасындағы жұмыстың түрі.</w:t>
            </w:r>
          </w:p>
        </w:tc>
        <w:tc>
          <w:tcPr>
            <w:tcW w:w="2458" w:type="dxa"/>
            <w:gridSpan w:val="2"/>
          </w:tcPr>
          <w:p w:rsidR="00A43E26" w:rsidRPr="00793D4D" w:rsidRDefault="00A43E26" w:rsidP="00B41973">
            <w:pPr>
              <w:spacing w:after="0" w:line="240" w:lineRule="auto"/>
              <w:rPr>
                <w:rFonts w:ascii="Times New Roman" w:hAnsi="Times New Roman"/>
                <w:bCs/>
                <w:color w:val="7030A0"/>
                <w:sz w:val="28"/>
                <w:szCs w:val="28"/>
                <w:lang w:val="kk-KZ"/>
              </w:rPr>
            </w:pPr>
            <w:r w:rsidRPr="00793D4D">
              <w:rPr>
                <w:rFonts w:ascii="Times New Roman" w:hAnsi="Times New Roman"/>
                <w:bCs/>
                <w:color w:val="7030A0"/>
                <w:sz w:val="28"/>
                <w:szCs w:val="28"/>
                <w:lang w:val="kk-KZ"/>
              </w:rPr>
              <w:t>Ата- аналар жиналысы</w:t>
            </w:r>
          </w:p>
        </w:tc>
      </w:tr>
      <w:tr w:rsidR="00A43E26" w:rsidRPr="006431B1" w:rsidTr="00CB3321">
        <w:tc>
          <w:tcPr>
            <w:tcW w:w="1689" w:type="dxa"/>
          </w:tcPr>
          <w:p w:rsidR="00A43E26" w:rsidRPr="00793D4D" w:rsidRDefault="00A43E26" w:rsidP="00B41973">
            <w:pPr>
              <w:spacing w:after="0" w:line="240" w:lineRule="auto"/>
              <w:jc w:val="both"/>
              <w:rPr>
                <w:rFonts w:ascii="Times New Roman" w:hAnsi="Times New Roman"/>
                <w:b/>
                <w:color w:val="FF0000"/>
                <w:sz w:val="28"/>
                <w:szCs w:val="28"/>
                <w:lang w:val="kk-KZ"/>
              </w:rPr>
            </w:pPr>
            <w:r w:rsidRPr="00793D4D">
              <w:rPr>
                <w:rFonts w:ascii="Times New Roman" w:hAnsi="Times New Roman"/>
                <w:b/>
                <w:color w:val="FF0000"/>
                <w:sz w:val="28"/>
                <w:szCs w:val="28"/>
                <w:lang w:val="kk-KZ"/>
              </w:rPr>
              <w:t>Құжаттар</w:t>
            </w:r>
          </w:p>
        </w:tc>
        <w:tc>
          <w:tcPr>
            <w:tcW w:w="1509" w:type="dxa"/>
          </w:tcPr>
          <w:p w:rsidR="00A43E26" w:rsidRPr="00793D4D" w:rsidRDefault="00A43E26" w:rsidP="00B41973">
            <w:pPr>
              <w:spacing w:after="0" w:line="240" w:lineRule="auto"/>
              <w:jc w:val="center"/>
              <w:rPr>
                <w:rFonts w:ascii="Times New Roman" w:hAnsi="Times New Roman"/>
                <w:b/>
                <w:color w:val="FF0000"/>
                <w:sz w:val="28"/>
                <w:szCs w:val="28"/>
              </w:rPr>
            </w:pPr>
            <w:r w:rsidRPr="00793D4D">
              <w:rPr>
                <w:rFonts w:ascii="Times New Roman" w:hAnsi="Times New Roman"/>
                <w:b/>
                <w:color w:val="FF0000"/>
                <w:sz w:val="28"/>
                <w:szCs w:val="28"/>
              </w:rPr>
              <w:t>100</w:t>
            </w:r>
          </w:p>
        </w:tc>
        <w:tc>
          <w:tcPr>
            <w:tcW w:w="3524" w:type="dxa"/>
          </w:tcPr>
          <w:p w:rsidR="00A43E26" w:rsidRPr="00793D4D" w:rsidRDefault="00A43E26" w:rsidP="00B41973">
            <w:pPr>
              <w:spacing w:after="0" w:line="240" w:lineRule="auto"/>
              <w:rPr>
                <w:rFonts w:ascii="Times New Roman" w:hAnsi="Times New Roman"/>
                <w:color w:val="7030A0"/>
                <w:sz w:val="28"/>
                <w:szCs w:val="28"/>
                <w:lang w:val="kk-KZ"/>
              </w:rPr>
            </w:pPr>
            <w:r w:rsidRPr="00793D4D">
              <w:rPr>
                <w:rFonts w:ascii="Times New Roman" w:hAnsi="Times New Roman"/>
                <w:color w:val="7030A0"/>
                <w:sz w:val="28"/>
                <w:szCs w:val="28"/>
                <w:lang w:val="kk-KZ"/>
              </w:rPr>
              <w:t>Бұл құжат баланың бақытты балалық шағын ұйымдастыруға бағытталған, құқығы мен бостандығын пайдалануға негізделген.</w:t>
            </w:r>
          </w:p>
        </w:tc>
        <w:tc>
          <w:tcPr>
            <w:tcW w:w="2458" w:type="dxa"/>
            <w:gridSpan w:val="2"/>
          </w:tcPr>
          <w:p w:rsidR="00A43E26" w:rsidRPr="00793D4D" w:rsidRDefault="00A43E26" w:rsidP="00B41973">
            <w:pPr>
              <w:spacing w:after="0" w:line="240" w:lineRule="auto"/>
              <w:rPr>
                <w:rFonts w:ascii="Times New Roman" w:hAnsi="Times New Roman"/>
                <w:bCs/>
                <w:color w:val="7030A0"/>
                <w:sz w:val="28"/>
                <w:szCs w:val="28"/>
              </w:rPr>
            </w:pPr>
            <w:r w:rsidRPr="00793D4D">
              <w:rPr>
                <w:rFonts w:ascii="Times New Roman" w:hAnsi="Times New Roman"/>
                <w:bCs/>
                <w:color w:val="7030A0"/>
                <w:sz w:val="28"/>
                <w:szCs w:val="28"/>
                <w:lang w:val="kk-KZ"/>
              </w:rPr>
              <w:t>Баланың құқығы жайында заң.</w:t>
            </w:r>
            <w:r w:rsidRPr="00793D4D">
              <w:rPr>
                <w:rFonts w:ascii="Times New Roman" w:hAnsi="Times New Roman"/>
                <w:bCs/>
                <w:color w:val="7030A0"/>
                <w:sz w:val="28"/>
                <w:szCs w:val="28"/>
              </w:rPr>
              <w:t xml:space="preserve"> </w:t>
            </w:r>
          </w:p>
        </w:tc>
      </w:tr>
      <w:tr w:rsidR="00A43E26" w:rsidRPr="006431B1" w:rsidTr="00CB3321">
        <w:trPr>
          <w:trHeight w:val="930"/>
        </w:trPr>
        <w:tc>
          <w:tcPr>
            <w:tcW w:w="1689" w:type="dxa"/>
            <w:tcBorders>
              <w:bottom w:val="single" w:sz="4" w:space="0" w:color="auto"/>
            </w:tcBorders>
          </w:tcPr>
          <w:p w:rsidR="00A43E26" w:rsidRPr="00793D4D" w:rsidRDefault="00A43E26" w:rsidP="00B41973">
            <w:pPr>
              <w:spacing w:after="0" w:line="240" w:lineRule="auto"/>
              <w:jc w:val="both"/>
              <w:rPr>
                <w:rFonts w:ascii="Times New Roman" w:hAnsi="Times New Roman"/>
                <w:b/>
                <w:color w:val="FF0000"/>
                <w:sz w:val="28"/>
                <w:szCs w:val="28"/>
              </w:rPr>
            </w:pPr>
            <w:r w:rsidRPr="00793D4D">
              <w:rPr>
                <w:rFonts w:ascii="Times New Roman" w:hAnsi="Times New Roman"/>
                <w:b/>
                <w:color w:val="FF0000"/>
                <w:sz w:val="28"/>
                <w:szCs w:val="28"/>
                <w:lang w:val="kk-KZ"/>
              </w:rPr>
              <w:t>Құжаттар</w:t>
            </w:r>
          </w:p>
        </w:tc>
        <w:tc>
          <w:tcPr>
            <w:tcW w:w="1509" w:type="dxa"/>
            <w:tcBorders>
              <w:bottom w:val="single" w:sz="4" w:space="0" w:color="auto"/>
            </w:tcBorders>
          </w:tcPr>
          <w:p w:rsidR="00A43E26" w:rsidRPr="00793D4D" w:rsidRDefault="00A43E26" w:rsidP="00B41973">
            <w:pPr>
              <w:spacing w:after="0" w:line="240" w:lineRule="auto"/>
              <w:jc w:val="center"/>
              <w:rPr>
                <w:rFonts w:ascii="Times New Roman" w:hAnsi="Times New Roman"/>
                <w:b/>
                <w:color w:val="FF0000"/>
                <w:sz w:val="28"/>
                <w:szCs w:val="28"/>
              </w:rPr>
            </w:pPr>
            <w:r w:rsidRPr="00793D4D">
              <w:rPr>
                <w:rFonts w:ascii="Times New Roman" w:hAnsi="Times New Roman"/>
                <w:b/>
                <w:color w:val="FF0000"/>
                <w:sz w:val="28"/>
                <w:szCs w:val="28"/>
              </w:rPr>
              <w:t>200</w:t>
            </w:r>
          </w:p>
        </w:tc>
        <w:tc>
          <w:tcPr>
            <w:tcW w:w="3524" w:type="dxa"/>
            <w:tcBorders>
              <w:bottom w:val="single" w:sz="4" w:space="0" w:color="auto"/>
            </w:tcBorders>
          </w:tcPr>
          <w:p w:rsidR="00A43E26" w:rsidRPr="00793D4D" w:rsidRDefault="00A43E26" w:rsidP="00B41973">
            <w:pPr>
              <w:spacing w:after="0"/>
              <w:rPr>
                <w:rFonts w:ascii="Times New Roman" w:hAnsi="Times New Roman"/>
                <w:color w:val="7030A0"/>
                <w:sz w:val="28"/>
                <w:szCs w:val="28"/>
              </w:rPr>
            </w:pPr>
            <w:r w:rsidRPr="00793D4D">
              <w:rPr>
                <w:rFonts w:ascii="Times New Roman" w:hAnsi="Times New Roman"/>
                <w:color w:val="7030A0"/>
                <w:sz w:val="28"/>
                <w:szCs w:val="28"/>
              </w:rPr>
              <w:t xml:space="preserve"> </w:t>
            </w:r>
            <w:r w:rsidRPr="00793D4D">
              <w:rPr>
                <w:rFonts w:ascii="Times New Roman" w:hAnsi="Times New Roman"/>
                <w:color w:val="7030A0"/>
                <w:sz w:val="28"/>
                <w:szCs w:val="28"/>
                <w:lang w:val="kk-KZ"/>
              </w:rPr>
              <w:t>Ата- ана балан</w:t>
            </w:r>
            <w:r w:rsidR="002413E8" w:rsidRPr="00793D4D">
              <w:rPr>
                <w:rFonts w:ascii="Times New Roman" w:hAnsi="Times New Roman"/>
                <w:color w:val="7030A0"/>
                <w:sz w:val="28"/>
                <w:szCs w:val="28"/>
                <w:lang w:val="kk-KZ"/>
              </w:rPr>
              <w:t>ың өмірі мен  оқуына, денсау-</w:t>
            </w:r>
            <w:r w:rsidRPr="00793D4D">
              <w:rPr>
                <w:rFonts w:ascii="Times New Roman" w:hAnsi="Times New Roman"/>
                <w:color w:val="7030A0"/>
                <w:sz w:val="28"/>
                <w:szCs w:val="28"/>
                <w:lang w:val="kk-KZ"/>
              </w:rPr>
              <w:t xml:space="preserve">на қауіпсіздік тудырмайтын  ортада  </w:t>
            </w:r>
            <w:r w:rsidR="002413E8" w:rsidRPr="00793D4D">
              <w:rPr>
                <w:rFonts w:ascii="Times New Roman" w:hAnsi="Times New Roman"/>
                <w:color w:val="7030A0"/>
                <w:sz w:val="28"/>
                <w:szCs w:val="28"/>
                <w:lang w:val="kk-KZ"/>
              </w:rPr>
              <w:t>тәрбиелеп, олардың интелек-</w:t>
            </w:r>
            <w:r w:rsidRPr="00793D4D">
              <w:rPr>
                <w:rFonts w:ascii="Times New Roman" w:hAnsi="Times New Roman"/>
                <w:color w:val="7030A0"/>
                <w:sz w:val="28"/>
                <w:szCs w:val="28"/>
                <w:lang w:val="kk-KZ"/>
              </w:rPr>
              <w:t xml:space="preserve">қ, физикалық </w:t>
            </w:r>
            <w:r w:rsidR="002413E8" w:rsidRPr="00793D4D">
              <w:rPr>
                <w:rFonts w:ascii="Times New Roman" w:hAnsi="Times New Roman"/>
                <w:color w:val="7030A0"/>
                <w:sz w:val="28"/>
                <w:szCs w:val="28"/>
                <w:lang w:val="kk-KZ"/>
              </w:rPr>
              <w:t>дамуын, адамгершілік норма-</w:t>
            </w:r>
            <w:r w:rsidRPr="00793D4D">
              <w:rPr>
                <w:rFonts w:ascii="Times New Roman" w:hAnsi="Times New Roman"/>
                <w:color w:val="7030A0"/>
                <w:sz w:val="28"/>
                <w:szCs w:val="28"/>
                <w:lang w:val="kk-KZ"/>
              </w:rPr>
              <w:t xml:space="preserve">ң </w:t>
            </w:r>
            <w:r w:rsidRPr="00793D4D">
              <w:rPr>
                <w:rFonts w:ascii="Times New Roman" w:hAnsi="Times New Roman"/>
                <w:color w:val="7030A0"/>
                <w:sz w:val="28"/>
                <w:szCs w:val="28"/>
                <w:lang w:val="kk-KZ"/>
              </w:rPr>
              <w:lastRenderedPageBreak/>
              <w:t xml:space="preserve">қалыптасуын қамтамасыз ету керек . Бұл қай нормативтік құжатта жазылған?  </w:t>
            </w:r>
          </w:p>
        </w:tc>
        <w:tc>
          <w:tcPr>
            <w:tcW w:w="2458" w:type="dxa"/>
            <w:gridSpan w:val="2"/>
            <w:tcBorders>
              <w:bottom w:val="single" w:sz="4" w:space="0" w:color="auto"/>
            </w:tcBorders>
          </w:tcPr>
          <w:p w:rsidR="00A43E26" w:rsidRPr="00793D4D" w:rsidRDefault="00A43E26" w:rsidP="00B41973">
            <w:pPr>
              <w:spacing w:after="0" w:line="240" w:lineRule="auto"/>
              <w:rPr>
                <w:rFonts w:ascii="Times New Roman" w:hAnsi="Times New Roman"/>
                <w:bCs/>
                <w:color w:val="7030A0"/>
                <w:sz w:val="28"/>
                <w:szCs w:val="28"/>
              </w:rPr>
            </w:pPr>
          </w:p>
        </w:tc>
      </w:tr>
      <w:tr w:rsidR="002413E8" w:rsidRPr="006431B1" w:rsidTr="00CB3321">
        <w:trPr>
          <w:trHeight w:val="2460"/>
        </w:trPr>
        <w:tc>
          <w:tcPr>
            <w:tcW w:w="1689" w:type="dxa"/>
            <w:tcBorders>
              <w:top w:val="single" w:sz="4" w:space="0" w:color="auto"/>
              <w:bottom w:val="single" w:sz="4" w:space="0" w:color="auto"/>
            </w:tcBorders>
          </w:tcPr>
          <w:p w:rsidR="002413E8" w:rsidRPr="00793D4D" w:rsidRDefault="002413E8" w:rsidP="00B41973">
            <w:pPr>
              <w:spacing w:after="0"/>
              <w:jc w:val="both"/>
              <w:rPr>
                <w:rFonts w:ascii="Times New Roman" w:hAnsi="Times New Roman"/>
                <w:b/>
                <w:color w:val="FF0000"/>
                <w:sz w:val="28"/>
                <w:szCs w:val="28"/>
                <w:lang w:val="kk-KZ"/>
              </w:rPr>
            </w:pPr>
            <w:r w:rsidRPr="00793D4D">
              <w:rPr>
                <w:rFonts w:ascii="Times New Roman" w:hAnsi="Times New Roman"/>
                <w:b/>
                <w:color w:val="FF0000"/>
                <w:sz w:val="28"/>
                <w:szCs w:val="28"/>
                <w:lang w:val="kk-KZ"/>
              </w:rPr>
              <w:lastRenderedPageBreak/>
              <w:t>Құжаттар</w:t>
            </w:r>
          </w:p>
        </w:tc>
        <w:tc>
          <w:tcPr>
            <w:tcW w:w="1509" w:type="dxa"/>
            <w:tcBorders>
              <w:top w:val="single" w:sz="4" w:space="0" w:color="auto"/>
              <w:bottom w:val="single" w:sz="4" w:space="0" w:color="auto"/>
            </w:tcBorders>
          </w:tcPr>
          <w:p w:rsidR="002413E8" w:rsidRPr="00793D4D" w:rsidRDefault="002413E8" w:rsidP="00B41973">
            <w:pPr>
              <w:spacing w:after="0"/>
              <w:jc w:val="center"/>
              <w:rPr>
                <w:rFonts w:ascii="Times New Roman" w:hAnsi="Times New Roman"/>
                <w:b/>
                <w:color w:val="FF0000"/>
                <w:sz w:val="28"/>
                <w:szCs w:val="28"/>
              </w:rPr>
            </w:pPr>
            <w:r w:rsidRPr="00793D4D">
              <w:rPr>
                <w:rFonts w:ascii="Times New Roman" w:hAnsi="Times New Roman"/>
                <w:b/>
                <w:color w:val="FF0000"/>
                <w:sz w:val="28"/>
                <w:szCs w:val="28"/>
              </w:rPr>
              <w:t>500</w:t>
            </w:r>
          </w:p>
        </w:tc>
        <w:tc>
          <w:tcPr>
            <w:tcW w:w="3524" w:type="dxa"/>
            <w:tcBorders>
              <w:top w:val="single" w:sz="4" w:space="0" w:color="auto"/>
              <w:bottom w:val="single" w:sz="4" w:space="0" w:color="auto"/>
            </w:tcBorders>
          </w:tcPr>
          <w:p w:rsidR="002413E8" w:rsidRPr="00793D4D" w:rsidRDefault="002413E8" w:rsidP="00B41973">
            <w:pPr>
              <w:spacing w:after="0"/>
              <w:rPr>
                <w:rFonts w:ascii="Times New Roman" w:hAnsi="Times New Roman"/>
                <w:color w:val="7030A0"/>
                <w:sz w:val="28"/>
                <w:szCs w:val="28"/>
                <w:lang w:val="kk-KZ"/>
              </w:rPr>
            </w:pPr>
            <w:r w:rsidRPr="00793D4D">
              <w:rPr>
                <w:rFonts w:ascii="Times New Roman" w:hAnsi="Times New Roman"/>
                <w:color w:val="7030A0"/>
                <w:sz w:val="28"/>
                <w:szCs w:val="28"/>
                <w:lang w:val="kk-KZ"/>
              </w:rPr>
              <w:t xml:space="preserve">Осы құжатты негізге ала отырып, бала бақшадағы барлық жұмыс түрлері  құрылады. Бұл құжатсыз бала бақшаның іс – әрекеті заңсыз болып табылады.Қай құжат туралы айтылған? </w:t>
            </w:r>
          </w:p>
        </w:tc>
        <w:tc>
          <w:tcPr>
            <w:tcW w:w="2458" w:type="dxa"/>
            <w:gridSpan w:val="2"/>
            <w:tcBorders>
              <w:top w:val="single" w:sz="4" w:space="0" w:color="auto"/>
              <w:bottom w:val="single" w:sz="4" w:space="0" w:color="auto"/>
            </w:tcBorders>
          </w:tcPr>
          <w:p w:rsidR="002413E8" w:rsidRPr="00793D4D" w:rsidRDefault="002413E8" w:rsidP="00B41973">
            <w:pPr>
              <w:spacing w:after="0"/>
              <w:rPr>
                <w:rFonts w:ascii="Times New Roman" w:hAnsi="Times New Roman"/>
                <w:bCs/>
                <w:color w:val="7030A0"/>
                <w:sz w:val="28"/>
                <w:szCs w:val="28"/>
              </w:rPr>
            </w:pPr>
            <w:r w:rsidRPr="00793D4D">
              <w:rPr>
                <w:rFonts w:ascii="Times New Roman" w:hAnsi="Times New Roman"/>
                <w:bCs/>
                <w:color w:val="7030A0"/>
                <w:sz w:val="28"/>
                <w:szCs w:val="28"/>
              </w:rPr>
              <w:t>Ст. 49</w:t>
            </w:r>
            <w:r w:rsidRPr="00793D4D">
              <w:rPr>
                <w:rFonts w:ascii="Times New Roman" w:hAnsi="Times New Roman"/>
                <w:bCs/>
                <w:color w:val="7030A0"/>
                <w:sz w:val="28"/>
                <w:szCs w:val="28"/>
                <w:lang w:val="kk-KZ"/>
              </w:rPr>
              <w:t xml:space="preserve"> «Қ</w:t>
            </w:r>
            <w:proofErr w:type="gramStart"/>
            <w:r w:rsidRPr="00793D4D">
              <w:rPr>
                <w:rFonts w:ascii="Times New Roman" w:hAnsi="Times New Roman"/>
                <w:bCs/>
                <w:color w:val="7030A0"/>
                <w:sz w:val="28"/>
                <w:szCs w:val="28"/>
                <w:lang w:val="kk-KZ"/>
              </w:rPr>
              <w:t>Р</w:t>
            </w:r>
            <w:proofErr w:type="gramEnd"/>
            <w:r w:rsidRPr="00793D4D">
              <w:rPr>
                <w:rFonts w:ascii="Times New Roman" w:hAnsi="Times New Roman"/>
                <w:bCs/>
                <w:color w:val="7030A0"/>
                <w:sz w:val="28"/>
                <w:szCs w:val="28"/>
                <w:lang w:val="kk-KZ"/>
              </w:rPr>
              <w:t xml:space="preserve"> Білім туралы заңы</w:t>
            </w:r>
            <w:r w:rsidRPr="00793D4D">
              <w:rPr>
                <w:rFonts w:ascii="Times New Roman" w:hAnsi="Times New Roman"/>
                <w:bCs/>
                <w:color w:val="7030A0"/>
                <w:sz w:val="28"/>
                <w:szCs w:val="28"/>
              </w:rPr>
              <w:t>»</w:t>
            </w:r>
          </w:p>
          <w:p w:rsidR="002413E8" w:rsidRPr="00793D4D" w:rsidRDefault="002413E8" w:rsidP="00B41973">
            <w:pPr>
              <w:spacing w:after="0"/>
              <w:rPr>
                <w:rFonts w:ascii="Times New Roman" w:hAnsi="Times New Roman"/>
                <w:bCs/>
                <w:color w:val="7030A0"/>
                <w:sz w:val="28"/>
                <w:szCs w:val="28"/>
              </w:rPr>
            </w:pPr>
            <w:r w:rsidRPr="00793D4D">
              <w:rPr>
                <w:rFonts w:ascii="Times New Roman" w:hAnsi="Times New Roman"/>
                <w:bCs/>
                <w:color w:val="7030A0"/>
                <w:sz w:val="28"/>
                <w:szCs w:val="28"/>
              </w:rPr>
              <w:t xml:space="preserve">Устав </w:t>
            </w:r>
          </w:p>
        </w:tc>
      </w:tr>
      <w:tr w:rsidR="002413E8" w:rsidRPr="006431B1" w:rsidTr="00CB3321">
        <w:trPr>
          <w:trHeight w:val="2100"/>
        </w:trPr>
        <w:tc>
          <w:tcPr>
            <w:tcW w:w="1689" w:type="dxa"/>
            <w:tcBorders>
              <w:top w:val="single" w:sz="4" w:space="0" w:color="auto"/>
              <w:bottom w:val="single" w:sz="4" w:space="0" w:color="auto"/>
            </w:tcBorders>
          </w:tcPr>
          <w:p w:rsidR="002413E8" w:rsidRPr="00793D4D" w:rsidRDefault="002413E8" w:rsidP="00B41973">
            <w:pPr>
              <w:spacing w:after="0"/>
              <w:jc w:val="both"/>
              <w:rPr>
                <w:rFonts w:ascii="Times New Roman" w:hAnsi="Times New Roman"/>
                <w:b/>
                <w:color w:val="FF0000"/>
                <w:sz w:val="28"/>
                <w:szCs w:val="28"/>
                <w:lang w:val="kk-KZ"/>
              </w:rPr>
            </w:pPr>
            <w:r w:rsidRPr="00793D4D">
              <w:rPr>
                <w:rFonts w:ascii="Times New Roman" w:hAnsi="Times New Roman"/>
                <w:b/>
                <w:color w:val="FF0000"/>
                <w:sz w:val="28"/>
                <w:szCs w:val="28"/>
                <w:lang w:val="kk-KZ"/>
              </w:rPr>
              <w:t>Құжаттар</w:t>
            </w:r>
          </w:p>
        </w:tc>
        <w:tc>
          <w:tcPr>
            <w:tcW w:w="1509" w:type="dxa"/>
            <w:tcBorders>
              <w:top w:val="single" w:sz="4" w:space="0" w:color="auto"/>
              <w:bottom w:val="single" w:sz="4" w:space="0" w:color="auto"/>
            </w:tcBorders>
          </w:tcPr>
          <w:p w:rsidR="002413E8" w:rsidRPr="00793D4D" w:rsidRDefault="002413E8" w:rsidP="00B41973">
            <w:pPr>
              <w:spacing w:after="0"/>
              <w:jc w:val="center"/>
              <w:rPr>
                <w:rFonts w:ascii="Times New Roman" w:hAnsi="Times New Roman"/>
                <w:b/>
                <w:color w:val="FF0000"/>
                <w:sz w:val="28"/>
                <w:szCs w:val="28"/>
              </w:rPr>
            </w:pPr>
            <w:r w:rsidRPr="00793D4D">
              <w:rPr>
                <w:rFonts w:ascii="Times New Roman" w:hAnsi="Times New Roman"/>
                <w:b/>
                <w:color w:val="FF0000"/>
                <w:sz w:val="28"/>
                <w:szCs w:val="28"/>
              </w:rPr>
              <w:t>800</w:t>
            </w:r>
          </w:p>
        </w:tc>
        <w:tc>
          <w:tcPr>
            <w:tcW w:w="3524" w:type="dxa"/>
            <w:tcBorders>
              <w:top w:val="single" w:sz="4" w:space="0" w:color="auto"/>
              <w:bottom w:val="single" w:sz="4" w:space="0" w:color="auto"/>
            </w:tcBorders>
          </w:tcPr>
          <w:p w:rsidR="002413E8" w:rsidRPr="00793D4D" w:rsidRDefault="002413E8" w:rsidP="00B41973">
            <w:pPr>
              <w:spacing w:after="0"/>
              <w:rPr>
                <w:rFonts w:ascii="Times New Roman" w:hAnsi="Times New Roman"/>
                <w:color w:val="7030A0"/>
                <w:sz w:val="28"/>
                <w:szCs w:val="28"/>
                <w:lang w:val="kk-KZ"/>
              </w:rPr>
            </w:pPr>
            <w:r w:rsidRPr="00793D4D">
              <w:rPr>
                <w:rFonts w:ascii="Times New Roman" w:hAnsi="Times New Roman"/>
                <w:color w:val="7030A0"/>
                <w:sz w:val="28"/>
                <w:szCs w:val="28"/>
                <w:lang w:val="kk-KZ"/>
              </w:rPr>
              <w:t xml:space="preserve">Әр бала </w:t>
            </w:r>
            <w:r w:rsidRPr="00793D4D">
              <w:rPr>
                <w:rFonts w:ascii="Times New Roman" w:hAnsi="Times New Roman"/>
                <w:color w:val="7030A0"/>
                <w:sz w:val="28"/>
                <w:szCs w:val="28"/>
              </w:rPr>
              <w:t xml:space="preserve"> </w:t>
            </w:r>
            <w:r w:rsidR="00420D9C" w:rsidRPr="00793D4D">
              <w:rPr>
                <w:rFonts w:ascii="Times New Roman" w:hAnsi="Times New Roman"/>
                <w:color w:val="7030A0"/>
                <w:sz w:val="28"/>
                <w:szCs w:val="28"/>
                <w:lang w:val="kk-KZ"/>
              </w:rPr>
              <w:t>физ-</w:t>
            </w:r>
            <w:r w:rsidRPr="00793D4D">
              <w:rPr>
                <w:rFonts w:ascii="Times New Roman" w:hAnsi="Times New Roman"/>
                <w:color w:val="7030A0"/>
                <w:sz w:val="28"/>
                <w:szCs w:val="28"/>
                <w:lang w:val="kk-KZ"/>
              </w:rPr>
              <w:t>қ</w:t>
            </w:r>
            <w:r w:rsidR="00420D9C" w:rsidRPr="00793D4D">
              <w:rPr>
                <w:rFonts w:ascii="Times New Roman" w:hAnsi="Times New Roman"/>
                <w:color w:val="7030A0"/>
                <w:sz w:val="28"/>
                <w:szCs w:val="28"/>
                <w:lang w:val="kk-KZ"/>
              </w:rPr>
              <w:t>, псих-</w:t>
            </w:r>
            <w:r w:rsidRPr="00793D4D">
              <w:rPr>
                <w:rFonts w:ascii="Times New Roman" w:hAnsi="Times New Roman"/>
                <w:color w:val="7030A0"/>
                <w:sz w:val="28"/>
                <w:szCs w:val="28"/>
                <w:lang w:val="kk-KZ"/>
              </w:rPr>
              <w:t>қ</w:t>
            </w:r>
            <w:r w:rsidR="00420D9C" w:rsidRPr="00793D4D">
              <w:rPr>
                <w:rFonts w:ascii="Times New Roman" w:hAnsi="Times New Roman"/>
                <w:color w:val="7030A0"/>
                <w:sz w:val="28"/>
                <w:szCs w:val="28"/>
                <w:lang w:val="kk-KZ"/>
              </w:rPr>
              <w:t>,тұлғ-</w:t>
            </w:r>
            <w:r w:rsidRPr="00793D4D">
              <w:rPr>
                <w:rFonts w:ascii="Times New Roman" w:hAnsi="Times New Roman"/>
                <w:color w:val="7030A0"/>
                <w:sz w:val="28"/>
                <w:szCs w:val="28"/>
                <w:lang w:val="kk-KZ"/>
              </w:rPr>
              <w:t>қ</w:t>
            </w:r>
            <w:r w:rsidR="00420D9C" w:rsidRPr="00793D4D">
              <w:rPr>
                <w:rFonts w:ascii="Times New Roman" w:hAnsi="Times New Roman"/>
                <w:color w:val="7030A0"/>
                <w:sz w:val="28"/>
                <w:szCs w:val="28"/>
                <w:lang w:val="kk-KZ"/>
              </w:rPr>
              <w:t>, зияткерлік қасиет-</w:t>
            </w:r>
            <w:r w:rsidRPr="00793D4D">
              <w:rPr>
                <w:rFonts w:ascii="Times New Roman" w:hAnsi="Times New Roman"/>
                <w:color w:val="7030A0"/>
                <w:sz w:val="28"/>
                <w:szCs w:val="28"/>
                <w:lang w:val="kk-KZ"/>
              </w:rPr>
              <w:t>ң</w:t>
            </w:r>
            <w:r w:rsidR="00420D9C" w:rsidRPr="00793D4D">
              <w:rPr>
                <w:rFonts w:ascii="Times New Roman" w:hAnsi="Times New Roman"/>
                <w:color w:val="7030A0"/>
                <w:sz w:val="28"/>
                <w:szCs w:val="28"/>
                <w:lang w:val="kk-KZ"/>
              </w:rPr>
              <w:t xml:space="preserve"> дауына жағдай жасал-н ортада өмір сүруге құқылы қ</w:t>
            </w:r>
            <w:r w:rsidRPr="00793D4D">
              <w:rPr>
                <w:rFonts w:ascii="Times New Roman" w:hAnsi="Times New Roman"/>
                <w:color w:val="7030A0"/>
                <w:sz w:val="28"/>
                <w:szCs w:val="28"/>
                <w:lang w:val="kk-KZ"/>
              </w:rPr>
              <w:t xml:space="preserve">ай құжатта «Бала» деген атқа түсінік беріледі? </w:t>
            </w:r>
          </w:p>
        </w:tc>
        <w:tc>
          <w:tcPr>
            <w:tcW w:w="2458" w:type="dxa"/>
            <w:gridSpan w:val="2"/>
            <w:tcBorders>
              <w:top w:val="single" w:sz="4" w:space="0" w:color="auto"/>
              <w:bottom w:val="single" w:sz="4" w:space="0" w:color="auto"/>
            </w:tcBorders>
          </w:tcPr>
          <w:p w:rsidR="002413E8" w:rsidRPr="00793D4D" w:rsidRDefault="002413E8" w:rsidP="00B41973">
            <w:pPr>
              <w:spacing w:after="0" w:line="240" w:lineRule="auto"/>
              <w:rPr>
                <w:rFonts w:ascii="Times New Roman" w:hAnsi="Times New Roman"/>
                <w:bCs/>
                <w:color w:val="7030A0"/>
                <w:sz w:val="28"/>
                <w:szCs w:val="28"/>
                <w:lang w:val="kk-KZ"/>
              </w:rPr>
            </w:pPr>
            <w:r w:rsidRPr="00793D4D">
              <w:rPr>
                <w:rFonts w:ascii="Times New Roman" w:hAnsi="Times New Roman"/>
                <w:bCs/>
                <w:color w:val="7030A0"/>
                <w:sz w:val="28"/>
                <w:szCs w:val="28"/>
              </w:rPr>
              <w:t xml:space="preserve"> </w:t>
            </w:r>
            <w:r w:rsidRPr="00793D4D">
              <w:rPr>
                <w:rFonts w:ascii="Times New Roman" w:hAnsi="Times New Roman"/>
                <w:bCs/>
                <w:color w:val="7030A0"/>
                <w:sz w:val="28"/>
                <w:szCs w:val="28"/>
                <w:lang w:val="kk-KZ"/>
              </w:rPr>
              <w:t xml:space="preserve">«Баланың құқығы жайында» </w:t>
            </w:r>
          </w:p>
          <w:p w:rsidR="002413E8" w:rsidRPr="00793D4D" w:rsidRDefault="002413E8" w:rsidP="00B41973">
            <w:pPr>
              <w:spacing w:after="0" w:line="240" w:lineRule="auto"/>
              <w:rPr>
                <w:rFonts w:ascii="Times New Roman" w:hAnsi="Times New Roman"/>
                <w:bCs/>
                <w:color w:val="7030A0"/>
                <w:sz w:val="28"/>
                <w:szCs w:val="28"/>
                <w:lang w:val="kk-KZ"/>
              </w:rPr>
            </w:pPr>
            <w:r w:rsidRPr="00793D4D">
              <w:rPr>
                <w:rFonts w:ascii="Times New Roman" w:hAnsi="Times New Roman"/>
                <w:bCs/>
                <w:color w:val="7030A0"/>
                <w:sz w:val="28"/>
                <w:szCs w:val="28"/>
                <w:lang w:val="kk-KZ"/>
              </w:rPr>
              <w:t>ҚР Заңы ст. 12</w:t>
            </w:r>
          </w:p>
          <w:p w:rsidR="002413E8" w:rsidRPr="00793D4D" w:rsidRDefault="002413E8" w:rsidP="00B41973">
            <w:pPr>
              <w:spacing w:after="0"/>
              <w:rPr>
                <w:rFonts w:ascii="Times New Roman" w:hAnsi="Times New Roman"/>
                <w:bCs/>
                <w:color w:val="7030A0"/>
                <w:sz w:val="28"/>
                <w:szCs w:val="28"/>
              </w:rPr>
            </w:pPr>
          </w:p>
        </w:tc>
      </w:tr>
      <w:tr w:rsidR="002413E8" w:rsidRPr="00C349FB" w:rsidTr="00CB3321">
        <w:trPr>
          <w:trHeight w:val="1761"/>
        </w:trPr>
        <w:tc>
          <w:tcPr>
            <w:tcW w:w="1689" w:type="dxa"/>
            <w:tcBorders>
              <w:top w:val="single" w:sz="4" w:space="0" w:color="auto"/>
              <w:bottom w:val="single" w:sz="4" w:space="0" w:color="auto"/>
            </w:tcBorders>
          </w:tcPr>
          <w:p w:rsidR="002413E8" w:rsidRPr="00793D4D" w:rsidRDefault="002413E8" w:rsidP="00B41973">
            <w:pPr>
              <w:spacing w:after="0"/>
              <w:jc w:val="both"/>
              <w:rPr>
                <w:rFonts w:ascii="Times New Roman" w:hAnsi="Times New Roman"/>
                <w:b/>
                <w:color w:val="FF0000"/>
                <w:sz w:val="28"/>
                <w:szCs w:val="28"/>
                <w:lang w:val="kk-KZ"/>
              </w:rPr>
            </w:pPr>
            <w:proofErr w:type="spellStart"/>
            <w:r w:rsidRPr="00793D4D">
              <w:rPr>
                <w:rFonts w:ascii="Times New Roman" w:hAnsi="Times New Roman"/>
                <w:b/>
                <w:color w:val="FF0000"/>
                <w:sz w:val="28"/>
                <w:szCs w:val="28"/>
              </w:rPr>
              <w:t>СаНПиН</w:t>
            </w:r>
            <w:proofErr w:type="spellEnd"/>
          </w:p>
        </w:tc>
        <w:tc>
          <w:tcPr>
            <w:tcW w:w="1509" w:type="dxa"/>
            <w:tcBorders>
              <w:top w:val="single" w:sz="4" w:space="0" w:color="auto"/>
              <w:bottom w:val="single" w:sz="4" w:space="0" w:color="auto"/>
            </w:tcBorders>
          </w:tcPr>
          <w:p w:rsidR="002413E8" w:rsidRPr="00793D4D" w:rsidRDefault="002413E8" w:rsidP="00B41973">
            <w:pPr>
              <w:spacing w:after="0"/>
              <w:jc w:val="center"/>
              <w:rPr>
                <w:rFonts w:ascii="Times New Roman" w:hAnsi="Times New Roman"/>
                <w:b/>
                <w:color w:val="FF0000"/>
                <w:sz w:val="28"/>
                <w:szCs w:val="28"/>
              </w:rPr>
            </w:pPr>
            <w:r w:rsidRPr="00793D4D">
              <w:rPr>
                <w:rFonts w:ascii="Times New Roman" w:hAnsi="Times New Roman"/>
                <w:b/>
                <w:color w:val="FF0000"/>
                <w:sz w:val="28"/>
                <w:szCs w:val="28"/>
              </w:rPr>
              <w:t>100</w:t>
            </w:r>
          </w:p>
        </w:tc>
        <w:tc>
          <w:tcPr>
            <w:tcW w:w="3524" w:type="dxa"/>
            <w:tcBorders>
              <w:top w:val="single" w:sz="4" w:space="0" w:color="auto"/>
              <w:bottom w:val="single" w:sz="4" w:space="0" w:color="auto"/>
            </w:tcBorders>
          </w:tcPr>
          <w:p w:rsidR="002413E8" w:rsidRPr="00793D4D" w:rsidRDefault="002413E8" w:rsidP="00B41973">
            <w:pPr>
              <w:spacing w:after="0"/>
              <w:rPr>
                <w:rFonts w:ascii="Times New Roman" w:hAnsi="Times New Roman"/>
                <w:color w:val="7030A0"/>
                <w:sz w:val="28"/>
                <w:szCs w:val="28"/>
                <w:lang w:val="kk-KZ"/>
              </w:rPr>
            </w:pPr>
            <w:r w:rsidRPr="00793D4D">
              <w:rPr>
                <w:rFonts w:ascii="Times New Roman" w:hAnsi="Times New Roman"/>
                <w:color w:val="7030A0"/>
                <w:sz w:val="28"/>
                <w:szCs w:val="28"/>
                <w:lang w:val="kk-KZ"/>
              </w:rPr>
              <w:t>2011жылғы</w:t>
            </w:r>
            <w:r w:rsidRPr="00793D4D">
              <w:rPr>
                <w:rFonts w:ascii="Times New Roman" w:hAnsi="Times New Roman"/>
                <w:color w:val="7030A0"/>
                <w:sz w:val="28"/>
                <w:szCs w:val="28"/>
              </w:rPr>
              <w:t xml:space="preserve"> СанПиН </w:t>
            </w:r>
            <w:r w:rsidR="002B183F" w:rsidRPr="00793D4D">
              <w:rPr>
                <w:rFonts w:ascii="Times New Roman" w:hAnsi="Times New Roman"/>
                <w:color w:val="7030A0"/>
                <w:sz w:val="28"/>
                <w:szCs w:val="28"/>
                <w:lang w:val="kk-KZ"/>
              </w:rPr>
              <w:t xml:space="preserve"> бойынша топ бөлмес-</w:t>
            </w:r>
            <w:r w:rsidRPr="00793D4D">
              <w:rPr>
                <w:rFonts w:ascii="Times New Roman" w:hAnsi="Times New Roman"/>
                <w:color w:val="7030A0"/>
                <w:sz w:val="28"/>
                <w:szCs w:val="28"/>
                <w:lang w:val="kk-KZ"/>
              </w:rPr>
              <w:t>ң</w:t>
            </w:r>
            <w:r w:rsidR="002B183F" w:rsidRPr="00793D4D">
              <w:rPr>
                <w:rFonts w:ascii="Times New Roman" w:hAnsi="Times New Roman"/>
                <w:color w:val="7030A0"/>
                <w:sz w:val="28"/>
                <w:szCs w:val="28"/>
                <w:lang w:val="kk-KZ"/>
              </w:rPr>
              <w:t xml:space="preserve"> ауданы жиһазды есептем-де әр балаға қанша шаршы м</w:t>
            </w:r>
            <w:r w:rsidRPr="00793D4D">
              <w:rPr>
                <w:rFonts w:ascii="Times New Roman" w:hAnsi="Times New Roman"/>
                <w:color w:val="7030A0"/>
                <w:sz w:val="28"/>
                <w:szCs w:val="28"/>
                <w:lang w:val="kk-KZ"/>
              </w:rPr>
              <w:t xml:space="preserve"> болу керек? </w:t>
            </w:r>
          </w:p>
        </w:tc>
        <w:tc>
          <w:tcPr>
            <w:tcW w:w="2458" w:type="dxa"/>
            <w:gridSpan w:val="2"/>
            <w:tcBorders>
              <w:top w:val="single" w:sz="4" w:space="0" w:color="auto"/>
              <w:bottom w:val="single" w:sz="4" w:space="0" w:color="auto"/>
            </w:tcBorders>
          </w:tcPr>
          <w:p w:rsidR="002413E8" w:rsidRPr="00793D4D" w:rsidRDefault="002413E8" w:rsidP="00B41973">
            <w:pPr>
              <w:spacing w:after="0" w:line="240" w:lineRule="auto"/>
              <w:rPr>
                <w:rFonts w:ascii="Times New Roman" w:hAnsi="Times New Roman"/>
                <w:bCs/>
                <w:color w:val="7030A0"/>
                <w:sz w:val="28"/>
                <w:szCs w:val="28"/>
                <w:lang w:val="kk-KZ"/>
              </w:rPr>
            </w:pPr>
            <w:r w:rsidRPr="00793D4D">
              <w:rPr>
                <w:rFonts w:ascii="Times New Roman" w:hAnsi="Times New Roman"/>
                <w:bCs/>
                <w:color w:val="7030A0"/>
                <w:sz w:val="28"/>
                <w:szCs w:val="28"/>
                <w:lang w:val="kk-KZ"/>
              </w:rPr>
              <w:t>Бөбектер тобында 2,5 шаршы м</w:t>
            </w:r>
            <w:r w:rsidR="00420D9C" w:rsidRPr="00793D4D">
              <w:rPr>
                <w:rFonts w:ascii="Times New Roman" w:hAnsi="Times New Roman"/>
                <w:bCs/>
                <w:color w:val="7030A0"/>
                <w:sz w:val="28"/>
                <w:szCs w:val="28"/>
                <w:lang w:val="kk-KZ"/>
              </w:rPr>
              <w:t>етр, 2 шаршы мет.</w:t>
            </w:r>
            <w:r w:rsidRPr="00793D4D">
              <w:rPr>
                <w:rFonts w:ascii="Times New Roman" w:hAnsi="Times New Roman"/>
                <w:bCs/>
                <w:color w:val="7030A0"/>
                <w:sz w:val="28"/>
                <w:szCs w:val="28"/>
                <w:lang w:val="kk-KZ"/>
              </w:rPr>
              <w:t xml:space="preserve"> басқа топтарда кем болмау керек. </w:t>
            </w:r>
          </w:p>
          <w:p w:rsidR="002413E8" w:rsidRPr="00793D4D" w:rsidRDefault="002413E8" w:rsidP="00B41973">
            <w:pPr>
              <w:spacing w:after="0"/>
              <w:rPr>
                <w:rFonts w:ascii="Times New Roman" w:hAnsi="Times New Roman"/>
                <w:bCs/>
                <w:color w:val="7030A0"/>
                <w:sz w:val="28"/>
                <w:szCs w:val="28"/>
                <w:lang w:val="kk-KZ"/>
              </w:rPr>
            </w:pPr>
          </w:p>
        </w:tc>
      </w:tr>
      <w:tr w:rsidR="002413E8" w:rsidRPr="00C349FB" w:rsidTr="00CB3321">
        <w:trPr>
          <w:trHeight w:val="1463"/>
        </w:trPr>
        <w:tc>
          <w:tcPr>
            <w:tcW w:w="1689" w:type="dxa"/>
            <w:tcBorders>
              <w:top w:val="single" w:sz="4" w:space="0" w:color="auto"/>
              <w:bottom w:val="single" w:sz="4" w:space="0" w:color="auto"/>
            </w:tcBorders>
          </w:tcPr>
          <w:p w:rsidR="002413E8" w:rsidRPr="00793D4D" w:rsidRDefault="002413E8" w:rsidP="00B41973">
            <w:pPr>
              <w:spacing w:after="0"/>
              <w:jc w:val="both"/>
              <w:rPr>
                <w:rFonts w:ascii="Times New Roman" w:hAnsi="Times New Roman"/>
                <w:b/>
                <w:color w:val="FF0000"/>
                <w:sz w:val="28"/>
                <w:szCs w:val="28"/>
              </w:rPr>
            </w:pPr>
            <w:proofErr w:type="spellStart"/>
            <w:r w:rsidRPr="00793D4D">
              <w:rPr>
                <w:rFonts w:ascii="Times New Roman" w:hAnsi="Times New Roman"/>
                <w:b/>
                <w:color w:val="FF0000"/>
                <w:sz w:val="28"/>
                <w:szCs w:val="28"/>
              </w:rPr>
              <w:t>СаНПиН</w:t>
            </w:r>
            <w:proofErr w:type="spellEnd"/>
          </w:p>
        </w:tc>
        <w:tc>
          <w:tcPr>
            <w:tcW w:w="1509" w:type="dxa"/>
            <w:tcBorders>
              <w:top w:val="single" w:sz="4" w:space="0" w:color="auto"/>
              <w:bottom w:val="single" w:sz="4" w:space="0" w:color="auto"/>
            </w:tcBorders>
          </w:tcPr>
          <w:p w:rsidR="002413E8" w:rsidRPr="00793D4D" w:rsidRDefault="002413E8" w:rsidP="00B41973">
            <w:pPr>
              <w:spacing w:after="0"/>
              <w:jc w:val="center"/>
              <w:rPr>
                <w:rFonts w:ascii="Times New Roman" w:hAnsi="Times New Roman"/>
                <w:b/>
                <w:color w:val="FF0000"/>
                <w:sz w:val="28"/>
                <w:szCs w:val="28"/>
              </w:rPr>
            </w:pPr>
            <w:r w:rsidRPr="00793D4D">
              <w:rPr>
                <w:rFonts w:ascii="Times New Roman" w:hAnsi="Times New Roman"/>
                <w:b/>
                <w:color w:val="FF0000"/>
                <w:sz w:val="28"/>
                <w:szCs w:val="28"/>
              </w:rPr>
              <w:t>200</w:t>
            </w:r>
          </w:p>
        </w:tc>
        <w:tc>
          <w:tcPr>
            <w:tcW w:w="3524" w:type="dxa"/>
            <w:tcBorders>
              <w:top w:val="single" w:sz="4" w:space="0" w:color="auto"/>
              <w:bottom w:val="single" w:sz="4" w:space="0" w:color="auto"/>
            </w:tcBorders>
          </w:tcPr>
          <w:p w:rsidR="002413E8" w:rsidRPr="00793D4D" w:rsidRDefault="002413E8" w:rsidP="00B41973">
            <w:pPr>
              <w:spacing w:after="0"/>
              <w:rPr>
                <w:rFonts w:ascii="Times New Roman" w:hAnsi="Times New Roman"/>
                <w:color w:val="7030A0"/>
                <w:sz w:val="28"/>
                <w:szCs w:val="28"/>
                <w:lang w:val="kk-KZ"/>
              </w:rPr>
            </w:pPr>
            <w:r w:rsidRPr="00793D4D">
              <w:rPr>
                <w:rFonts w:ascii="Times New Roman" w:hAnsi="Times New Roman"/>
                <w:color w:val="7030A0"/>
                <w:sz w:val="28"/>
                <w:szCs w:val="28"/>
                <w:lang w:val="kk-KZ"/>
              </w:rPr>
              <w:t>2011ж.</w:t>
            </w:r>
            <w:r w:rsidRPr="00793D4D">
              <w:rPr>
                <w:rFonts w:ascii="Times New Roman" w:hAnsi="Times New Roman"/>
                <w:color w:val="7030A0"/>
                <w:sz w:val="28"/>
                <w:szCs w:val="28"/>
              </w:rPr>
              <w:t xml:space="preserve"> </w:t>
            </w:r>
            <w:proofErr w:type="spellStart"/>
            <w:r w:rsidRPr="00793D4D">
              <w:rPr>
                <w:rFonts w:ascii="Times New Roman" w:hAnsi="Times New Roman"/>
                <w:color w:val="7030A0"/>
                <w:sz w:val="28"/>
                <w:szCs w:val="28"/>
              </w:rPr>
              <w:t>СаНПиН</w:t>
            </w:r>
            <w:proofErr w:type="spellEnd"/>
            <w:r w:rsidRPr="00793D4D">
              <w:rPr>
                <w:rFonts w:ascii="Times New Roman" w:hAnsi="Times New Roman"/>
                <w:color w:val="7030A0"/>
                <w:sz w:val="28"/>
                <w:szCs w:val="28"/>
                <w:lang w:val="kk-KZ"/>
              </w:rPr>
              <w:t>де айтылғандай</w:t>
            </w:r>
            <w:proofErr w:type="gramStart"/>
            <w:r w:rsidRPr="00793D4D">
              <w:rPr>
                <w:rFonts w:ascii="Times New Roman" w:hAnsi="Times New Roman"/>
                <w:color w:val="7030A0"/>
                <w:sz w:val="28"/>
                <w:szCs w:val="28"/>
                <w:lang w:val="kk-KZ"/>
              </w:rPr>
              <w:t>,б</w:t>
            </w:r>
            <w:proofErr w:type="gramEnd"/>
            <w:r w:rsidRPr="00793D4D">
              <w:rPr>
                <w:rFonts w:ascii="Times New Roman" w:hAnsi="Times New Roman"/>
                <w:color w:val="7030A0"/>
                <w:sz w:val="28"/>
                <w:szCs w:val="28"/>
                <w:lang w:val="kk-KZ"/>
              </w:rPr>
              <w:t>алалар серуенде қанша уақыт болуы кеек?</w:t>
            </w:r>
            <w:r w:rsidRPr="00793D4D">
              <w:rPr>
                <w:rFonts w:ascii="Times New Roman" w:hAnsi="Times New Roman"/>
                <w:color w:val="7030A0"/>
                <w:sz w:val="28"/>
                <w:szCs w:val="28"/>
              </w:rPr>
              <w:t xml:space="preserve"> </w:t>
            </w:r>
          </w:p>
        </w:tc>
        <w:tc>
          <w:tcPr>
            <w:tcW w:w="2458" w:type="dxa"/>
            <w:gridSpan w:val="2"/>
            <w:tcBorders>
              <w:top w:val="single" w:sz="4" w:space="0" w:color="auto"/>
              <w:bottom w:val="single" w:sz="4" w:space="0" w:color="auto"/>
            </w:tcBorders>
          </w:tcPr>
          <w:p w:rsidR="002413E8" w:rsidRPr="00793D4D" w:rsidRDefault="002413E8" w:rsidP="00B41973">
            <w:pPr>
              <w:spacing w:after="0"/>
              <w:rPr>
                <w:rFonts w:ascii="Times New Roman" w:hAnsi="Times New Roman"/>
                <w:bCs/>
                <w:color w:val="7030A0"/>
                <w:sz w:val="28"/>
                <w:szCs w:val="28"/>
                <w:lang w:val="kk-KZ"/>
              </w:rPr>
            </w:pPr>
            <w:r w:rsidRPr="00793D4D">
              <w:rPr>
                <w:rFonts w:ascii="Times New Roman" w:hAnsi="Times New Roman"/>
                <w:bCs/>
                <w:color w:val="7030A0"/>
                <w:sz w:val="28"/>
                <w:szCs w:val="28"/>
                <w:lang w:val="kk-KZ"/>
              </w:rPr>
              <w:t xml:space="preserve">Түскі </w:t>
            </w:r>
            <w:r w:rsidR="00420D9C" w:rsidRPr="00793D4D">
              <w:rPr>
                <w:rFonts w:ascii="Times New Roman" w:hAnsi="Times New Roman"/>
                <w:bCs/>
                <w:color w:val="7030A0"/>
                <w:sz w:val="28"/>
                <w:szCs w:val="28"/>
                <w:lang w:val="kk-KZ"/>
              </w:rPr>
              <w:t>серуеннің уақыты 1,5- 2 сағат.</w:t>
            </w:r>
            <w:r w:rsidRPr="00793D4D">
              <w:rPr>
                <w:rFonts w:ascii="Times New Roman" w:hAnsi="Times New Roman"/>
                <w:bCs/>
                <w:color w:val="7030A0"/>
                <w:sz w:val="28"/>
                <w:szCs w:val="28"/>
                <w:lang w:val="kk-KZ"/>
              </w:rPr>
              <w:t xml:space="preserve"> кем болмай , кешкі 2 сағаттан аспау керек.</w:t>
            </w:r>
          </w:p>
        </w:tc>
      </w:tr>
      <w:tr w:rsidR="002B183F" w:rsidRPr="006431B1" w:rsidTr="00CB3321">
        <w:trPr>
          <w:trHeight w:val="1164"/>
        </w:trPr>
        <w:tc>
          <w:tcPr>
            <w:tcW w:w="1689" w:type="dxa"/>
            <w:tcBorders>
              <w:top w:val="single" w:sz="4" w:space="0" w:color="auto"/>
            </w:tcBorders>
          </w:tcPr>
          <w:p w:rsidR="002B183F" w:rsidRPr="00793D4D" w:rsidRDefault="002B183F" w:rsidP="00B41973">
            <w:pPr>
              <w:spacing w:after="0"/>
              <w:jc w:val="both"/>
              <w:rPr>
                <w:rFonts w:ascii="Times New Roman" w:hAnsi="Times New Roman"/>
                <w:b/>
                <w:color w:val="FF0000"/>
                <w:sz w:val="28"/>
                <w:szCs w:val="28"/>
                <w:lang w:val="kk-KZ"/>
              </w:rPr>
            </w:pPr>
            <w:proofErr w:type="spellStart"/>
            <w:r w:rsidRPr="00793D4D">
              <w:rPr>
                <w:rFonts w:ascii="Times New Roman" w:hAnsi="Times New Roman"/>
                <w:b/>
                <w:color w:val="FF0000"/>
                <w:sz w:val="28"/>
                <w:szCs w:val="28"/>
              </w:rPr>
              <w:t>СаНПиН</w:t>
            </w:r>
            <w:proofErr w:type="spellEnd"/>
          </w:p>
        </w:tc>
        <w:tc>
          <w:tcPr>
            <w:tcW w:w="1509" w:type="dxa"/>
            <w:tcBorders>
              <w:top w:val="single" w:sz="4" w:space="0" w:color="auto"/>
            </w:tcBorders>
          </w:tcPr>
          <w:p w:rsidR="002B183F" w:rsidRPr="00793D4D" w:rsidRDefault="002B183F" w:rsidP="00B41973">
            <w:pPr>
              <w:spacing w:after="0"/>
              <w:jc w:val="center"/>
              <w:rPr>
                <w:rFonts w:ascii="Times New Roman" w:hAnsi="Times New Roman"/>
                <w:b/>
                <w:color w:val="FF0000"/>
                <w:sz w:val="28"/>
                <w:szCs w:val="28"/>
                <w:lang w:val="kk-KZ"/>
              </w:rPr>
            </w:pPr>
            <w:r w:rsidRPr="00793D4D">
              <w:rPr>
                <w:rFonts w:ascii="Times New Roman" w:hAnsi="Times New Roman"/>
                <w:b/>
                <w:color w:val="FF0000"/>
                <w:sz w:val="28"/>
                <w:szCs w:val="28"/>
              </w:rPr>
              <w:t>500</w:t>
            </w:r>
          </w:p>
        </w:tc>
        <w:tc>
          <w:tcPr>
            <w:tcW w:w="3524" w:type="dxa"/>
            <w:tcBorders>
              <w:top w:val="single" w:sz="4" w:space="0" w:color="auto"/>
            </w:tcBorders>
          </w:tcPr>
          <w:p w:rsidR="002B183F" w:rsidRPr="00793D4D" w:rsidRDefault="002B183F" w:rsidP="00B41973">
            <w:pPr>
              <w:spacing w:after="0"/>
              <w:rPr>
                <w:rFonts w:ascii="Times New Roman" w:hAnsi="Times New Roman"/>
                <w:color w:val="7030A0"/>
                <w:sz w:val="28"/>
                <w:szCs w:val="28"/>
                <w:lang w:val="kk-KZ"/>
              </w:rPr>
            </w:pPr>
            <w:r w:rsidRPr="00793D4D">
              <w:rPr>
                <w:rFonts w:ascii="Times New Roman" w:hAnsi="Times New Roman"/>
                <w:color w:val="7030A0"/>
                <w:sz w:val="28"/>
                <w:szCs w:val="28"/>
                <w:lang w:val="kk-KZ"/>
              </w:rPr>
              <w:t>4 жастағы балалар қандай градус суықта далаға шықпайды?</w:t>
            </w:r>
          </w:p>
        </w:tc>
        <w:tc>
          <w:tcPr>
            <w:tcW w:w="2458" w:type="dxa"/>
            <w:gridSpan w:val="2"/>
            <w:tcBorders>
              <w:top w:val="single" w:sz="4" w:space="0" w:color="auto"/>
            </w:tcBorders>
          </w:tcPr>
          <w:p w:rsidR="002B183F" w:rsidRPr="00793D4D" w:rsidRDefault="002B183F" w:rsidP="00B41973">
            <w:pPr>
              <w:spacing w:after="0"/>
              <w:rPr>
                <w:rFonts w:ascii="Times New Roman" w:hAnsi="Times New Roman"/>
                <w:bCs/>
                <w:color w:val="7030A0"/>
                <w:sz w:val="28"/>
                <w:szCs w:val="28"/>
                <w:lang w:val="kk-KZ"/>
              </w:rPr>
            </w:pPr>
            <w:r w:rsidRPr="00793D4D">
              <w:rPr>
                <w:rFonts w:ascii="Times New Roman" w:hAnsi="Times New Roman"/>
                <w:bCs/>
                <w:color w:val="7030A0"/>
                <w:sz w:val="28"/>
                <w:szCs w:val="28"/>
                <w:lang w:val="kk-KZ"/>
              </w:rPr>
              <w:t>Ауаның т</w:t>
            </w:r>
            <w:proofErr w:type="spellStart"/>
            <w:r w:rsidR="00420D9C" w:rsidRPr="00793D4D">
              <w:rPr>
                <w:rFonts w:ascii="Times New Roman" w:hAnsi="Times New Roman"/>
                <w:bCs/>
                <w:color w:val="7030A0"/>
                <w:sz w:val="28"/>
                <w:szCs w:val="28"/>
              </w:rPr>
              <w:t>емперат</w:t>
            </w:r>
            <w:proofErr w:type="spellEnd"/>
            <w:r w:rsidR="00420D9C" w:rsidRPr="00793D4D">
              <w:rPr>
                <w:rFonts w:ascii="Times New Roman" w:hAnsi="Times New Roman"/>
                <w:bCs/>
                <w:color w:val="7030A0"/>
                <w:sz w:val="28"/>
                <w:szCs w:val="28"/>
                <w:lang w:val="kk-KZ"/>
              </w:rPr>
              <w:t>-</w:t>
            </w:r>
            <w:r w:rsidRPr="00793D4D">
              <w:rPr>
                <w:rFonts w:ascii="Times New Roman" w:hAnsi="Times New Roman"/>
                <w:bCs/>
                <w:color w:val="7030A0"/>
                <w:sz w:val="28"/>
                <w:szCs w:val="28"/>
                <w:lang w:val="kk-KZ"/>
              </w:rPr>
              <w:t xml:space="preserve">ы </w:t>
            </w:r>
            <w:r w:rsidRPr="00793D4D">
              <w:rPr>
                <w:rFonts w:ascii="Times New Roman" w:hAnsi="Times New Roman"/>
                <w:bCs/>
                <w:color w:val="7030A0"/>
                <w:sz w:val="28"/>
                <w:szCs w:val="28"/>
              </w:rPr>
              <w:t>15°С</w:t>
            </w:r>
            <w:r w:rsidRPr="00793D4D">
              <w:rPr>
                <w:rFonts w:ascii="Times New Roman" w:hAnsi="Times New Roman"/>
                <w:bCs/>
                <w:color w:val="7030A0"/>
                <w:sz w:val="28"/>
                <w:szCs w:val="28"/>
                <w:lang w:val="kk-KZ"/>
              </w:rPr>
              <w:t xml:space="preserve"> төмен желдің </w:t>
            </w:r>
          </w:p>
          <w:p w:rsidR="002B183F" w:rsidRPr="00793D4D" w:rsidRDefault="002B183F" w:rsidP="00B41973">
            <w:pPr>
              <w:spacing w:after="0"/>
              <w:rPr>
                <w:rFonts w:ascii="Times New Roman" w:hAnsi="Times New Roman"/>
                <w:bCs/>
                <w:color w:val="7030A0"/>
                <w:sz w:val="28"/>
                <w:szCs w:val="28"/>
                <w:lang w:val="kk-KZ"/>
              </w:rPr>
            </w:pPr>
            <w:r w:rsidRPr="00793D4D">
              <w:rPr>
                <w:rFonts w:ascii="Times New Roman" w:hAnsi="Times New Roman"/>
                <w:bCs/>
                <w:color w:val="7030A0"/>
                <w:sz w:val="28"/>
                <w:szCs w:val="28"/>
                <w:lang w:val="kk-KZ"/>
              </w:rPr>
              <w:t>жылдамдығы</w:t>
            </w:r>
            <w:r w:rsidRPr="00793D4D">
              <w:rPr>
                <w:rFonts w:ascii="Times New Roman" w:hAnsi="Times New Roman"/>
                <w:bCs/>
                <w:color w:val="7030A0"/>
                <w:sz w:val="28"/>
                <w:szCs w:val="28"/>
              </w:rPr>
              <w:t xml:space="preserve"> 15 м/с </w:t>
            </w:r>
          </w:p>
        </w:tc>
      </w:tr>
      <w:tr w:rsidR="002B183F" w:rsidRPr="00C349FB" w:rsidTr="00CB3321">
        <w:trPr>
          <w:trHeight w:val="346"/>
        </w:trPr>
        <w:tc>
          <w:tcPr>
            <w:tcW w:w="1689" w:type="dxa"/>
            <w:tcBorders>
              <w:top w:val="single" w:sz="4" w:space="0" w:color="auto"/>
            </w:tcBorders>
          </w:tcPr>
          <w:p w:rsidR="002B183F" w:rsidRPr="00793D4D" w:rsidRDefault="002B183F" w:rsidP="00B41973">
            <w:pPr>
              <w:spacing w:after="0"/>
              <w:jc w:val="both"/>
              <w:rPr>
                <w:rFonts w:ascii="Times New Roman" w:hAnsi="Times New Roman"/>
                <w:b/>
                <w:color w:val="FF0000"/>
                <w:sz w:val="28"/>
                <w:szCs w:val="28"/>
              </w:rPr>
            </w:pPr>
            <w:proofErr w:type="spellStart"/>
            <w:r w:rsidRPr="00793D4D">
              <w:rPr>
                <w:rFonts w:ascii="Times New Roman" w:hAnsi="Times New Roman"/>
                <w:b/>
                <w:color w:val="FF0000"/>
                <w:sz w:val="28"/>
                <w:szCs w:val="28"/>
              </w:rPr>
              <w:t>СаНПиН</w:t>
            </w:r>
            <w:proofErr w:type="spellEnd"/>
          </w:p>
        </w:tc>
        <w:tc>
          <w:tcPr>
            <w:tcW w:w="1509" w:type="dxa"/>
            <w:tcBorders>
              <w:top w:val="single" w:sz="4" w:space="0" w:color="auto"/>
            </w:tcBorders>
          </w:tcPr>
          <w:p w:rsidR="002B183F" w:rsidRPr="00793D4D" w:rsidRDefault="002B183F" w:rsidP="00B41973">
            <w:pPr>
              <w:spacing w:after="0"/>
              <w:jc w:val="center"/>
              <w:rPr>
                <w:rFonts w:ascii="Times New Roman" w:hAnsi="Times New Roman"/>
                <w:b/>
                <w:color w:val="FF0000"/>
                <w:sz w:val="28"/>
                <w:szCs w:val="28"/>
              </w:rPr>
            </w:pPr>
            <w:r w:rsidRPr="00793D4D">
              <w:rPr>
                <w:rFonts w:ascii="Times New Roman" w:hAnsi="Times New Roman"/>
                <w:b/>
                <w:color w:val="FF0000"/>
                <w:sz w:val="28"/>
                <w:szCs w:val="28"/>
              </w:rPr>
              <w:t>800</w:t>
            </w:r>
          </w:p>
        </w:tc>
        <w:tc>
          <w:tcPr>
            <w:tcW w:w="3524" w:type="dxa"/>
            <w:tcBorders>
              <w:top w:val="single" w:sz="4" w:space="0" w:color="auto"/>
            </w:tcBorders>
          </w:tcPr>
          <w:p w:rsidR="002B183F" w:rsidRPr="00793D4D" w:rsidRDefault="002B183F" w:rsidP="00B41973">
            <w:pPr>
              <w:spacing w:after="0" w:line="240" w:lineRule="auto"/>
              <w:rPr>
                <w:rFonts w:ascii="Times New Roman" w:hAnsi="Times New Roman"/>
                <w:color w:val="7030A0"/>
                <w:sz w:val="28"/>
                <w:szCs w:val="28"/>
              </w:rPr>
            </w:pPr>
            <w:r w:rsidRPr="00793D4D">
              <w:rPr>
                <w:rFonts w:ascii="Times New Roman" w:hAnsi="Times New Roman"/>
                <w:color w:val="7030A0"/>
                <w:sz w:val="28"/>
                <w:szCs w:val="28"/>
                <w:lang w:val="kk-KZ"/>
              </w:rPr>
              <w:t xml:space="preserve">2011ж СаНПиНде  айтылғандай балалармен серуенге шыққанда не істеу керек?... Сөйлемді жалғастырыңдар. </w:t>
            </w:r>
          </w:p>
          <w:p w:rsidR="002B183F" w:rsidRPr="00793D4D" w:rsidRDefault="002B183F" w:rsidP="00B41973">
            <w:pPr>
              <w:spacing w:after="0"/>
              <w:rPr>
                <w:rFonts w:ascii="Times New Roman" w:hAnsi="Times New Roman"/>
                <w:color w:val="7030A0"/>
                <w:sz w:val="28"/>
                <w:szCs w:val="28"/>
                <w:lang w:val="kk-KZ"/>
              </w:rPr>
            </w:pPr>
          </w:p>
        </w:tc>
        <w:tc>
          <w:tcPr>
            <w:tcW w:w="2458" w:type="dxa"/>
            <w:gridSpan w:val="2"/>
            <w:tcBorders>
              <w:top w:val="single" w:sz="4" w:space="0" w:color="auto"/>
            </w:tcBorders>
          </w:tcPr>
          <w:p w:rsidR="002B183F" w:rsidRPr="00793D4D" w:rsidRDefault="002B183F" w:rsidP="00B41973">
            <w:pPr>
              <w:spacing w:after="0"/>
              <w:rPr>
                <w:rFonts w:ascii="Times New Roman" w:hAnsi="Times New Roman"/>
                <w:bCs/>
                <w:color w:val="7030A0"/>
                <w:sz w:val="28"/>
                <w:szCs w:val="28"/>
                <w:lang w:val="kk-KZ"/>
              </w:rPr>
            </w:pPr>
            <w:r w:rsidRPr="00793D4D">
              <w:rPr>
                <w:rFonts w:ascii="Times New Roman" w:hAnsi="Times New Roman"/>
                <w:bCs/>
                <w:color w:val="7030A0"/>
                <w:sz w:val="28"/>
                <w:szCs w:val="28"/>
                <w:lang w:val="kk-KZ"/>
              </w:rPr>
              <w:t>Ойындар, жаттығулар, жеке жұмыстар, еңбек соңында қимылды ойындар.</w:t>
            </w:r>
          </w:p>
        </w:tc>
      </w:tr>
      <w:tr w:rsidR="00A43E26" w:rsidRPr="00C349FB" w:rsidTr="00CB3321">
        <w:trPr>
          <w:trHeight w:val="915"/>
        </w:trPr>
        <w:tc>
          <w:tcPr>
            <w:tcW w:w="1689" w:type="dxa"/>
            <w:tcBorders>
              <w:bottom w:val="single" w:sz="4" w:space="0" w:color="auto"/>
            </w:tcBorders>
          </w:tcPr>
          <w:p w:rsidR="00A43E26" w:rsidRPr="00793D4D" w:rsidRDefault="00A43E26" w:rsidP="00B41973">
            <w:pPr>
              <w:spacing w:after="0" w:line="240" w:lineRule="auto"/>
              <w:jc w:val="both"/>
              <w:rPr>
                <w:rFonts w:ascii="Times New Roman" w:hAnsi="Times New Roman"/>
                <w:b/>
                <w:color w:val="FF0000"/>
                <w:sz w:val="28"/>
                <w:szCs w:val="28"/>
              </w:rPr>
            </w:pPr>
            <w:r w:rsidRPr="00793D4D">
              <w:rPr>
                <w:rFonts w:ascii="Times New Roman" w:hAnsi="Times New Roman"/>
                <w:b/>
                <w:color w:val="FF0000"/>
                <w:sz w:val="28"/>
                <w:szCs w:val="28"/>
              </w:rPr>
              <w:lastRenderedPageBreak/>
              <w:t>ГОСО</w:t>
            </w:r>
          </w:p>
        </w:tc>
        <w:tc>
          <w:tcPr>
            <w:tcW w:w="1509" w:type="dxa"/>
            <w:tcBorders>
              <w:bottom w:val="single" w:sz="4" w:space="0" w:color="auto"/>
            </w:tcBorders>
          </w:tcPr>
          <w:p w:rsidR="00A43E26" w:rsidRPr="00793D4D" w:rsidRDefault="00A43E26" w:rsidP="00B41973">
            <w:pPr>
              <w:spacing w:after="0" w:line="240" w:lineRule="auto"/>
              <w:jc w:val="center"/>
              <w:rPr>
                <w:rFonts w:ascii="Times New Roman" w:hAnsi="Times New Roman"/>
                <w:b/>
                <w:color w:val="FF0000"/>
                <w:sz w:val="28"/>
                <w:szCs w:val="28"/>
              </w:rPr>
            </w:pPr>
            <w:r w:rsidRPr="00793D4D">
              <w:rPr>
                <w:rFonts w:ascii="Times New Roman" w:hAnsi="Times New Roman"/>
                <w:b/>
                <w:color w:val="FF0000"/>
                <w:sz w:val="28"/>
                <w:szCs w:val="28"/>
              </w:rPr>
              <w:t>100</w:t>
            </w:r>
          </w:p>
        </w:tc>
        <w:tc>
          <w:tcPr>
            <w:tcW w:w="3524" w:type="dxa"/>
            <w:tcBorders>
              <w:bottom w:val="single" w:sz="4" w:space="0" w:color="auto"/>
            </w:tcBorders>
          </w:tcPr>
          <w:p w:rsidR="00A43E26" w:rsidRPr="00793D4D" w:rsidRDefault="00A43E26" w:rsidP="00B41973">
            <w:pPr>
              <w:spacing w:after="0"/>
              <w:rPr>
                <w:rFonts w:ascii="Times New Roman" w:hAnsi="Times New Roman"/>
                <w:color w:val="7030A0"/>
                <w:sz w:val="28"/>
                <w:szCs w:val="28"/>
                <w:lang w:val="kk-KZ"/>
              </w:rPr>
            </w:pPr>
            <w:r w:rsidRPr="00793D4D">
              <w:rPr>
                <w:rFonts w:ascii="Times New Roman" w:hAnsi="Times New Roman"/>
                <w:color w:val="7030A0"/>
                <w:sz w:val="28"/>
                <w:szCs w:val="28"/>
                <w:lang w:val="kk-KZ"/>
              </w:rPr>
              <w:t xml:space="preserve"> Соңғы стандарт қай жылы шықты? Қашан қолданысқа енгізілді?</w:t>
            </w:r>
          </w:p>
        </w:tc>
        <w:tc>
          <w:tcPr>
            <w:tcW w:w="2458" w:type="dxa"/>
            <w:gridSpan w:val="2"/>
            <w:tcBorders>
              <w:bottom w:val="single" w:sz="4" w:space="0" w:color="auto"/>
            </w:tcBorders>
          </w:tcPr>
          <w:p w:rsidR="00A43E26" w:rsidRPr="00793D4D" w:rsidRDefault="00A43E26" w:rsidP="00B41973">
            <w:pPr>
              <w:spacing w:after="0" w:line="240" w:lineRule="auto"/>
              <w:rPr>
                <w:rFonts w:ascii="Times New Roman" w:hAnsi="Times New Roman"/>
                <w:bCs/>
                <w:color w:val="7030A0"/>
                <w:sz w:val="28"/>
                <w:szCs w:val="28"/>
                <w:lang w:val="kk-KZ"/>
              </w:rPr>
            </w:pPr>
            <w:r w:rsidRPr="00793D4D">
              <w:rPr>
                <w:rFonts w:ascii="Times New Roman" w:hAnsi="Times New Roman"/>
                <w:bCs/>
                <w:color w:val="7030A0"/>
                <w:sz w:val="28"/>
                <w:szCs w:val="28"/>
                <w:lang w:val="kk-KZ"/>
              </w:rPr>
              <w:t>23.08.2012ж.№1080Қаулысы, 01.09.2013ж қолданысқа енгізілді.</w:t>
            </w:r>
          </w:p>
        </w:tc>
      </w:tr>
      <w:tr w:rsidR="002B183F" w:rsidRPr="006431B1" w:rsidTr="00CB3321">
        <w:trPr>
          <w:trHeight w:val="2592"/>
        </w:trPr>
        <w:tc>
          <w:tcPr>
            <w:tcW w:w="1689" w:type="dxa"/>
            <w:tcBorders>
              <w:top w:val="single" w:sz="4" w:space="0" w:color="auto"/>
            </w:tcBorders>
          </w:tcPr>
          <w:p w:rsidR="002B183F" w:rsidRPr="00793D4D" w:rsidRDefault="002B183F" w:rsidP="00B41973">
            <w:pPr>
              <w:spacing w:after="0"/>
              <w:jc w:val="both"/>
              <w:rPr>
                <w:rFonts w:ascii="Times New Roman" w:hAnsi="Times New Roman"/>
                <w:b/>
                <w:color w:val="FF0000"/>
                <w:sz w:val="28"/>
                <w:szCs w:val="28"/>
              </w:rPr>
            </w:pPr>
            <w:r w:rsidRPr="00793D4D">
              <w:rPr>
                <w:rFonts w:ascii="Times New Roman" w:hAnsi="Times New Roman"/>
                <w:b/>
                <w:color w:val="FF0000"/>
                <w:sz w:val="28"/>
                <w:szCs w:val="28"/>
              </w:rPr>
              <w:t>ГОСО</w:t>
            </w:r>
          </w:p>
        </w:tc>
        <w:tc>
          <w:tcPr>
            <w:tcW w:w="1509" w:type="dxa"/>
            <w:tcBorders>
              <w:top w:val="single" w:sz="4" w:space="0" w:color="auto"/>
            </w:tcBorders>
          </w:tcPr>
          <w:p w:rsidR="002B183F" w:rsidRPr="00793D4D" w:rsidRDefault="002B183F" w:rsidP="00B41973">
            <w:pPr>
              <w:spacing w:after="0"/>
              <w:jc w:val="center"/>
              <w:rPr>
                <w:rFonts w:ascii="Times New Roman" w:hAnsi="Times New Roman"/>
                <w:b/>
                <w:color w:val="FF0000"/>
                <w:sz w:val="28"/>
                <w:szCs w:val="28"/>
              </w:rPr>
            </w:pPr>
            <w:r w:rsidRPr="00793D4D">
              <w:rPr>
                <w:rFonts w:ascii="Times New Roman" w:hAnsi="Times New Roman"/>
                <w:b/>
                <w:color w:val="FF0000"/>
                <w:sz w:val="28"/>
                <w:szCs w:val="28"/>
              </w:rPr>
              <w:t>200</w:t>
            </w:r>
          </w:p>
        </w:tc>
        <w:tc>
          <w:tcPr>
            <w:tcW w:w="3524" w:type="dxa"/>
            <w:tcBorders>
              <w:top w:val="single" w:sz="4" w:space="0" w:color="auto"/>
            </w:tcBorders>
          </w:tcPr>
          <w:p w:rsidR="002B183F" w:rsidRPr="00793D4D" w:rsidRDefault="002B183F" w:rsidP="00B41973">
            <w:pPr>
              <w:spacing w:after="0"/>
              <w:rPr>
                <w:rFonts w:ascii="Times New Roman" w:hAnsi="Times New Roman"/>
                <w:color w:val="7030A0"/>
                <w:sz w:val="28"/>
                <w:szCs w:val="28"/>
                <w:lang w:val="kk-KZ"/>
              </w:rPr>
            </w:pPr>
            <w:r w:rsidRPr="00793D4D">
              <w:rPr>
                <w:rFonts w:ascii="Times New Roman" w:hAnsi="Times New Roman"/>
                <w:color w:val="7030A0"/>
                <w:sz w:val="28"/>
                <w:szCs w:val="28"/>
                <w:lang w:val="kk-KZ"/>
              </w:rPr>
              <w:t xml:space="preserve">Мектепке дейінгі тәрбие мен оқытудың мемлекеттік жалпыға міндетті білім беру стандарты бой-ша ұйым-ан оқу іс-әрекеті қанша білім беру саласын қамтиды? </w:t>
            </w:r>
            <w:r w:rsidRPr="00793D4D">
              <w:rPr>
                <w:rFonts w:ascii="Times New Roman" w:hAnsi="Times New Roman"/>
                <w:color w:val="7030A0"/>
                <w:sz w:val="28"/>
                <w:szCs w:val="28"/>
              </w:rPr>
              <w:t xml:space="preserve"> </w:t>
            </w:r>
          </w:p>
        </w:tc>
        <w:tc>
          <w:tcPr>
            <w:tcW w:w="2458" w:type="dxa"/>
            <w:gridSpan w:val="2"/>
            <w:tcBorders>
              <w:top w:val="single" w:sz="4" w:space="0" w:color="auto"/>
            </w:tcBorders>
          </w:tcPr>
          <w:p w:rsidR="002B183F" w:rsidRPr="00793D4D" w:rsidRDefault="002B183F" w:rsidP="00B41973">
            <w:pPr>
              <w:spacing w:after="0" w:line="240" w:lineRule="auto"/>
              <w:rPr>
                <w:rFonts w:ascii="Times New Roman" w:hAnsi="Times New Roman"/>
                <w:bCs/>
                <w:color w:val="7030A0"/>
                <w:sz w:val="28"/>
                <w:szCs w:val="28"/>
                <w:lang w:val="kk-KZ"/>
              </w:rPr>
            </w:pPr>
            <w:r w:rsidRPr="00793D4D">
              <w:rPr>
                <w:rFonts w:ascii="Times New Roman" w:hAnsi="Times New Roman"/>
                <w:bCs/>
                <w:color w:val="7030A0"/>
                <w:sz w:val="28"/>
                <w:szCs w:val="28"/>
              </w:rPr>
              <w:t xml:space="preserve"> </w:t>
            </w:r>
            <w:r w:rsidRPr="00793D4D">
              <w:rPr>
                <w:rFonts w:ascii="Times New Roman" w:hAnsi="Times New Roman"/>
                <w:bCs/>
                <w:color w:val="7030A0"/>
                <w:sz w:val="28"/>
                <w:szCs w:val="28"/>
                <w:lang w:val="kk-KZ"/>
              </w:rPr>
              <w:t>5 сала</w:t>
            </w:r>
          </w:p>
          <w:p w:rsidR="002B183F" w:rsidRPr="00793D4D" w:rsidRDefault="002B183F" w:rsidP="00B41973">
            <w:pPr>
              <w:spacing w:after="0" w:line="240" w:lineRule="auto"/>
              <w:rPr>
                <w:rFonts w:ascii="Times New Roman" w:hAnsi="Times New Roman"/>
                <w:bCs/>
                <w:color w:val="7030A0"/>
                <w:sz w:val="28"/>
                <w:szCs w:val="28"/>
                <w:lang w:val="kk-KZ"/>
              </w:rPr>
            </w:pPr>
            <w:r w:rsidRPr="00793D4D">
              <w:rPr>
                <w:rFonts w:ascii="Times New Roman" w:hAnsi="Times New Roman"/>
                <w:bCs/>
                <w:color w:val="7030A0"/>
                <w:sz w:val="28"/>
                <w:szCs w:val="28"/>
                <w:lang w:val="kk-KZ"/>
              </w:rPr>
              <w:t>Таным, Қатынас, Денсаулық, Әлеумет,</w:t>
            </w:r>
          </w:p>
          <w:p w:rsidR="002B183F" w:rsidRPr="00793D4D" w:rsidRDefault="002B183F" w:rsidP="00B41973">
            <w:pPr>
              <w:spacing w:after="0"/>
              <w:rPr>
                <w:rFonts w:ascii="Times New Roman" w:hAnsi="Times New Roman"/>
                <w:bCs/>
                <w:color w:val="7030A0"/>
                <w:sz w:val="28"/>
                <w:szCs w:val="28"/>
                <w:lang w:val="kk-KZ"/>
              </w:rPr>
            </w:pPr>
            <w:r w:rsidRPr="00793D4D">
              <w:rPr>
                <w:rFonts w:ascii="Times New Roman" w:hAnsi="Times New Roman"/>
                <w:bCs/>
                <w:color w:val="7030A0"/>
                <w:sz w:val="28"/>
                <w:szCs w:val="28"/>
                <w:lang w:val="kk-KZ"/>
              </w:rPr>
              <w:t>Шығармашылық</w:t>
            </w:r>
          </w:p>
        </w:tc>
      </w:tr>
      <w:tr w:rsidR="002B183F" w:rsidRPr="006431B1" w:rsidTr="00CB3321">
        <w:trPr>
          <w:trHeight w:val="375"/>
        </w:trPr>
        <w:tc>
          <w:tcPr>
            <w:tcW w:w="1689" w:type="dxa"/>
            <w:vMerge w:val="restart"/>
            <w:tcBorders>
              <w:top w:val="single" w:sz="4" w:space="0" w:color="auto"/>
            </w:tcBorders>
          </w:tcPr>
          <w:p w:rsidR="002B183F" w:rsidRPr="00793D4D" w:rsidRDefault="002B183F" w:rsidP="00B41973">
            <w:pPr>
              <w:spacing w:after="0"/>
              <w:jc w:val="both"/>
              <w:rPr>
                <w:rFonts w:ascii="Times New Roman" w:hAnsi="Times New Roman"/>
                <w:b/>
                <w:color w:val="FF0000"/>
                <w:sz w:val="28"/>
                <w:szCs w:val="28"/>
              </w:rPr>
            </w:pPr>
            <w:r w:rsidRPr="00793D4D">
              <w:rPr>
                <w:rFonts w:ascii="Times New Roman" w:hAnsi="Times New Roman"/>
                <w:b/>
                <w:color w:val="FF0000"/>
                <w:sz w:val="28"/>
                <w:szCs w:val="28"/>
              </w:rPr>
              <w:t>ГОСО</w:t>
            </w:r>
          </w:p>
        </w:tc>
        <w:tc>
          <w:tcPr>
            <w:tcW w:w="1509" w:type="dxa"/>
            <w:vMerge w:val="restart"/>
            <w:tcBorders>
              <w:top w:val="single" w:sz="4" w:space="0" w:color="auto"/>
            </w:tcBorders>
          </w:tcPr>
          <w:p w:rsidR="002B183F" w:rsidRPr="00793D4D" w:rsidRDefault="002B183F" w:rsidP="00B41973">
            <w:pPr>
              <w:spacing w:after="0"/>
              <w:jc w:val="center"/>
              <w:rPr>
                <w:rFonts w:ascii="Times New Roman" w:hAnsi="Times New Roman"/>
                <w:b/>
                <w:color w:val="FF0000"/>
                <w:sz w:val="28"/>
                <w:szCs w:val="28"/>
              </w:rPr>
            </w:pPr>
            <w:r w:rsidRPr="00793D4D">
              <w:rPr>
                <w:rFonts w:ascii="Times New Roman" w:hAnsi="Times New Roman"/>
                <w:b/>
                <w:color w:val="FF0000"/>
                <w:sz w:val="28"/>
                <w:szCs w:val="28"/>
              </w:rPr>
              <w:t>500</w:t>
            </w:r>
          </w:p>
        </w:tc>
        <w:tc>
          <w:tcPr>
            <w:tcW w:w="3524" w:type="dxa"/>
            <w:tcBorders>
              <w:top w:val="single" w:sz="4" w:space="0" w:color="auto"/>
              <w:bottom w:val="nil"/>
            </w:tcBorders>
          </w:tcPr>
          <w:p w:rsidR="002B183F" w:rsidRPr="00793D4D" w:rsidRDefault="002B183F" w:rsidP="00B41973">
            <w:pPr>
              <w:spacing w:after="0"/>
              <w:rPr>
                <w:rFonts w:ascii="Times New Roman" w:hAnsi="Times New Roman"/>
                <w:color w:val="7030A0"/>
                <w:sz w:val="28"/>
                <w:szCs w:val="28"/>
                <w:lang w:val="kk-KZ"/>
              </w:rPr>
            </w:pPr>
          </w:p>
        </w:tc>
        <w:tc>
          <w:tcPr>
            <w:tcW w:w="2458" w:type="dxa"/>
            <w:gridSpan w:val="2"/>
            <w:tcBorders>
              <w:top w:val="single" w:sz="4" w:space="0" w:color="auto"/>
              <w:bottom w:val="nil"/>
            </w:tcBorders>
          </w:tcPr>
          <w:p w:rsidR="002B183F" w:rsidRPr="00793D4D" w:rsidRDefault="002B183F" w:rsidP="00B41973">
            <w:pPr>
              <w:spacing w:after="0"/>
              <w:rPr>
                <w:rFonts w:ascii="Times New Roman" w:hAnsi="Times New Roman"/>
                <w:bCs/>
                <w:color w:val="7030A0"/>
                <w:sz w:val="28"/>
                <w:szCs w:val="28"/>
              </w:rPr>
            </w:pPr>
          </w:p>
        </w:tc>
      </w:tr>
      <w:tr w:rsidR="002B183F" w:rsidRPr="00420D9C" w:rsidTr="00CB3321">
        <w:tc>
          <w:tcPr>
            <w:tcW w:w="1689" w:type="dxa"/>
            <w:vMerge/>
          </w:tcPr>
          <w:p w:rsidR="002B183F" w:rsidRPr="00793D4D" w:rsidRDefault="002B183F" w:rsidP="00B41973">
            <w:pPr>
              <w:spacing w:after="0" w:line="240" w:lineRule="auto"/>
              <w:jc w:val="both"/>
              <w:rPr>
                <w:rFonts w:ascii="Times New Roman" w:hAnsi="Times New Roman"/>
                <w:b/>
                <w:color w:val="FF0000"/>
                <w:sz w:val="28"/>
                <w:szCs w:val="28"/>
              </w:rPr>
            </w:pPr>
          </w:p>
        </w:tc>
        <w:tc>
          <w:tcPr>
            <w:tcW w:w="1509" w:type="dxa"/>
            <w:vMerge/>
          </w:tcPr>
          <w:p w:rsidR="002B183F" w:rsidRPr="00793D4D" w:rsidRDefault="002B183F" w:rsidP="00B41973">
            <w:pPr>
              <w:spacing w:after="0" w:line="240" w:lineRule="auto"/>
              <w:jc w:val="center"/>
              <w:rPr>
                <w:rFonts w:ascii="Times New Roman" w:hAnsi="Times New Roman"/>
                <w:b/>
                <w:color w:val="FF0000"/>
                <w:sz w:val="28"/>
                <w:szCs w:val="28"/>
              </w:rPr>
            </w:pPr>
          </w:p>
        </w:tc>
        <w:tc>
          <w:tcPr>
            <w:tcW w:w="3573" w:type="dxa"/>
            <w:gridSpan w:val="2"/>
            <w:tcBorders>
              <w:top w:val="nil"/>
            </w:tcBorders>
          </w:tcPr>
          <w:p w:rsidR="002B183F" w:rsidRPr="00793D4D" w:rsidRDefault="002B183F" w:rsidP="00B41973">
            <w:pPr>
              <w:spacing w:after="0" w:line="240" w:lineRule="auto"/>
              <w:rPr>
                <w:rFonts w:ascii="Times New Roman" w:hAnsi="Times New Roman"/>
                <w:color w:val="7030A0"/>
                <w:sz w:val="28"/>
                <w:szCs w:val="28"/>
                <w:lang w:val="kk-KZ"/>
              </w:rPr>
            </w:pPr>
            <w:r w:rsidRPr="00793D4D">
              <w:rPr>
                <w:rFonts w:ascii="Times New Roman" w:hAnsi="Times New Roman"/>
                <w:color w:val="7030A0"/>
                <w:sz w:val="28"/>
                <w:szCs w:val="28"/>
                <w:lang w:val="kk-KZ"/>
              </w:rPr>
              <w:t>Ана т</w:t>
            </w:r>
            <w:r w:rsidR="00420D9C" w:rsidRPr="00793D4D">
              <w:rPr>
                <w:rFonts w:ascii="Times New Roman" w:hAnsi="Times New Roman"/>
                <w:color w:val="7030A0"/>
                <w:sz w:val="28"/>
                <w:szCs w:val="28"/>
                <w:lang w:val="kk-KZ"/>
              </w:rPr>
              <w:t>ілінің базалық құнды-н меңг-н</w:t>
            </w:r>
            <w:r w:rsidRPr="00793D4D">
              <w:rPr>
                <w:rFonts w:ascii="Times New Roman" w:hAnsi="Times New Roman"/>
                <w:color w:val="7030A0"/>
                <w:sz w:val="28"/>
                <w:szCs w:val="28"/>
                <w:lang w:val="kk-KZ"/>
              </w:rPr>
              <w:t xml:space="preserve">  мемле-к және б</w:t>
            </w:r>
            <w:r w:rsidR="00420D9C" w:rsidRPr="00793D4D">
              <w:rPr>
                <w:rFonts w:ascii="Times New Roman" w:hAnsi="Times New Roman"/>
                <w:color w:val="7030A0"/>
                <w:sz w:val="28"/>
                <w:szCs w:val="28"/>
                <w:lang w:val="kk-KZ"/>
              </w:rPr>
              <w:t>асқа тілдерде мәдени – әлеум-</w:t>
            </w:r>
            <w:r w:rsidRPr="00793D4D">
              <w:rPr>
                <w:rFonts w:ascii="Times New Roman" w:hAnsi="Times New Roman"/>
                <w:color w:val="7030A0"/>
                <w:sz w:val="28"/>
                <w:szCs w:val="28"/>
                <w:lang w:val="kk-KZ"/>
              </w:rPr>
              <w:t>к ө</w:t>
            </w:r>
            <w:r w:rsidR="00420D9C" w:rsidRPr="00793D4D">
              <w:rPr>
                <w:rFonts w:ascii="Times New Roman" w:hAnsi="Times New Roman"/>
                <w:color w:val="7030A0"/>
                <w:sz w:val="28"/>
                <w:szCs w:val="28"/>
                <w:lang w:val="kk-KZ"/>
              </w:rPr>
              <w:t>зара байл. дайын, айнал-ы ортам.</w:t>
            </w:r>
            <w:r w:rsidRPr="00793D4D">
              <w:rPr>
                <w:rFonts w:ascii="Times New Roman" w:hAnsi="Times New Roman"/>
                <w:color w:val="7030A0"/>
                <w:sz w:val="28"/>
                <w:szCs w:val="28"/>
                <w:lang w:val="kk-KZ"/>
              </w:rPr>
              <w:t>ауызша және ауызша емес құрал-ң кө</w:t>
            </w:r>
            <w:r w:rsidR="00420D9C" w:rsidRPr="00793D4D">
              <w:rPr>
                <w:rFonts w:ascii="Times New Roman" w:hAnsi="Times New Roman"/>
                <w:color w:val="7030A0"/>
                <w:sz w:val="28"/>
                <w:szCs w:val="28"/>
                <w:lang w:val="kk-KZ"/>
              </w:rPr>
              <w:t>мег. байланыс жасауға қабіл.</w:t>
            </w:r>
            <w:r w:rsidRPr="00793D4D">
              <w:rPr>
                <w:rFonts w:ascii="Times New Roman" w:hAnsi="Times New Roman"/>
                <w:color w:val="7030A0"/>
                <w:sz w:val="28"/>
                <w:szCs w:val="28"/>
                <w:lang w:val="kk-KZ"/>
              </w:rPr>
              <w:t>мек. жас. дей. көптілді тұлғаны тәрб.</w:t>
            </w:r>
          </w:p>
          <w:p w:rsidR="002B183F" w:rsidRPr="00793D4D" w:rsidRDefault="002B183F" w:rsidP="00B41973">
            <w:pPr>
              <w:spacing w:after="0" w:line="240" w:lineRule="auto"/>
              <w:rPr>
                <w:rFonts w:ascii="Times New Roman" w:hAnsi="Times New Roman"/>
                <w:color w:val="7030A0"/>
                <w:sz w:val="28"/>
                <w:szCs w:val="28"/>
                <w:lang w:val="kk-KZ"/>
              </w:rPr>
            </w:pPr>
            <w:r w:rsidRPr="00793D4D">
              <w:rPr>
                <w:rFonts w:ascii="Times New Roman" w:hAnsi="Times New Roman"/>
                <w:color w:val="7030A0"/>
                <w:sz w:val="28"/>
                <w:szCs w:val="28"/>
                <w:lang w:val="kk-KZ"/>
              </w:rPr>
              <w:t>Қай</w:t>
            </w:r>
            <w:r w:rsidR="00420D9C" w:rsidRPr="00793D4D">
              <w:rPr>
                <w:rFonts w:ascii="Times New Roman" w:hAnsi="Times New Roman"/>
                <w:color w:val="7030A0"/>
                <w:sz w:val="28"/>
                <w:szCs w:val="28"/>
                <w:lang w:val="kk-KZ"/>
              </w:rPr>
              <w:t xml:space="preserve"> сала жайын.</w:t>
            </w:r>
            <w:r w:rsidRPr="00793D4D">
              <w:rPr>
                <w:rFonts w:ascii="Times New Roman" w:hAnsi="Times New Roman"/>
                <w:color w:val="7030A0"/>
                <w:sz w:val="28"/>
                <w:szCs w:val="28"/>
                <w:lang w:val="kk-KZ"/>
              </w:rPr>
              <w:t xml:space="preserve"> айтылған?</w:t>
            </w:r>
          </w:p>
        </w:tc>
        <w:tc>
          <w:tcPr>
            <w:tcW w:w="2409" w:type="dxa"/>
            <w:tcBorders>
              <w:top w:val="nil"/>
            </w:tcBorders>
          </w:tcPr>
          <w:p w:rsidR="002B183F" w:rsidRPr="00793D4D" w:rsidRDefault="002B183F" w:rsidP="00B41973">
            <w:pPr>
              <w:spacing w:after="0" w:line="240" w:lineRule="auto"/>
              <w:rPr>
                <w:rFonts w:ascii="Times New Roman" w:hAnsi="Times New Roman"/>
                <w:bCs/>
                <w:color w:val="7030A0"/>
                <w:sz w:val="28"/>
                <w:szCs w:val="28"/>
                <w:lang w:val="kk-KZ"/>
              </w:rPr>
            </w:pPr>
            <w:r w:rsidRPr="00793D4D">
              <w:rPr>
                <w:rFonts w:ascii="Times New Roman" w:hAnsi="Times New Roman"/>
                <w:bCs/>
                <w:color w:val="7030A0"/>
                <w:sz w:val="28"/>
                <w:szCs w:val="28"/>
                <w:lang w:val="kk-KZ"/>
              </w:rPr>
              <w:t>Қатынас саласы</w:t>
            </w:r>
          </w:p>
        </w:tc>
      </w:tr>
      <w:tr w:rsidR="00A43E26" w:rsidRPr="006431B1" w:rsidTr="00CB3321">
        <w:tc>
          <w:tcPr>
            <w:tcW w:w="1689" w:type="dxa"/>
          </w:tcPr>
          <w:p w:rsidR="00A43E26" w:rsidRPr="00793D4D" w:rsidRDefault="00A43E26" w:rsidP="00B41973">
            <w:pPr>
              <w:spacing w:after="0" w:line="240" w:lineRule="auto"/>
              <w:jc w:val="both"/>
              <w:rPr>
                <w:rFonts w:ascii="Times New Roman" w:hAnsi="Times New Roman"/>
                <w:b/>
                <w:color w:val="FF0000"/>
                <w:sz w:val="28"/>
                <w:szCs w:val="28"/>
                <w:lang w:val="kk-KZ"/>
              </w:rPr>
            </w:pPr>
            <w:r w:rsidRPr="00793D4D">
              <w:rPr>
                <w:rFonts w:ascii="Times New Roman" w:hAnsi="Times New Roman"/>
                <w:b/>
                <w:color w:val="FF0000"/>
                <w:sz w:val="28"/>
                <w:szCs w:val="28"/>
                <w:lang w:val="kk-KZ"/>
              </w:rPr>
              <w:t>ГОСО</w:t>
            </w:r>
          </w:p>
        </w:tc>
        <w:tc>
          <w:tcPr>
            <w:tcW w:w="1509" w:type="dxa"/>
          </w:tcPr>
          <w:p w:rsidR="00A43E26" w:rsidRPr="00793D4D" w:rsidRDefault="00A43E26" w:rsidP="00B41973">
            <w:pPr>
              <w:spacing w:after="0" w:line="240" w:lineRule="auto"/>
              <w:jc w:val="center"/>
              <w:rPr>
                <w:rFonts w:ascii="Times New Roman" w:hAnsi="Times New Roman"/>
                <w:b/>
                <w:color w:val="FF0000"/>
                <w:sz w:val="28"/>
                <w:szCs w:val="28"/>
                <w:lang w:val="kk-KZ"/>
              </w:rPr>
            </w:pPr>
            <w:r w:rsidRPr="00793D4D">
              <w:rPr>
                <w:rFonts w:ascii="Times New Roman" w:hAnsi="Times New Roman"/>
                <w:b/>
                <w:color w:val="FF0000"/>
                <w:sz w:val="28"/>
                <w:szCs w:val="28"/>
                <w:lang w:val="kk-KZ"/>
              </w:rPr>
              <w:t>800</w:t>
            </w:r>
          </w:p>
        </w:tc>
        <w:tc>
          <w:tcPr>
            <w:tcW w:w="3573" w:type="dxa"/>
            <w:gridSpan w:val="2"/>
          </w:tcPr>
          <w:p w:rsidR="00A43E26" w:rsidRPr="00793D4D" w:rsidRDefault="00A43E26" w:rsidP="00B41973">
            <w:pPr>
              <w:spacing w:after="0" w:line="240" w:lineRule="auto"/>
              <w:rPr>
                <w:rFonts w:ascii="Times New Roman" w:hAnsi="Times New Roman"/>
                <w:color w:val="7030A0"/>
                <w:sz w:val="28"/>
                <w:szCs w:val="28"/>
                <w:lang w:val="kk-KZ"/>
              </w:rPr>
            </w:pPr>
            <w:r w:rsidRPr="00793D4D">
              <w:rPr>
                <w:rFonts w:ascii="Times New Roman" w:hAnsi="Times New Roman"/>
                <w:color w:val="7030A0"/>
                <w:sz w:val="28"/>
                <w:szCs w:val="28"/>
                <w:lang w:val="kk-KZ"/>
              </w:rPr>
              <w:t>Таным саласының ұйымдастырылған оқу іс- әрекетіндегі бөлімдерін атаңдар.</w:t>
            </w:r>
          </w:p>
          <w:p w:rsidR="00A43E26" w:rsidRPr="00793D4D" w:rsidRDefault="00A43E26" w:rsidP="00B41973">
            <w:pPr>
              <w:spacing w:after="0" w:line="240" w:lineRule="auto"/>
              <w:rPr>
                <w:rFonts w:ascii="Times New Roman" w:hAnsi="Times New Roman"/>
                <w:color w:val="7030A0"/>
                <w:sz w:val="28"/>
                <w:szCs w:val="28"/>
                <w:lang w:val="kk-KZ"/>
              </w:rPr>
            </w:pPr>
          </w:p>
        </w:tc>
        <w:tc>
          <w:tcPr>
            <w:tcW w:w="2409" w:type="dxa"/>
          </w:tcPr>
          <w:p w:rsidR="00A43E26" w:rsidRPr="00793D4D" w:rsidRDefault="00A43E26" w:rsidP="00B41973">
            <w:pPr>
              <w:spacing w:after="0" w:line="240" w:lineRule="auto"/>
              <w:rPr>
                <w:rFonts w:ascii="Times New Roman" w:hAnsi="Times New Roman"/>
                <w:bCs/>
                <w:color w:val="7030A0"/>
                <w:sz w:val="28"/>
                <w:szCs w:val="28"/>
                <w:lang w:val="kk-KZ"/>
              </w:rPr>
            </w:pPr>
            <w:r w:rsidRPr="00793D4D">
              <w:rPr>
                <w:rFonts w:ascii="Times New Roman" w:hAnsi="Times New Roman"/>
                <w:bCs/>
                <w:color w:val="7030A0"/>
                <w:sz w:val="28"/>
                <w:szCs w:val="28"/>
                <w:lang w:val="kk-KZ"/>
              </w:rPr>
              <w:t>Сенсорика,</w:t>
            </w:r>
          </w:p>
          <w:p w:rsidR="00A43E26" w:rsidRPr="00793D4D" w:rsidRDefault="002B183F" w:rsidP="00B41973">
            <w:pPr>
              <w:spacing w:after="0" w:line="240" w:lineRule="auto"/>
              <w:rPr>
                <w:rFonts w:ascii="Times New Roman" w:hAnsi="Times New Roman"/>
                <w:bCs/>
                <w:color w:val="7030A0"/>
                <w:sz w:val="28"/>
                <w:szCs w:val="28"/>
                <w:lang w:val="kk-KZ"/>
              </w:rPr>
            </w:pPr>
            <w:r w:rsidRPr="00793D4D">
              <w:rPr>
                <w:rFonts w:ascii="Times New Roman" w:hAnsi="Times New Roman"/>
                <w:bCs/>
                <w:color w:val="7030A0"/>
                <w:sz w:val="28"/>
                <w:szCs w:val="28"/>
                <w:lang w:val="kk-KZ"/>
              </w:rPr>
              <w:t>Қарап.матем-</w:t>
            </w:r>
            <w:r w:rsidR="00A43E26" w:rsidRPr="00793D4D">
              <w:rPr>
                <w:rFonts w:ascii="Times New Roman" w:hAnsi="Times New Roman"/>
                <w:bCs/>
                <w:color w:val="7030A0"/>
                <w:sz w:val="28"/>
                <w:szCs w:val="28"/>
                <w:lang w:val="kk-KZ"/>
              </w:rPr>
              <w:t>қ</w:t>
            </w:r>
            <w:r w:rsidRPr="00793D4D">
              <w:rPr>
                <w:rFonts w:ascii="Times New Roman" w:hAnsi="Times New Roman"/>
                <w:bCs/>
                <w:color w:val="7030A0"/>
                <w:sz w:val="28"/>
                <w:szCs w:val="28"/>
                <w:lang w:val="kk-KZ"/>
              </w:rPr>
              <w:t xml:space="preserve"> ұғым. қалып.,құрас-у</w:t>
            </w:r>
          </w:p>
          <w:p w:rsidR="00A43E26" w:rsidRPr="00793D4D" w:rsidRDefault="002B183F" w:rsidP="00B41973">
            <w:pPr>
              <w:spacing w:after="0" w:line="240" w:lineRule="auto"/>
              <w:rPr>
                <w:rFonts w:ascii="Times New Roman" w:hAnsi="Times New Roman"/>
                <w:bCs/>
                <w:color w:val="7030A0"/>
                <w:sz w:val="28"/>
                <w:szCs w:val="28"/>
                <w:lang w:val="kk-KZ"/>
              </w:rPr>
            </w:pPr>
            <w:r w:rsidRPr="00793D4D">
              <w:rPr>
                <w:rFonts w:ascii="Times New Roman" w:hAnsi="Times New Roman"/>
                <w:bCs/>
                <w:color w:val="7030A0"/>
                <w:sz w:val="28"/>
                <w:szCs w:val="28"/>
                <w:lang w:val="kk-KZ"/>
              </w:rPr>
              <w:t>Экология нег-</w:t>
            </w:r>
            <w:r w:rsidR="00A43E26" w:rsidRPr="00793D4D">
              <w:rPr>
                <w:rFonts w:ascii="Times New Roman" w:hAnsi="Times New Roman"/>
                <w:bCs/>
                <w:color w:val="7030A0"/>
                <w:sz w:val="28"/>
                <w:szCs w:val="28"/>
                <w:lang w:val="kk-KZ"/>
              </w:rPr>
              <w:t>і,</w:t>
            </w:r>
          </w:p>
          <w:p w:rsidR="00A43E26" w:rsidRPr="00793D4D" w:rsidRDefault="002B183F" w:rsidP="00B41973">
            <w:pPr>
              <w:spacing w:after="0" w:line="240" w:lineRule="auto"/>
              <w:rPr>
                <w:rFonts w:ascii="Times New Roman" w:hAnsi="Times New Roman"/>
                <w:bCs/>
                <w:color w:val="7030A0"/>
                <w:sz w:val="28"/>
                <w:szCs w:val="28"/>
                <w:lang w:val="kk-KZ"/>
              </w:rPr>
            </w:pPr>
            <w:r w:rsidRPr="00793D4D">
              <w:rPr>
                <w:rFonts w:ascii="Times New Roman" w:hAnsi="Times New Roman"/>
                <w:bCs/>
                <w:color w:val="7030A0"/>
                <w:sz w:val="28"/>
                <w:szCs w:val="28"/>
                <w:lang w:val="kk-KZ"/>
              </w:rPr>
              <w:t>Қор. орт.</w:t>
            </w:r>
            <w:r w:rsidR="00A43E26" w:rsidRPr="00793D4D">
              <w:rPr>
                <w:rFonts w:ascii="Times New Roman" w:hAnsi="Times New Roman"/>
                <w:bCs/>
                <w:color w:val="7030A0"/>
                <w:sz w:val="28"/>
                <w:szCs w:val="28"/>
                <w:lang w:val="kk-KZ"/>
              </w:rPr>
              <w:t>таныстыру.</w:t>
            </w:r>
          </w:p>
        </w:tc>
      </w:tr>
      <w:tr w:rsidR="00A43E26" w:rsidRPr="006431B1" w:rsidTr="00CB3321">
        <w:trPr>
          <w:trHeight w:val="2250"/>
        </w:trPr>
        <w:tc>
          <w:tcPr>
            <w:tcW w:w="1689" w:type="dxa"/>
            <w:tcBorders>
              <w:bottom w:val="single" w:sz="4" w:space="0" w:color="auto"/>
            </w:tcBorders>
          </w:tcPr>
          <w:p w:rsidR="00A43E26" w:rsidRPr="00793D4D" w:rsidRDefault="00A43E26" w:rsidP="00B41973">
            <w:pPr>
              <w:spacing w:after="0" w:line="240" w:lineRule="auto"/>
              <w:jc w:val="both"/>
              <w:rPr>
                <w:rFonts w:ascii="Times New Roman" w:hAnsi="Times New Roman"/>
                <w:b/>
                <w:color w:val="FF0000"/>
                <w:sz w:val="28"/>
                <w:szCs w:val="28"/>
                <w:lang w:val="kk-KZ"/>
              </w:rPr>
            </w:pPr>
            <w:r w:rsidRPr="00793D4D">
              <w:rPr>
                <w:rFonts w:ascii="Times New Roman" w:hAnsi="Times New Roman"/>
                <w:b/>
                <w:color w:val="FF0000"/>
                <w:sz w:val="28"/>
                <w:szCs w:val="28"/>
                <w:lang w:val="kk-KZ"/>
              </w:rPr>
              <w:t>Баланың  өмірін қорғау, сақтау</w:t>
            </w:r>
          </w:p>
        </w:tc>
        <w:tc>
          <w:tcPr>
            <w:tcW w:w="1509" w:type="dxa"/>
            <w:tcBorders>
              <w:bottom w:val="single" w:sz="4" w:space="0" w:color="auto"/>
            </w:tcBorders>
          </w:tcPr>
          <w:p w:rsidR="00A43E26" w:rsidRPr="00793D4D" w:rsidRDefault="00A43E26" w:rsidP="00B41973">
            <w:pPr>
              <w:spacing w:after="0" w:line="240" w:lineRule="auto"/>
              <w:jc w:val="center"/>
              <w:rPr>
                <w:rFonts w:ascii="Times New Roman" w:hAnsi="Times New Roman"/>
                <w:b/>
                <w:color w:val="FF0000"/>
                <w:sz w:val="28"/>
                <w:szCs w:val="28"/>
              </w:rPr>
            </w:pPr>
            <w:r w:rsidRPr="00793D4D">
              <w:rPr>
                <w:rFonts w:ascii="Times New Roman" w:hAnsi="Times New Roman"/>
                <w:b/>
                <w:color w:val="FF0000"/>
                <w:sz w:val="28"/>
                <w:szCs w:val="28"/>
              </w:rPr>
              <w:t>100</w:t>
            </w:r>
          </w:p>
        </w:tc>
        <w:tc>
          <w:tcPr>
            <w:tcW w:w="3573" w:type="dxa"/>
            <w:gridSpan w:val="2"/>
            <w:tcBorders>
              <w:bottom w:val="single" w:sz="4" w:space="0" w:color="auto"/>
            </w:tcBorders>
          </w:tcPr>
          <w:p w:rsidR="00A43E26" w:rsidRPr="00793D4D" w:rsidRDefault="00A43E26" w:rsidP="00B41973">
            <w:pPr>
              <w:spacing w:after="0" w:line="240" w:lineRule="auto"/>
              <w:rPr>
                <w:rFonts w:ascii="Times New Roman" w:hAnsi="Times New Roman"/>
                <w:color w:val="7030A0"/>
                <w:sz w:val="28"/>
                <w:szCs w:val="28"/>
                <w:lang w:val="kk-KZ"/>
              </w:rPr>
            </w:pPr>
            <w:r w:rsidRPr="00793D4D">
              <w:rPr>
                <w:rFonts w:ascii="Times New Roman" w:hAnsi="Times New Roman"/>
                <w:color w:val="7030A0"/>
                <w:sz w:val="28"/>
                <w:szCs w:val="28"/>
                <w:lang w:val="kk-KZ"/>
              </w:rPr>
              <w:t>Баланың денсаулығы мен өмірін сақтау мақсатында инструкция бойынша әр балада жеке не болуы керек?</w:t>
            </w:r>
          </w:p>
          <w:p w:rsidR="00A43E26" w:rsidRPr="00793D4D" w:rsidRDefault="00A43E26" w:rsidP="00B41973">
            <w:pPr>
              <w:spacing w:after="0"/>
              <w:rPr>
                <w:rFonts w:ascii="Times New Roman" w:hAnsi="Times New Roman"/>
                <w:color w:val="7030A0"/>
                <w:sz w:val="28"/>
                <w:szCs w:val="28"/>
              </w:rPr>
            </w:pPr>
            <w:r w:rsidRPr="00793D4D">
              <w:rPr>
                <w:rFonts w:ascii="Times New Roman" w:hAnsi="Times New Roman"/>
                <w:color w:val="7030A0"/>
                <w:sz w:val="28"/>
                <w:szCs w:val="28"/>
                <w:lang w:val="kk-KZ"/>
              </w:rPr>
              <w:t>...Сөйлемді ары қарай жалғастырыңдар?</w:t>
            </w:r>
          </w:p>
        </w:tc>
        <w:tc>
          <w:tcPr>
            <w:tcW w:w="2409" w:type="dxa"/>
            <w:tcBorders>
              <w:bottom w:val="single" w:sz="4" w:space="0" w:color="auto"/>
            </w:tcBorders>
          </w:tcPr>
          <w:p w:rsidR="00A43E26" w:rsidRPr="00793D4D" w:rsidRDefault="00A43E26" w:rsidP="00B41973">
            <w:pPr>
              <w:spacing w:after="0" w:line="240" w:lineRule="auto"/>
              <w:rPr>
                <w:rFonts w:ascii="Times New Roman" w:hAnsi="Times New Roman"/>
                <w:bCs/>
                <w:color w:val="7030A0"/>
                <w:sz w:val="28"/>
                <w:szCs w:val="28"/>
                <w:lang w:val="kk-KZ"/>
              </w:rPr>
            </w:pPr>
            <w:r w:rsidRPr="00793D4D">
              <w:rPr>
                <w:rFonts w:ascii="Times New Roman" w:hAnsi="Times New Roman"/>
                <w:bCs/>
                <w:color w:val="7030A0"/>
                <w:sz w:val="28"/>
                <w:szCs w:val="28"/>
                <w:lang w:val="kk-KZ"/>
              </w:rPr>
              <w:t>Тарақ, орамал, тіс щеткасы.</w:t>
            </w:r>
          </w:p>
          <w:p w:rsidR="00A43E26" w:rsidRPr="00793D4D" w:rsidRDefault="00A43E26" w:rsidP="00B41973">
            <w:pPr>
              <w:spacing w:after="0" w:line="240" w:lineRule="auto"/>
              <w:rPr>
                <w:rFonts w:ascii="Times New Roman" w:hAnsi="Times New Roman"/>
                <w:bCs/>
                <w:color w:val="7030A0"/>
                <w:sz w:val="28"/>
                <w:szCs w:val="28"/>
                <w:lang w:val="kk-KZ"/>
              </w:rPr>
            </w:pPr>
          </w:p>
          <w:p w:rsidR="00A43E26" w:rsidRPr="00793D4D" w:rsidRDefault="00A43E26" w:rsidP="00B41973">
            <w:pPr>
              <w:spacing w:after="0" w:line="240" w:lineRule="auto"/>
              <w:rPr>
                <w:rFonts w:ascii="Times New Roman" w:hAnsi="Times New Roman"/>
                <w:bCs/>
                <w:color w:val="7030A0"/>
                <w:sz w:val="28"/>
                <w:szCs w:val="28"/>
                <w:lang w:val="kk-KZ"/>
              </w:rPr>
            </w:pPr>
          </w:p>
          <w:p w:rsidR="00A43E26" w:rsidRPr="00793D4D" w:rsidRDefault="00A43E26" w:rsidP="00B41973">
            <w:pPr>
              <w:spacing w:after="0" w:line="240" w:lineRule="auto"/>
              <w:rPr>
                <w:rFonts w:ascii="Times New Roman" w:hAnsi="Times New Roman"/>
                <w:bCs/>
                <w:color w:val="7030A0"/>
                <w:sz w:val="28"/>
                <w:szCs w:val="28"/>
                <w:lang w:val="kk-KZ"/>
              </w:rPr>
            </w:pPr>
          </w:p>
          <w:p w:rsidR="00A43E26" w:rsidRPr="00793D4D" w:rsidRDefault="00A43E26" w:rsidP="00B41973">
            <w:pPr>
              <w:spacing w:after="0" w:line="240" w:lineRule="auto"/>
              <w:rPr>
                <w:rFonts w:ascii="Times New Roman" w:hAnsi="Times New Roman"/>
                <w:bCs/>
                <w:color w:val="7030A0"/>
                <w:sz w:val="28"/>
                <w:szCs w:val="28"/>
                <w:lang w:val="kk-KZ"/>
              </w:rPr>
            </w:pPr>
          </w:p>
          <w:p w:rsidR="00A43E26" w:rsidRPr="00793D4D" w:rsidRDefault="00A43E26" w:rsidP="00B41973">
            <w:pPr>
              <w:spacing w:after="0" w:line="240" w:lineRule="auto"/>
              <w:rPr>
                <w:rFonts w:ascii="Times New Roman" w:hAnsi="Times New Roman"/>
                <w:bCs/>
                <w:color w:val="7030A0"/>
                <w:sz w:val="28"/>
                <w:szCs w:val="28"/>
                <w:lang w:val="kk-KZ"/>
              </w:rPr>
            </w:pPr>
          </w:p>
        </w:tc>
      </w:tr>
      <w:tr w:rsidR="002B183F" w:rsidRPr="006431B1" w:rsidTr="00CB3321">
        <w:trPr>
          <w:trHeight w:val="1425"/>
        </w:trPr>
        <w:tc>
          <w:tcPr>
            <w:tcW w:w="1689" w:type="dxa"/>
            <w:tcBorders>
              <w:top w:val="single" w:sz="4" w:space="0" w:color="auto"/>
              <w:bottom w:val="single" w:sz="4" w:space="0" w:color="auto"/>
            </w:tcBorders>
          </w:tcPr>
          <w:p w:rsidR="002B183F" w:rsidRPr="00793D4D" w:rsidRDefault="002B183F" w:rsidP="00B41973">
            <w:pPr>
              <w:spacing w:after="0"/>
              <w:jc w:val="both"/>
              <w:rPr>
                <w:rFonts w:ascii="Times New Roman" w:hAnsi="Times New Roman"/>
                <w:b/>
                <w:color w:val="FF0000"/>
                <w:sz w:val="28"/>
                <w:szCs w:val="28"/>
                <w:lang w:val="kk-KZ"/>
              </w:rPr>
            </w:pPr>
            <w:r w:rsidRPr="00793D4D">
              <w:rPr>
                <w:rFonts w:ascii="Times New Roman" w:hAnsi="Times New Roman"/>
                <w:b/>
                <w:color w:val="FF0000"/>
                <w:sz w:val="28"/>
                <w:szCs w:val="28"/>
                <w:lang w:val="kk-KZ"/>
              </w:rPr>
              <w:t>Баланың  өмірін қорғау, сақтау</w:t>
            </w:r>
          </w:p>
        </w:tc>
        <w:tc>
          <w:tcPr>
            <w:tcW w:w="1509" w:type="dxa"/>
            <w:tcBorders>
              <w:top w:val="single" w:sz="4" w:space="0" w:color="auto"/>
              <w:bottom w:val="single" w:sz="4" w:space="0" w:color="auto"/>
            </w:tcBorders>
          </w:tcPr>
          <w:p w:rsidR="002B183F" w:rsidRPr="00793D4D" w:rsidRDefault="002B183F" w:rsidP="00B41973">
            <w:pPr>
              <w:spacing w:after="0"/>
              <w:jc w:val="center"/>
              <w:rPr>
                <w:rFonts w:ascii="Times New Roman" w:hAnsi="Times New Roman"/>
                <w:b/>
                <w:color w:val="FF0000"/>
                <w:sz w:val="28"/>
                <w:szCs w:val="28"/>
              </w:rPr>
            </w:pPr>
            <w:r w:rsidRPr="00793D4D">
              <w:rPr>
                <w:rFonts w:ascii="Times New Roman" w:hAnsi="Times New Roman"/>
                <w:b/>
                <w:color w:val="FF0000"/>
                <w:sz w:val="28"/>
                <w:szCs w:val="28"/>
              </w:rPr>
              <w:t>200</w:t>
            </w:r>
          </w:p>
        </w:tc>
        <w:tc>
          <w:tcPr>
            <w:tcW w:w="3573" w:type="dxa"/>
            <w:gridSpan w:val="2"/>
            <w:tcBorders>
              <w:top w:val="single" w:sz="4" w:space="0" w:color="auto"/>
              <w:bottom w:val="single" w:sz="4" w:space="0" w:color="auto"/>
            </w:tcBorders>
          </w:tcPr>
          <w:p w:rsidR="002B183F" w:rsidRPr="00793D4D" w:rsidRDefault="002B183F" w:rsidP="00B41973">
            <w:pPr>
              <w:spacing w:after="0"/>
              <w:rPr>
                <w:rFonts w:ascii="Times New Roman" w:hAnsi="Times New Roman"/>
                <w:color w:val="7030A0"/>
                <w:sz w:val="28"/>
                <w:szCs w:val="28"/>
                <w:lang w:val="kk-KZ"/>
              </w:rPr>
            </w:pPr>
            <w:r w:rsidRPr="00793D4D">
              <w:rPr>
                <w:rFonts w:ascii="Times New Roman" w:hAnsi="Times New Roman"/>
                <w:color w:val="7030A0"/>
                <w:sz w:val="28"/>
                <w:szCs w:val="28"/>
                <w:lang w:val="kk-KZ"/>
              </w:rPr>
              <w:t>Саяхатқа балалармен бара жатқан тәрбиеші не білу керек?</w:t>
            </w:r>
          </w:p>
        </w:tc>
        <w:tc>
          <w:tcPr>
            <w:tcW w:w="2409" w:type="dxa"/>
            <w:tcBorders>
              <w:top w:val="single" w:sz="4" w:space="0" w:color="auto"/>
              <w:bottom w:val="single" w:sz="4" w:space="0" w:color="auto"/>
            </w:tcBorders>
          </w:tcPr>
          <w:p w:rsidR="002B183F" w:rsidRPr="00793D4D" w:rsidRDefault="002B183F" w:rsidP="00B41973">
            <w:pPr>
              <w:spacing w:after="0" w:line="240" w:lineRule="auto"/>
              <w:rPr>
                <w:rFonts w:ascii="Times New Roman" w:hAnsi="Times New Roman"/>
                <w:bCs/>
                <w:color w:val="7030A0"/>
                <w:sz w:val="28"/>
                <w:szCs w:val="28"/>
                <w:lang w:val="kk-KZ"/>
              </w:rPr>
            </w:pPr>
          </w:p>
          <w:p w:rsidR="002B183F" w:rsidRPr="00793D4D" w:rsidRDefault="002B183F" w:rsidP="00B41973">
            <w:pPr>
              <w:spacing w:after="0" w:line="240" w:lineRule="auto"/>
              <w:rPr>
                <w:rFonts w:ascii="Times New Roman" w:hAnsi="Times New Roman"/>
                <w:bCs/>
                <w:color w:val="7030A0"/>
                <w:sz w:val="28"/>
                <w:szCs w:val="28"/>
                <w:lang w:val="kk-KZ"/>
              </w:rPr>
            </w:pPr>
            <w:r w:rsidRPr="00793D4D">
              <w:rPr>
                <w:rFonts w:ascii="Times New Roman" w:hAnsi="Times New Roman"/>
                <w:bCs/>
                <w:color w:val="7030A0"/>
                <w:sz w:val="28"/>
                <w:szCs w:val="28"/>
                <w:lang w:val="kk-KZ"/>
              </w:rPr>
              <w:t>Баланың тура санын, жүретін жолды.</w:t>
            </w:r>
          </w:p>
          <w:p w:rsidR="002B183F" w:rsidRPr="00793D4D" w:rsidRDefault="002B183F" w:rsidP="00B41973">
            <w:pPr>
              <w:spacing w:after="0"/>
              <w:rPr>
                <w:rFonts w:ascii="Times New Roman" w:hAnsi="Times New Roman"/>
                <w:bCs/>
                <w:color w:val="7030A0"/>
                <w:sz w:val="28"/>
                <w:szCs w:val="28"/>
                <w:lang w:val="kk-KZ"/>
              </w:rPr>
            </w:pPr>
          </w:p>
        </w:tc>
      </w:tr>
      <w:tr w:rsidR="002B183F" w:rsidRPr="006431B1" w:rsidTr="00CB3321">
        <w:trPr>
          <w:trHeight w:val="346"/>
        </w:trPr>
        <w:tc>
          <w:tcPr>
            <w:tcW w:w="1689" w:type="dxa"/>
            <w:tcBorders>
              <w:top w:val="single" w:sz="4" w:space="0" w:color="auto"/>
              <w:bottom w:val="single" w:sz="4" w:space="0" w:color="auto"/>
            </w:tcBorders>
          </w:tcPr>
          <w:p w:rsidR="002B183F" w:rsidRPr="00793D4D" w:rsidRDefault="002B183F" w:rsidP="00B41973">
            <w:pPr>
              <w:spacing w:after="0" w:line="240" w:lineRule="auto"/>
              <w:jc w:val="both"/>
              <w:rPr>
                <w:rFonts w:ascii="Times New Roman" w:hAnsi="Times New Roman"/>
                <w:b/>
                <w:color w:val="FF0000"/>
                <w:sz w:val="28"/>
                <w:szCs w:val="28"/>
                <w:lang w:val="kk-KZ"/>
              </w:rPr>
            </w:pPr>
          </w:p>
          <w:p w:rsidR="002B183F" w:rsidRPr="00793D4D" w:rsidRDefault="002B183F" w:rsidP="00B41973">
            <w:pPr>
              <w:spacing w:after="0"/>
              <w:jc w:val="both"/>
              <w:rPr>
                <w:rFonts w:ascii="Times New Roman" w:hAnsi="Times New Roman"/>
                <w:b/>
                <w:color w:val="FF0000"/>
                <w:sz w:val="28"/>
                <w:szCs w:val="28"/>
                <w:lang w:val="kk-KZ"/>
              </w:rPr>
            </w:pPr>
            <w:r w:rsidRPr="00793D4D">
              <w:rPr>
                <w:rFonts w:ascii="Times New Roman" w:hAnsi="Times New Roman"/>
                <w:b/>
                <w:color w:val="FF0000"/>
                <w:sz w:val="28"/>
                <w:szCs w:val="28"/>
                <w:lang w:val="kk-KZ"/>
              </w:rPr>
              <w:lastRenderedPageBreak/>
              <w:t>Баланың  өмірін қорғау, сақтау</w:t>
            </w:r>
          </w:p>
        </w:tc>
        <w:tc>
          <w:tcPr>
            <w:tcW w:w="1509" w:type="dxa"/>
            <w:tcBorders>
              <w:top w:val="single" w:sz="4" w:space="0" w:color="auto"/>
              <w:bottom w:val="single" w:sz="4" w:space="0" w:color="auto"/>
            </w:tcBorders>
          </w:tcPr>
          <w:p w:rsidR="002B183F" w:rsidRPr="00793D4D" w:rsidRDefault="002B183F" w:rsidP="00B41973">
            <w:pPr>
              <w:spacing w:after="0"/>
              <w:jc w:val="center"/>
              <w:rPr>
                <w:rFonts w:ascii="Times New Roman" w:hAnsi="Times New Roman"/>
                <w:b/>
                <w:color w:val="FF0000"/>
                <w:sz w:val="28"/>
                <w:szCs w:val="28"/>
              </w:rPr>
            </w:pPr>
            <w:r w:rsidRPr="00793D4D">
              <w:rPr>
                <w:rFonts w:ascii="Times New Roman" w:hAnsi="Times New Roman"/>
                <w:b/>
                <w:color w:val="FF0000"/>
                <w:sz w:val="28"/>
                <w:szCs w:val="28"/>
              </w:rPr>
              <w:lastRenderedPageBreak/>
              <w:t>500</w:t>
            </w:r>
          </w:p>
        </w:tc>
        <w:tc>
          <w:tcPr>
            <w:tcW w:w="3573" w:type="dxa"/>
            <w:gridSpan w:val="2"/>
            <w:tcBorders>
              <w:top w:val="single" w:sz="4" w:space="0" w:color="auto"/>
              <w:bottom w:val="single" w:sz="4" w:space="0" w:color="auto"/>
            </w:tcBorders>
          </w:tcPr>
          <w:p w:rsidR="002B183F" w:rsidRPr="00793D4D" w:rsidRDefault="002B183F" w:rsidP="00B41973">
            <w:pPr>
              <w:spacing w:after="0"/>
              <w:rPr>
                <w:rFonts w:ascii="Times New Roman" w:hAnsi="Times New Roman"/>
                <w:color w:val="7030A0"/>
                <w:sz w:val="28"/>
                <w:szCs w:val="28"/>
                <w:lang w:val="kk-KZ"/>
              </w:rPr>
            </w:pPr>
            <w:r w:rsidRPr="00793D4D">
              <w:rPr>
                <w:rFonts w:ascii="Times New Roman" w:hAnsi="Times New Roman"/>
                <w:color w:val="7030A0"/>
                <w:sz w:val="28"/>
                <w:szCs w:val="28"/>
                <w:lang w:val="kk-KZ"/>
              </w:rPr>
              <w:t xml:space="preserve">Мек. дей. мекеме </w:t>
            </w:r>
            <w:r w:rsidRPr="00793D4D">
              <w:rPr>
                <w:rFonts w:ascii="Times New Roman" w:hAnsi="Times New Roman"/>
                <w:color w:val="7030A0"/>
                <w:sz w:val="28"/>
                <w:szCs w:val="28"/>
                <w:lang w:val="kk-KZ"/>
              </w:rPr>
              <w:lastRenderedPageBreak/>
              <w:t>қызм.баланың қауіпсіздігін қамтамасыз ету үшін қойылатын негізгі талап.</w:t>
            </w:r>
          </w:p>
        </w:tc>
        <w:tc>
          <w:tcPr>
            <w:tcW w:w="2409" w:type="dxa"/>
            <w:tcBorders>
              <w:top w:val="single" w:sz="4" w:space="0" w:color="auto"/>
              <w:bottom w:val="single" w:sz="4" w:space="0" w:color="auto"/>
            </w:tcBorders>
          </w:tcPr>
          <w:p w:rsidR="002B183F" w:rsidRPr="00793D4D" w:rsidRDefault="002B183F" w:rsidP="00B41973">
            <w:pPr>
              <w:spacing w:after="0"/>
              <w:rPr>
                <w:rFonts w:ascii="Times New Roman" w:hAnsi="Times New Roman"/>
                <w:bCs/>
                <w:color w:val="7030A0"/>
                <w:sz w:val="28"/>
                <w:szCs w:val="28"/>
                <w:lang w:val="kk-KZ"/>
              </w:rPr>
            </w:pPr>
            <w:r w:rsidRPr="00793D4D">
              <w:rPr>
                <w:rFonts w:ascii="Times New Roman" w:hAnsi="Times New Roman"/>
                <w:bCs/>
                <w:color w:val="7030A0"/>
                <w:sz w:val="28"/>
                <w:szCs w:val="28"/>
              </w:rPr>
              <w:lastRenderedPageBreak/>
              <w:t>СанПиН</w:t>
            </w:r>
            <w:r w:rsidRPr="00793D4D">
              <w:rPr>
                <w:rFonts w:ascii="Times New Roman" w:hAnsi="Times New Roman"/>
                <w:bCs/>
                <w:color w:val="7030A0"/>
                <w:sz w:val="28"/>
                <w:szCs w:val="28"/>
                <w:lang w:val="kk-KZ"/>
              </w:rPr>
              <w:t xml:space="preserve">ді </w:t>
            </w:r>
            <w:r w:rsidRPr="00793D4D">
              <w:rPr>
                <w:rFonts w:ascii="Times New Roman" w:hAnsi="Times New Roman"/>
                <w:bCs/>
                <w:color w:val="7030A0"/>
                <w:sz w:val="28"/>
                <w:szCs w:val="28"/>
                <w:lang w:val="kk-KZ"/>
              </w:rPr>
              <w:lastRenderedPageBreak/>
              <w:t>орындау, сақтау</w:t>
            </w:r>
          </w:p>
        </w:tc>
      </w:tr>
      <w:tr w:rsidR="002B183F" w:rsidRPr="00C349FB" w:rsidTr="00CB3321">
        <w:trPr>
          <w:trHeight w:val="1803"/>
        </w:trPr>
        <w:tc>
          <w:tcPr>
            <w:tcW w:w="1689" w:type="dxa"/>
            <w:tcBorders>
              <w:top w:val="single" w:sz="4" w:space="0" w:color="auto"/>
              <w:bottom w:val="single" w:sz="4" w:space="0" w:color="auto"/>
            </w:tcBorders>
          </w:tcPr>
          <w:p w:rsidR="002B183F" w:rsidRPr="00793D4D" w:rsidRDefault="002B183F" w:rsidP="00B41973">
            <w:pPr>
              <w:spacing w:after="0" w:line="240" w:lineRule="auto"/>
              <w:jc w:val="both"/>
              <w:rPr>
                <w:rFonts w:ascii="Times New Roman" w:hAnsi="Times New Roman"/>
                <w:b/>
                <w:color w:val="FF0000"/>
                <w:sz w:val="28"/>
                <w:szCs w:val="28"/>
                <w:lang w:val="kk-KZ"/>
              </w:rPr>
            </w:pPr>
          </w:p>
          <w:p w:rsidR="002B183F" w:rsidRPr="00793D4D" w:rsidRDefault="002B183F" w:rsidP="00B41973">
            <w:pPr>
              <w:spacing w:after="0"/>
              <w:jc w:val="both"/>
              <w:rPr>
                <w:rFonts w:ascii="Times New Roman" w:hAnsi="Times New Roman"/>
                <w:b/>
                <w:color w:val="FF0000"/>
                <w:sz w:val="28"/>
                <w:szCs w:val="28"/>
                <w:lang w:val="kk-KZ"/>
              </w:rPr>
            </w:pPr>
            <w:r w:rsidRPr="00793D4D">
              <w:rPr>
                <w:rFonts w:ascii="Times New Roman" w:hAnsi="Times New Roman"/>
                <w:b/>
                <w:color w:val="FF0000"/>
                <w:sz w:val="28"/>
                <w:szCs w:val="28"/>
                <w:lang w:val="kk-KZ"/>
              </w:rPr>
              <w:t>Баланың  өмірін қорғау, сақтау</w:t>
            </w:r>
          </w:p>
        </w:tc>
        <w:tc>
          <w:tcPr>
            <w:tcW w:w="1509" w:type="dxa"/>
            <w:tcBorders>
              <w:top w:val="single" w:sz="4" w:space="0" w:color="auto"/>
              <w:bottom w:val="single" w:sz="4" w:space="0" w:color="auto"/>
            </w:tcBorders>
          </w:tcPr>
          <w:p w:rsidR="002B183F" w:rsidRPr="00793D4D" w:rsidRDefault="002B183F" w:rsidP="00B41973">
            <w:pPr>
              <w:spacing w:after="0"/>
              <w:jc w:val="center"/>
              <w:rPr>
                <w:rFonts w:ascii="Times New Roman" w:hAnsi="Times New Roman"/>
                <w:b/>
                <w:color w:val="FF0000"/>
                <w:sz w:val="28"/>
                <w:szCs w:val="28"/>
              </w:rPr>
            </w:pPr>
            <w:r w:rsidRPr="00793D4D">
              <w:rPr>
                <w:rFonts w:ascii="Times New Roman" w:hAnsi="Times New Roman"/>
                <w:b/>
                <w:color w:val="FF0000"/>
                <w:sz w:val="28"/>
                <w:szCs w:val="28"/>
              </w:rPr>
              <w:t>800</w:t>
            </w:r>
          </w:p>
        </w:tc>
        <w:tc>
          <w:tcPr>
            <w:tcW w:w="3573" w:type="dxa"/>
            <w:gridSpan w:val="2"/>
            <w:tcBorders>
              <w:top w:val="single" w:sz="4" w:space="0" w:color="auto"/>
              <w:bottom w:val="single" w:sz="4" w:space="0" w:color="auto"/>
            </w:tcBorders>
          </w:tcPr>
          <w:p w:rsidR="002B183F" w:rsidRPr="00793D4D" w:rsidRDefault="002B183F" w:rsidP="00B41973">
            <w:pPr>
              <w:spacing w:after="0"/>
              <w:rPr>
                <w:rFonts w:ascii="Times New Roman" w:hAnsi="Times New Roman"/>
                <w:color w:val="7030A0"/>
                <w:sz w:val="28"/>
                <w:szCs w:val="28"/>
                <w:lang w:val="kk-KZ"/>
              </w:rPr>
            </w:pPr>
            <w:r w:rsidRPr="00793D4D">
              <w:rPr>
                <w:rFonts w:ascii="Times New Roman" w:hAnsi="Times New Roman"/>
                <w:color w:val="7030A0"/>
                <w:sz w:val="28"/>
                <w:szCs w:val="28"/>
                <w:lang w:val="kk-KZ"/>
              </w:rPr>
              <w:t>Бала жарақаттанған жағдайдағы тәрбиешінің әрекеті.</w:t>
            </w:r>
          </w:p>
        </w:tc>
        <w:tc>
          <w:tcPr>
            <w:tcW w:w="2409" w:type="dxa"/>
            <w:tcBorders>
              <w:top w:val="single" w:sz="4" w:space="0" w:color="auto"/>
              <w:bottom w:val="single" w:sz="4" w:space="0" w:color="auto"/>
            </w:tcBorders>
          </w:tcPr>
          <w:p w:rsidR="002B183F" w:rsidRPr="00793D4D" w:rsidRDefault="002B183F" w:rsidP="00B41973">
            <w:pPr>
              <w:spacing w:after="0"/>
              <w:rPr>
                <w:rFonts w:ascii="Times New Roman" w:hAnsi="Times New Roman"/>
                <w:bCs/>
                <w:color w:val="7030A0"/>
                <w:sz w:val="28"/>
                <w:szCs w:val="28"/>
                <w:lang w:val="kk-KZ"/>
              </w:rPr>
            </w:pPr>
            <w:r w:rsidRPr="00793D4D">
              <w:rPr>
                <w:rFonts w:ascii="Times New Roman" w:hAnsi="Times New Roman"/>
                <w:bCs/>
                <w:color w:val="7030A0"/>
                <w:sz w:val="28"/>
                <w:szCs w:val="28"/>
                <w:lang w:val="kk-KZ"/>
              </w:rPr>
              <w:t xml:space="preserve">Алғашқы көмек көрсету,меб бибіге, меңг-ге  айту,қажет болса баланы ауруханаға апару. </w:t>
            </w:r>
          </w:p>
        </w:tc>
      </w:tr>
      <w:tr w:rsidR="002B183F" w:rsidRPr="00C349FB" w:rsidTr="00CB3321">
        <w:trPr>
          <w:trHeight w:val="72"/>
        </w:trPr>
        <w:tc>
          <w:tcPr>
            <w:tcW w:w="1689" w:type="dxa"/>
            <w:tcBorders>
              <w:top w:val="single" w:sz="4" w:space="0" w:color="auto"/>
            </w:tcBorders>
          </w:tcPr>
          <w:p w:rsidR="002B183F" w:rsidRPr="006431B1" w:rsidRDefault="002B183F" w:rsidP="00B41973">
            <w:pPr>
              <w:spacing w:after="0"/>
              <w:jc w:val="both"/>
              <w:rPr>
                <w:rFonts w:ascii="Times New Roman" w:hAnsi="Times New Roman"/>
                <w:b/>
                <w:sz w:val="28"/>
                <w:szCs w:val="28"/>
                <w:lang w:val="kk-KZ"/>
              </w:rPr>
            </w:pPr>
          </w:p>
        </w:tc>
        <w:tc>
          <w:tcPr>
            <w:tcW w:w="1509" w:type="dxa"/>
            <w:tcBorders>
              <w:top w:val="single" w:sz="4" w:space="0" w:color="auto"/>
            </w:tcBorders>
          </w:tcPr>
          <w:p w:rsidR="002B183F" w:rsidRPr="006431B1" w:rsidRDefault="002B183F" w:rsidP="00B41973">
            <w:pPr>
              <w:spacing w:after="0"/>
              <w:jc w:val="center"/>
              <w:rPr>
                <w:rFonts w:ascii="Times New Roman" w:hAnsi="Times New Roman"/>
                <w:b/>
                <w:sz w:val="28"/>
                <w:szCs w:val="28"/>
                <w:lang w:val="kk-KZ"/>
              </w:rPr>
            </w:pPr>
          </w:p>
        </w:tc>
        <w:tc>
          <w:tcPr>
            <w:tcW w:w="3573" w:type="dxa"/>
            <w:gridSpan w:val="2"/>
            <w:tcBorders>
              <w:top w:val="single" w:sz="4" w:space="0" w:color="auto"/>
            </w:tcBorders>
          </w:tcPr>
          <w:p w:rsidR="002B183F" w:rsidRPr="006431B1" w:rsidRDefault="002B183F" w:rsidP="00B41973">
            <w:pPr>
              <w:spacing w:after="0"/>
              <w:rPr>
                <w:rFonts w:ascii="Times New Roman" w:hAnsi="Times New Roman"/>
                <w:sz w:val="28"/>
                <w:szCs w:val="28"/>
                <w:lang w:val="kk-KZ"/>
              </w:rPr>
            </w:pPr>
          </w:p>
        </w:tc>
        <w:tc>
          <w:tcPr>
            <w:tcW w:w="2409" w:type="dxa"/>
            <w:tcBorders>
              <w:top w:val="single" w:sz="4" w:space="0" w:color="auto"/>
            </w:tcBorders>
          </w:tcPr>
          <w:p w:rsidR="002B183F" w:rsidRPr="006431B1" w:rsidRDefault="002B183F" w:rsidP="00B41973">
            <w:pPr>
              <w:spacing w:after="0"/>
              <w:rPr>
                <w:rFonts w:ascii="Times New Roman" w:hAnsi="Times New Roman"/>
                <w:bCs/>
                <w:sz w:val="28"/>
                <w:szCs w:val="28"/>
                <w:lang w:val="kk-KZ"/>
              </w:rPr>
            </w:pPr>
          </w:p>
        </w:tc>
      </w:tr>
    </w:tbl>
    <w:p w:rsidR="00A43E26" w:rsidRPr="00793D4D" w:rsidRDefault="00A43E26" w:rsidP="002413E8">
      <w:pPr>
        <w:spacing w:after="0" w:line="240" w:lineRule="auto"/>
        <w:jc w:val="both"/>
        <w:rPr>
          <w:rFonts w:ascii="Times New Roman" w:hAnsi="Times New Roman"/>
          <w:color w:val="7030A0"/>
          <w:sz w:val="28"/>
          <w:szCs w:val="28"/>
          <w:lang w:val="kk-KZ"/>
        </w:rPr>
      </w:pPr>
      <w:r w:rsidRPr="00793D4D">
        <w:rPr>
          <w:rFonts w:ascii="Times New Roman" w:hAnsi="Times New Roman"/>
          <w:color w:val="7030A0"/>
          <w:sz w:val="28"/>
          <w:szCs w:val="28"/>
          <w:lang w:val="kk-KZ"/>
        </w:rPr>
        <w:t>Осымен,1-</w:t>
      </w:r>
      <w:r w:rsidR="008B4615">
        <w:rPr>
          <w:rFonts w:ascii="Times New Roman" w:hAnsi="Times New Roman"/>
          <w:color w:val="7030A0"/>
          <w:sz w:val="28"/>
          <w:szCs w:val="28"/>
          <w:lang w:val="kk-KZ"/>
        </w:rPr>
        <w:t xml:space="preserve">ші тур аяқталды. Гүлбаш Бляловна сіздің  2- ші турға өтетін </w:t>
      </w:r>
      <w:r w:rsidRPr="00793D4D">
        <w:rPr>
          <w:rFonts w:ascii="Times New Roman" w:hAnsi="Times New Roman"/>
          <w:color w:val="7030A0"/>
          <w:sz w:val="28"/>
          <w:szCs w:val="28"/>
          <w:lang w:val="kk-KZ"/>
        </w:rPr>
        <w:t xml:space="preserve"> 4 ойыншыны анықтауыңызды сұраймыз. </w:t>
      </w:r>
    </w:p>
    <w:p w:rsidR="00A43E26" w:rsidRPr="00793D4D" w:rsidRDefault="00A43E26" w:rsidP="002413E8">
      <w:pPr>
        <w:spacing w:after="0" w:line="240" w:lineRule="auto"/>
        <w:ind w:firstLine="708"/>
        <w:jc w:val="both"/>
        <w:rPr>
          <w:rFonts w:ascii="Times New Roman" w:hAnsi="Times New Roman"/>
          <w:color w:val="7030A0"/>
          <w:sz w:val="28"/>
          <w:szCs w:val="28"/>
          <w:lang w:val="kk-KZ"/>
        </w:rPr>
      </w:pPr>
      <w:r w:rsidRPr="00793D4D">
        <w:rPr>
          <w:rFonts w:ascii="Times New Roman" w:hAnsi="Times New Roman"/>
          <w:color w:val="7030A0"/>
          <w:sz w:val="28"/>
          <w:szCs w:val="28"/>
          <w:lang w:val="kk-KZ"/>
        </w:rPr>
        <w:t>2- ші турға өтпей қалға</w:t>
      </w:r>
      <w:r w:rsidR="002413E8" w:rsidRPr="00793D4D">
        <w:rPr>
          <w:rFonts w:ascii="Times New Roman" w:hAnsi="Times New Roman"/>
          <w:color w:val="7030A0"/>
          <w:sz w:val="28"/>
          <w:szCs w:val="28"/>
          <w:lang w:val="kk-KZ"/>
        </w:rPr>
        <w:t>н ойыншылар артқа жайғасыңыздар.</w:t>
      </w:r>
    </w:p>
    <w:p w:rsidR="00A43E26" w:rsidRPr="00793D4D" w:rsidRDefault="00A43E26" w:rsidP="002413E8">
      <w:pPr>
        <w:spacing w:after="0" w:line="240" w:lineRule="auto"/>
        <w:jc w:val="both"/>
        <w:rPr>
          <w:rFonts w:ascii="Times New Roman" w:hAnsi="Times New Roman"/>
          <w:b/>
          <w:color w:val="FF0000"/>
          <w:sz w:val="28"/>
          <w:szCs w:val="28"/>
          <w:lang w:val="kk-KZ"/>
        </w:rPr>
      </w:pPr>
      <w:r w:rsidRPr="00793D4D">
        <w:rPr>
          <w:rFonts w:ascii="Times New Roman" w:hAnsi="Times New Roman"/>
          <w:b/>
          <w:color w:val="FF0000"/>
          <w:sz w:val="28"/>
          <w:szCs w:val="28"/>
          <w:lang w:val="kk-KZ"/>
        </w:rPr>
        <w:t>2 тур</w:t>
      </w:r>
    </w:p>
    <w:p w:rsidR="00A43E26" w:rsidRPr="00793D4D" w:rsidRDefault="00A43E26" w:rsidP="00A43E26">
      <w:pPr>
        <w:spacing w:after="0" w:line="240" w:lineRule="auto"/>
        <w:ind w:firstLine="708"/>
        <w:jc w:val="both"/>
        <w:rPr>
          <w:rFonts w:ascii="Times New Roman" w:hAnsi="Times New Roman"/>
          <w:color w:val="FF0000"/>
          <w:sz w:val="28"/>
          <w:szCs w:val="28"/>
          <w:lang w:val="kk-KZ"/>
        </w:rPr>
      </w:pPr>
      <w:r w:rsidRPr="00793D4D">
        <w:rPr>
          <w:rFonts w:ascii="Times New Roman" w:hAnsi="Times New Roman"/>
          <w:color w:val="FF0000"/>
          <w:sz w:val="28"/>
          <w:szCs w:val="28"/>
          <w:lang w:val="kk-KZ"/>
        </w:rPr>
        <w:t>Тақырыптар: педагогика, бағдарламалар, ғалымдар, тезаурус.</w:t>
      </w:r>
    </w:p>
    <w:p w:rsidR="00A43E26" w:rsidRPr="006431B1" w:rsidRDefault="00A43E26" w:rsidP="00A43E26">
      <w:pPr>
        <w:spacing w:after="0" w:line="240" w:lineRule="auto"/>
        <w:ind w:firstLine="708"/>
        <w:jc w:val="both"/>
        <w:rPr>
          <w:rFonts w:ascii="Times New Roman" w:hAnsi="Times New Roman"/>
          <w:sz w:val="28"/>
          <w:szCs w:val="28"/>
          <w:lang w:val="kk-KZ"/>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0"/>
        <w:gridCol w:w="1108"/>
        <w:gridCol w:w="4536"/>
        <w:gridCol w:w="1842"/>
      </w:tblGrid>
      <w:tr w:rsidR="00A43E26" w:rsidRPr="006431B1" w:rsidTr="00CB3321">
        <w:tc>
          <w:tcPr>
            <w:tcW w:w="1870" w:type="dxa"/>
          </w:tcPr>
          <w:p w:rsidR="00A43E26" w:rsidRPr="00793D4D" w:rsidRDefault="00A43E26" w:rsidP="00B41973">
            <w:pPr>
              <w:spacing w:after="0" w:line="360" w:lineRule="auto"/>
              <w:jc w:val="both"/>
              <w:rPr>
                <w:rFonts w:ascii="Times New Roman" w:hAnsi="Times New Roman"/>
                <w:b/>
                <w:color w:val="FF0000"/>
                <w:sz w:val="28"/>
                <w:szCs w:val="28"/>
                <w:lang w:val="kk-KZ"/>
              </w:rPr>
            </w:pPr>
            <w:r w:rsidRPr="00793D4D">
              <w:rPr>
                <w:rFonts w:ascii="Times New Roman" w:hAnsi="Times New Roman"/>
                <w:b/>
                <w:color w:val="FF0000"/>
                <w:sz w:val="28"/>
                <w:szCs w:val="28"/>
                <w:lang w:val="kk-KZ"/>
              </w:rPr>
              <w:t>Тақырып</w:t>
            </w:r>
          </w:p>
        </w:tc>
        <w:tc>
          <w:tcPr>
            <w:tcW w:w="1108" w:type="dxa"/>
          </w:tcPr>
          <w:p w:rsidR="00A43E26" w:rsidRPr="00793D4D" w:rsidRDefault="0011771D" w:rsidP="00B41973">
            <w:pPr>
              <w:spacing w:after="0" w:line="360" w:lineRule="auto"/>
              <w:jc w:val="both"/>
              <w:rPr>
                <w:rFonts w:ascii="Times New Roman" w:hAnsi="Times New Roman"/>
                <w:b/>
                <w:color w:val="FF0000"/>
                <w:sz w:val="28"/>
                <w:szCs w:val="28"/>
                <w:lang w:val="kk-KZ"/>
              </w:rPr>
            </w:pPr>
            <w:r w:rsidRPr="00793D4D">
              <w:rPr>
                <w:rFonts w:ascii="Times New Roman" w:hAnsi="Times New Roman"/>
                <w:b/>
                <w:color w:val="FF0000"/>
                <w:sz w:val="28"/>
                <w:szCs w:val="28"/>
                <w:lang w:val="kk-KZ"/>
              </w:rPr>
              <w:t>Сұрақ</w:t>
            </w:r>
            <w:r w:rsidR="00A43E26" w:rsidRPr="00793D4D">
              <w:rPr>
                <w:rFonts w:ascii="Times New Roman" w:hAnsi="Times New Roman"/>
                <w:b/>
                <w:color w:val="FF0000"/>
                <w:sz w:val="28"/>
                <w:szCs w:val="28"/>
                <w:lang w:val="kk-KZ"/>
              </w:rPr>
              <w:t>бағасы</w:t>
            </w:r>
          </w:p>
        </w:tc>
        <w:tc>
          <w:tcPr>
            <w:tcW w:w="4536" w:type="dxa"/>
          </w:tcPr>
          <w:p w:rsidR="00A43E26" w:rsidRPr="00793D4D" w:rsidRDefault="00A43E26" w:rsidP="00B41973">
            <w:pPr>
              <w:spacing w:after="0" w:line="360" w:lineRule="auto"/>
              <w:jc w:val="both"/>
              <w:rPr>
                <w:rFonts w:ascii="Times New Roman" w:hAnsi="Times New Roman"/>
                <w:b/>
                <w:color w:val="FF0000"/>
                <w:sz w:val="28"/>
                <w:szCs w:val="28"/>
                <w:lang w:val="kk-KZ"/>
              </w:rPr>
            </w:pPr>
            <w:r w:rsidRPr="00793D4D">
              <w:rPr>
                <w:rFonts w:ascii="Times New Roman" w:hAnsi="Times New Roman"/>
                <w:b/>
                <w:color w:val="FF0000"/>
                <w:sz w:val="28"/>
                <w:szCs w:val="28"/>
                <w:lang w:val="kk-KZ"/>
              </w:rPr>
              <w:t>Сұрақтың мазмұны</w:t>
            </w:r>
          </w:p>
        </w:tc>
        <w:tc>
          <w:tcPr>
            <w:tcW w:w="1842" w:type="dxa"/>
          </w:tcPr>
          <w:p w:rsidR="00A43E26" w:rsidRPr="00793D4D" w:rsidRDefault="00A43E26" w:rsidP="00B41973">
            <w:pPr>
              <w:spacing w:after="0" w:line="360" w:lineRule="auto"/>
              <w:jc w:val="both"/>
              <w:rPr>
                <w:rFonts w:ascii="Times New Roman" w:hAnsi="Times New Roman"/>
                <w:b/>
                <w:color w:val="FF0000"/>
                <w:sz w:val="28"/>
                <w:szCs w:val="28"/>
                <w:lang w:val="kk-KZ"/>
              </w:rPr>
            </w:pPr>
            <w:r w:rsidRPr="00793D4D">
              <w:rPr>
                <w:rFonts w:ascii="Times New Roman" w:hAnsi="Times New Roman"/>
                <w:b/>
                <w:color w:val="FF0000"/>
                <w:sz w:val="28"/>
                <w:szCs w:val="28"/>
                <w:lang w:val="kk-KZ"/>
              </w:rPr>
              <w:t>Жауабы</w:t>
            </w:r>
          </w:p>
        </w:tc>
      </w:tr>
      <w:tr w:rsidR="00A43E26" w:rsidRPr="006431B1" w:rsidTr="00CB3321">
        <w:tc>
          <w:tcPr>
            <w:tcW w:w="1870" w:type="dxa"/>
          </w:tcPr>
          <w:p w:rsidR="00A43E26" w:rsidRPr="00793D4D" w:rsidRDefault="00A43E26" w:rsidP="00B41973">
            <w:pPr>
              <w:spacing w:after="0" w:line="360" w:lineRule="auto"/>
              <w:jc w:val="both"/>
              <w:rPr>
                <w:rFonts w:ascii="Times New Roman" w:hAnsi="Times New Roman"/>
                <w:b/>
                <w:color w:val="FF0000"/>
                <w:sz w:val="28"/>
                <w:szCs w:val="28"/>
              </w:rPr>
            </w:pPr>
            <w:r w:rsidRPr="00793D4D">
              <w:rPr>
                <w:rFonts w:ascii="Times New Roman" w:hAnsi="Times New Roman"/>
                <w:b/>
                <w:color w:val="FF0000"/>
                <w:sz w:val="28"/>
                <w:szCs w:val="28"/>
              </w:rPr>
              <w:t xml:space="preserve">Педагогика </w:t>
            </w:r>
          </w:p>
        </w:tc>
        <w:tc>
          <w:tcPr>
            <w:tcW w:w="1108" w:type="dxa"/>
          </w:tcPr>
          <w:p w:rsidR="00A43E26" w:rsidRPr="00793D4D" w:rsidRDefault="00A43E26" w:rsidP="00B41973">
            <w:pPr>
              <w:spacing w:after="0" w:line="360" w:lineRule="auto"/>
              <w:jc w:val="both"/>
              <w:rPr>
                <w:rFonts w:ascii="Times New Roman" w:hAnsi="Times New Roman"/>
                <w:color w:val="FF0000"/>
                <w:sz w:val="28"/>
                <w:szCs w:val="28"/>
              </w:rPr>
            </w:pPr>
            <w:r w:rsidRPr="00793D4D">
              <w:rPr>
                <w:rFonts w:ascii="Times New Roman" w:hAnsi="Times New Roman"/>
                <w:color w:val="FF0000"/>
                <w:sz w:val="28"/>
                <w:szCs w:val="28"/>
              </w:rPr>
              <w:t>100</w:t>
            </w:r>
          </w:p>
        </w:tc>
        <w:tc>
          <w:tcPr>
            <w:tcW w:w="4536" w:type="dxa"/>
          </w:tcPr>
          <w:p w:rsidR="00A43E26" w:rsidRPr="00793D4D" w:rsidRDefault="00D8758F" w:rsidP="00B41973">
            <w:pPr>
              <w:spacing w:after="0" w:line="240" w:lineRule="auto"/>
              <w:rPr>
                <w:rFonts w:ascii="Times New Roman" w:hAnsi="Times New Roman"/>
                <w:color w:val="7030A0"/>
                <w:sz w:val="28"/>
                <w:szCs w:val="28"/>
                <w:lang w:val="kk-KZ"/>
              </w:rPr>
            </w:pPr>
            <w:r w:rsidRPr="00793D4D">
              <w:rPr>
                <w:rFonts w:ascii="Times New Roman" w:hAnsi="Times New Roman"/>
                <w:color w:val="7030A0"/>
                <w:sz w:val="28"/>
                <w:szCs w:val="28"/>
                <w:lang w:val="kk-KZ"/>
              </w:rPr>
              <w:t>Ересектер тобында ұйм-</w:t>
            </w:r>
            <w:r w:rsidR="00A43E26" w:rsidRPr="00793D4D">
              <w:rPr>
                <w:rFonts w:ascii="Times New Roman" w:hAnsi="Times New Roman"/>
                <w:color w:val="7030A0"/>
                <w:sz w:val="28"/>
                <w:szCs w:val="28"/>
                <w:lang w:val="kk-KZ"/>
              </w:rPr>
              <w:t>ан іс – әрекет жүргізілуде,балалар дәптерде тапсырма орындап жатыр.Қ</w:t>
            </w:r>
            <w:r w:rsidRPr="00793D4D">
              <w:rPr>
                <w:rFonts w:ascii="Times New Roman" w:hAnsi="Times New Roman"/>
                <w:color w:val="7030A0"/>
                <w:sz w:val="28"/>
                <w:szCs w:val="28"/>
                <w:lang w:val="kk-KZ"/>
              </w:rPr>
              <w:t>айрат балалар мен бірге жұмыс.</w:t>
            </w:r>
            <w:r w:rsidR="00A43E26" w:rsidRPr="00793D4D">
              <w:rPr>
                <w:rFonts w:ascii="Times New Roman" w:hAnsi="Times New Roman"/>
                <w:color w:val="7030A0"/>
                <w:sz w:val="28"/>
                <w:szCs w:val="28"/>
                <w:lang w:val="kk-KZ"/>
              </w:rPr>
              <w:t xml:space="preserve">бастайды,біраздан кейін көзі терезеге түседі.Түрі қуанышты қалтасынан </w:t>
            </w:r>
            <w:r w:rsidRPr="00793D4D">
              <w:rPr>
                <w:rFonts w:ascii="Times New Roman" w:hAnsi="Times New Roman"/>
                <w:color w:val="7030A0"/>
                <w:sz w:val="28"/>
                <w:szCs w:val="28"/>
                <w:lang w:val="kk-KZ"/>
              </w:rPr>
              <w:t>шарик алып,артындағы бала-</w:t>
            </w:r>
            <w:r w:rsidR="00A43E26" w:rsidRPr="00793D4D">
              <w:rPr>
                <w:rFonts w:ascii="Times New Roman" w:hAnsi="Times New Roman"/>
                <w:color w:val="7030A0"/>
                <w:sz w:val="28"/>
                <w:szCs w:val="28"/>
                <w:lang w:val="kk-KZ"/>
              </w:rPr>
              <w:t>а көрсете бастайды.</w:t>
            </w:r>
            <w:r w:rsidRPr="00793D4D">
              <w:rPr>
                <w:rFonts w:ascii="Times New Roman" w:hAnsi="Times New Roman"/>
                <w:color w:val="7030A0"/>
                <w:sz w:val="28"/>
                <w:szCs w:val="28"/>
                <w:lang w:val="kk-KZ"/>
              </w:rPr>
              <w:t>Тәрб-ң ескерткеніне қарамастан жерге</w:t>
            </w:r>
          </w:p>
          <w:p w:rsidR="00A43E26" w:rsidRPr="00793D4D" w:rsidRDefault="00A43E26" w:rsidP="00D8758F">
            <w:pPr>
              <w:spacing w:after="0" w:line="240" w:lineRule="auto"/>
              <w:rPr>
                <w:rFonts w:ascii="Times New Roman" w:hAnsi="Times New Roman"/>
                <w:color w:val="7030A0"/>
                <w:sz w:val="28"/>
                <w:szCs w:val="28"/>
                <w:lang w:val="kk-KZ"/>
              </w:rPr>
            </w:pPr>
            <w:r w:rsidRPr="00793D4D">
              <w:rPr>
                <w:rFonts w:ascii="Times New Roman" w:hAnsi="Times New Roman"/>
                <w:color w:val="7030A0"/>
                <w:sz w:val="28"/>
                <w:szCs w:val="28"/>
                <w:lang w:val="kk-KZ"/>
              </w:rPr>
              <w:t xml:space="preserve"> </w:t>
            </w:r>
            <w:r w:rsidR="00D8758F" w:rsidRPr="00793D4D">
              <w:rPr>
                <w:rFonts w:ascii="Times New Roman" w:hAnsi="Times New Roman"/>
                <w:color w:val="7030A0"/>
                <w:sz w:val="28"/>
                <w:szCs w:val="28"/>
                <w:lang w:val="kk-KZ"/>
              </w:rPr>
              <w:t>отыра қалады.Саб-</w:t>
            </w:r>
            <w:r w:rsidRPr="00793D4D">
              <w:rPr>
                <w:rFonts w:ascii="Times New Roman" w:hAnsi="Times New Roman"/>
                <w:color w:val="7030A0"/>
                <w:sz w:val="28"/>
                <w:szCs w:val="28"/>
                <w:lang w:val="kk-KZ"/>
              </w:rPr>
              <w:t>ң</w:t>
            </w:r>
            <w:r w:rsidR="00D8758F" w:rsidRPr="00793D4D">
              <w:rPr>
                <w:rFonts w:ascii="Times New Roman" w:hAnsi="Times New Roman"/>
                <w:color w:val="7030A0"/>
                <w:sz w:val="28"/>
                <w:szCs w:val="28"/>
                <w:lang w:val="kk-KZ"/>
              </w:rPr>
              <w:t xml:space="preserve"> біткенін естеген ол ойын. </w:t>
            </w:r>
            <w:r w:rsidRPr="00793D4D">
              <w:rPr>
                <w:rFonts w:ascii="Times New Roman" w:hAnsi="Times New Roman"/>
                <w:color w:val="7030A0"/>
                <w:sz w:val="28"/>
                <w:szCs w:val="28"/>
                <w:lang w:val="kk-KZ"/>
              </w:rPr>
              <w:t xml:space="preserve">жүгіреді.Баланың қандай өзгешелігі бар? </w:t>
            </w:r>
          </w:p>
        </w:tc>
        <w:tc>
          <w:tcPr>
            <w:tcW w:w="1842" w:type="dxa"/>
          </w:tcPr>
          <w:p w:rsidR="00A43E26" w:rsidRPr="00793D4D" w:rsidRDefault="00A43E26" w:rsidP="00B41973">
            <w:pPr>
              <w:spacing w:after="0" w:line="360" w:lineRule="auto"/>
              <w:jc w:val="both"/>
              <w:rPr>
                <w:rFonts w:ascii="Times New Roman" w:hAnsi="Times New Roman"/>
                <w:color w:val="7030A0"/>
                <w:sz w:val="28"/>
                <w:szCs w:val="28"/>
              </w:rPr>
            </w:pPr>
            <w:r w:rsidRPr="00793D4D">
              <w:rPr>
                <w:rFonts w:ascii="Times New Roman" w:hAnsi="Times New Roman"/>
                <w:bCs/>
                <w:color w:val="7030A0"/>
                <w:sz w:val="28"/>
                <w:szCs w:val="28"/>
                <w:lang w:val="kk-KZ"/>
              </w:rPr>
              <w:t xml:space="preserve">Өзіне көңіл аз аударылатын бала, аударылса да оған жеткіліксіз. </w:t>
            </w:r>
            <w:r w:rsidRPr="00793D4D">
              <w:rPr>
                <w:rFonts w:ascii="Times New Roman" w:hAnsi="Times New Roman"/>
                <w:bCs/>
                <w:color w:val="7030A0"/>
                <w:sz w:val="28"/>
                <w:szCs w:val="28"/>
              </w:rPr>
              <w:t>(</w:t>
            </w:r>
            <w:proofErr w:type="spellStart"/>
            <w:r w:rsidRPr="00793D4D">
              <w:rPr>
                <w:rFonts w:ascii="Times New Roman" w:hAnsi="Times New Roman"/>
                <w:bCs/>
                <w:color w:val="7030A0"/>
                <w:sz w:val="28"/>
                <w:szCs w:val="28"/>
              </w:rPr>
              <w:t>Гиперактивность</w:t>
            </w:r>
            <w:proofErr w:type="spellEnd"/>
            <w:r w:rsidRPr="00793D4D">
              <w:rPr>
                <w:rFonts w:ascii="Times New Roman" w:hAnsi="Times New Roman"/>
                <w:bCs/>
                <w:color w:val="7030A0"/>
                <w:sz w:val="28"/>
                <w:szCs w:val="28"/>
              </w:rPr>
              <w:t xml:space="preserve">) </w:t>
            </w:r>
          </w:p>
          <w:p w:rsidR="00A43E26" w:rsidRPr="00793D4D" w:rsidRDefault="00A43E26" w:rsidP="00B41973">
            <w:pPr>
              <w:spacing w:after="0" w:line="360" w:lineRule="auto"/>
              <w:jc w:val="both"/>
              <w:rPr>
                <w:rFonts w:ascii="Times New Roman" w:hAnsi="Times New Roman"/>
                <w:color w:val="7030A0"/>
                <w:sz w:val="28"/>
                <w:szCs w:val="28"/>
              </w:rPr>
            </w:pPr>
          </w:p>
        </w:tc>
      </w:tr>
      <w:tr w:rsidR="00A43E26" w:rsidRPr="006431B1" w:rsidTr="00CB3321">
        <w:tc>
          <w:tcPr>
            <w:tcW w:w="1870" w:type="dxa"/>
          </w:tcPr>
          <w:p w:rsidR="00A43E26" w:rsidRPr="00793D4D" w:rsidRDefault="00A43E26" w:rsidP="00B41973">
            <w:pPr>
              <w:spacing w:after="0" w:line="360" w:lineRule="auto"/>
              <w:jc w:val="both"/>
              <w:rPr>
                <w:rFonts w:ascii="Times New Roman" w:hAnsi="Times New Roman"/>
                <w:b/>
                <w:color w:val="FF0000"/>
                <w:sz w:val="28"/>
                <w:szCs w:val="28"/>
              </w:rPr>
            </w:pPr>
            <w:r w:rsidRPr="00793D4D">
              <w:rPr>
                <w:rFonts w:ascii="Times New Roman" w:hAnsi="Times New Roman"/>
                <w:b/>
                <w:color w:val="FF0000"/>
                <w:sz w:val="28"/>
                <w:szCs w:val="28"/>
              </w:rPr>
              <w:t xml:space="preserve">Педагогика </w:t>
            </w:r>
          </w:p>
        </w:tc>
        <w:tc>
          <w:tcPr>
            <w:tcW w:w="1108" w:type="dxa"/>
          </w:tcPr>
          <w:p w:rsidR="00A43E26" w:rsidRPr="00793D4D" w:rsidRDefault="00A43E26" w:rsidP="00B41973">
            <w:pPr>
              <w:spacing w:after="0" w:line="360" w:lineRule="auto"/>
              <w:jc w:val="both"/>
              <w:rPr>
                <w:rFonts w:ascii="Times New Roman" w:hAnsi="Times New Roman"/>
                <w:color w:val="FF0000"/>
                <w:sz w:val="28"/>
                <w:szCs w:val="28"/>
              </w:rPr>
            </w:pPr>
            <w:r w:rsidRPr="00793D4D">
              <w:rPr>
                <w:rFonts w:ascii="Times New Roman" w:hAnsi="Times New Roman"/>
                <w:color w:val="FF0000"/>
                <w:sz w:val="28"/>
                <w:szCs w:val="28"/>
              </w:rPr>
              <w:t>200</w:t>
            </w:r>
          </w:p>
        </w:tc>
        <w:tc>
          <w:tcPr>
            <w:tcW w:w="4536" w:type="dxa"/>
          </w:tcPr>
          <w:p w:rsidR="00A43E26" w:rsidRPr="00793D4D" w:rsidRDefault="00A43E26" w:rsidP="00B41973">
            <w:pPr>
              <w:spacing w:after="0" w:line="240" w:lineRule="auto"/>
              <w:rPr>
                <w:rFonts w:ascii="Times New Roman" w:hAnsi="Times New Roman"/>
                <w:color w:val="7030A0"/>
                <w:sz w:val="28"/>
                <w:szCs w:val="28"/>
              </w:rPr>
            </w:pPr>
            <w:r w:rsidRPr="00793D4D">
              <w:rPr>
                <w:rFonts w:ascii="Times New Roman" w:hAnsi="Times New Roman"/>
                <w:color w:val="7030A0"/>
                <w:sz w:val="28"/>
                <w:szCs w:val="28"/>
                <w:lang w:val="kk-KZ"/>
              </w:rPr>
              <w:t>Бұл темпераментті адам әр кезде алаңдаушылықпен  өмір сүріп,ішкі жан дүниесі  аласапыран күй кешеді, өзіне қатысты затқа үлкен мән беріп,ренжігіш келеді.</w:t>
            </w:r>
            <w:r w:rsidRPr="00793D4D">
              <w:rPr>
                <w:rFonts w:ascii="Times New Roman" w:hAnsi="Times New Roman"/>
                <w:color w:val="7030A0"/>
                <w:sz w:val="28"/>
                <w:szCs w:val="28"/>
              </w:rPr>
              <w:t xml:space="preserve"> </w:t>
            </w:r>
          </w:p>
        </w:tc>
        <w:tc>
          <w:tcPr>
            <w:tcW w:w="1842" w:type="dxa"/>
          </w:tcPr>
          <w:p w:rsidR="00A43E26" w:rsidRPr="00793D4D" w:rsidRDefault="00A43E26" w:rsidP="00B41973">
            <w:pPr>
              <w:spacing w:after="0" w:line="360" w:lineRule="auto"/>
              <w:jc w:val="both"/>
              <w:rPr>
                <w:rFonts w:ascii="Times New Roman" w:hAnsi="Times New Roman"/>
                <w:bCs/>
                <w:color w:val="7030A0"/>
                <w:sz w:val="28"/>
                <w:szCs w:val="28"/>
                <w:lang w:val="kk-KZ"/>
              </w:rPr>
            </w:pPr>
            <w:r w:rsidRPr="00793D4D">
              <w:rPr>
                <w:rFonts w:ascii="Times New Roman" w:hAnsi="Times New Roman"/>
                <w:bCs/>
                <w:color w:val="7030A0"/>
                <w:sz w:val="28"/>
                <w:szCs w:val="28"/>
                <w:lang w:val="kk-KZ"/>
              </w:rPr>
              <w:t>Меланхолик</w:t>
            </w:r>
          </w:p>
        </w:tc>
      </w:tr>
      <w:tr w:rsidR="00A43E26" w:rsidRPr="00C349FB" w:rsidTr="00CB3321">
        <w:tc>
          <w:tcPr>
            <w:tcW w:w="1870" w:type="dxa"/>
          </w:tcPr>
          <w:p w:rsidR="00A43E26" w:rsidRPr="00793D4D" w:rsidRDefault="00A43E26" w:rsidP="00B41973">
            <w:pPr>
              <w:spacing w:after="0" w:line="360" w:lineRule="auto"/>
              <w:jc w:val="both"/>
              <w:rPr>
                <w:rFonts w:ascii="Times New Roman" w:hAnsi="Times New Roman"/>
                <w:b/>
                <w:color w:val="FF0000"/>
                <w:sz w:val="28"/>
                <w:szCs w:val="28"/>
              </w:rPr>
            </w:pPr>
            <w:r w:rsidRPr="00793D4D">
              <w:rPr>
                <w:rFonts w:ascii="Times New Roman" w:hAnsi="Times New Roman"/>
                <w:b/>
                <w:color w:val="FF0000"/>
                <w:sz w:val="28"/>
                <w:szCs w:val="28"/>
              </w:rPr>
              <w:t xml:space="preserve">Педагогика </w:t>
            </w:r>
          </w:p>
        </w:tc>
        <w:tc>
          <w:tcPr>
            <w:tcW w:w="1108" w:type="dxa"/>
          </w:tcPr>
          <w:p w:rsidR="00A43E26" w:rsidRPr="00793D4D" w:rsidRDefault="00A43E26" w:rsidP="00B41973">
            <w:pPr>
              <w:spacing w:after="0" w:line="360" w:lineRule="auto"/>
              <w:jc w:val="both"/>
              <w:rPr>
                <w:rFonts w:ascii="Times New Roman" w:hAnsi="Times New Roman"/>
                <w:color w:val="FF0000"/>
                <w:sz w:val="28"/>
                <w:szCs w:val="28"/>
              </w:rPr>
            </w:pPr>
            <w:r w:rsidRPr="00793D4D">
              <w:rPr>
                <w:rFonts w:ascii="Times New Roman" w:hAnsi="Times New Roman"/>
                <w:color w:val="FF0000"/>
                <w:sz w:val="28"/>
                <w:szCs w:val="28"/>
              </w:rPr>
              <w:t>500</w:t>
            </w:r>
          </w:p>
        </w:tc>
        <w:tc>
          <w:tcPr>
            <w:tcW w:w="4536" w:type="dxa"/>
          </w:tcPr>
          <w:p w:rsidR="00A43E26" w:rsidRPr="00793D4D" w:rsidRDefault="00A43E26" w:rsidP="00B41973">
            <w:pPr>
              <w:spacing w:after="0" w:line="240" w:lineRule="auto"/>
              <w:rPr>
                <w:rFonts w:ascii="Times New Roman" w:hAnsi="Times New Roman"/>
                <w:b/>
                <w:color w:val="7030A0"/>
                <w:sz w:val="28"/>
                <w:szCs w:val="28"/>
                <w:lang w:val="kk-KZ"/>
              </w:rPr>
            </w:pPr>
            <w:r w:rsidRPr="00793D4D">
              <w:rPr>
                <w:rFonts w:ascii="Times New Roman" w:hAnsi="Times New Roman"/>
                <w:b/>
                <w:color w:val="7030A0"/>
                <w:sz w:val="28"/>
                <w:szCs w:val="28"/>
                <w:lang w:val="kk-KZ"/>
              </w:rPr>
              <w:t>Педагогикалық жағдаят.</w:t>
            </w:r>
          </w:p>
          <w:p w:rsidR="00A43E26" w:rsidRPr="00793D4D" w:rsidRDefault="00A43E26" w:rsidP="00B41973">
            <w:pPr>
              <w:spacing w:after="0" w:line="240" w:lineRule="auto"/>
              <w:rPr>
                <w:rFonts w:ascii="Times New Roman" w:hAnsi="Times New Roman"/>
                <w:color w:val="7030A0"/>
                <w:sz w:val="28"/>
                <w:szCs w:val="28"/>
                <w:lang w:val="kk-KZ"/>
              </w:rPr>
            </w:pPr>
            <w:r w:rsidRPr="00793D4D">
              <w:rPr>
                <w:rFonts w:ascii="Times New Roman" w:hAnsi="Times New Roman"/>
                <w:color w:val="7030A0"/>
                <w:sz w:val="28"/>
                <w:szCs w:val="28"/>
                <w:lang w:val="kk-KZ"/>
              </w:rPr>
              <w:t xml:space="preserve">Естияр тобында жаңа жылға арналған ертеңгілік </w:t>
            </w:r>
            <w:r w:rsidRPr="00793D4D">
              <w:rPr>
                <w:rFonts w:ascii="Times New Roman" w:hAnsi="Times New Roman"/>
                <w:color w:val="7030A0"/>
                <w:sz w:val="28"/>
                <w:szCs w:val="28"/>
                <w:lang w:val="kk-KZ"/>
              </w:rPr>
              <w:lastRenderedPageBreak/>
              <w:t>басталды.балалар Аяз Атаға арналған ән, билерін көрсетті. Бір уақытта Данияр көрші топтағы апайдың ұйықтайтын бөлмеден Аяз атаның киімін ұстап шығып келе жатқанын көрді, бет аузындағы бояуы кетпепті.Кешке келген Даниядың анасы ертеңгілік жайында сұрайды.Сонда Данияр: «Маған бұл сыйлықтың қажеті жоқ ,ол Аяз ата емес Салтанат апай ғой.Бізге шын аяз ата келген жоқ қой ...»- деп жыламсырады.</w:t>
            </w:r>
          </w:p>
        </w:tc>
        <w:tc>
          <w:tcPr>
            <w:tcW w:w="1842" w:type="dxa"/>
          </w:tcPr>
          <w:p w:rsidR="00A43E26" w:rsidRPr="00793D4D" w:rsidRDefault="00A43E26" w:rsidP="00B41973">
            <w:pPr>
              <w:spacing w:after="0" w:line="360" w:lineRule="auto"/>
              <w:jc w:val="both"/>
              <w:rPr>
                <w:rFonts w:ascii="Times New Roman" w:hAnsi="Times New Roman"/>
                <w:bCs/>
                <w:color w:val="7030A0"/>
                <w:sz w:val="28"/>
                <w:szCs w:val="28"/>
                <w:lang w:val="kk-KZ"/>
              </w:rPr>
            </w:pPr>
            <w:r w:rsidRPr="00793D4D">
              <w:rPr>
                <w:rFonts w:ascii="Times New Roman" w:hAnsi="Times New Roman"/>
                <w:bCs/>
                <w:color w:val="7030A0"/>
                <w:sz w:val="28"/>
                <w:szCs w:val="28"/>
                <w:lang w:val="kk-KZ"/>
              </w:rPr>
              <w:lastRenderedPageBreak/>
              <w:t xml:space="preserve">Бұл жағдайда </w:t>
            </w:r>
            <w:r w:rsidRPr="00793D4D">
              <w:rPr>
                <w:rFonts w:ascii="Times New Roman" w:hAnsi="Times New Roman"/>
                <w:bCs/>
                <w:color w:val="7030A0"/>
                <w:sz w:val="28"/>
                <w:szCs w:val="28"/>
                <w:lang w:val="kk-KZ"/>
              </w:rPr>
              <w:lastRenderedPageBreak/>
              <w:t>тәрбиеші ретінде қандай әрекет жасауға болады? Аяз ата болып киінген тәрбиешінің әрекетіне талдау жасаңыз.</w:t>
            </w:r>
          </w:p>
        </w:tc>
      </w:tr>
      <w:tr w:rsidR="00A43E26" w:rsidRPr="006431B1" w:rsidTr="00CB3321">
        <w:tc>
          <w:tcPr>
            <w:tcW w:w="1870" w:type="dxa"/>
          </w:tcPr>
          <w:p w:rsidR="00A43E26" w:rsidRPr="00793D4D" w:rsidRDefault="00A43E26" w:rsidP="00B41973">
            <w:pPr>
              <w:spacing w:after="0" w:line="360" w:lineRule="auto"/>
              <w:jc w:val="both"/>
              <w:rPr>
                <w:rFonts w:ascii="Times New Roman" w:hAnsi="Times New Roman"/>
                <w:b/>
                <w:color w:val="FF0000"/>
                <w:sz w:val="28"/>
                <w:szCs w:val="28"/>
              </w:rPr>
            </w:pPr>
            <w:r w:rsidRPr="00793D4D">
              <w:rPr>
                <w:rFonts w:ascii="Times New Roman" w:hAnsi="Times New Roman"/>
                <w:b/>
                <w:color w:val="FF0000"/>
                <w:sz w:val="28"/>
                <w:szCs w:val="28"/>
              </w:rPr>
              <w:lastRenderedPageBreak/>
              <w:t xml:space="preserve">Педагогика </w:t>
            </w:r>
          </w:p>
        </w:tc>
        <w:tc>
          <w:tcPr>
            <w:tcW w:w="1108" w:type="dxa"/>
          </w:tcPr>
          <w:p w:rsidR="00A43E26" w:rsidRPr="00793D4D" w:rsidRDefault="00A43E26" w:rsidP="00B41973">
            <w:pPr>
              <w:spacing w:after="0" w:line="360" w:lineRule="auto"/>
              <w:jc w:val="both"/>
              <w:rPr>
                <w:rFonts w:ascii="Times New Roman" w:hAnsi="Times New Roman"/>
                <w:color w:val="FF0000"/>
                <w:sz w:val="28"/>
                <w:szCs w:val="28"/>
              </w:rPr>
            </w:pPr>
            <w:r w:rsidRPr="00793D4D">
              <w:rPr>
                <w:rFonts w:ascii="Times New Roman" w:hAnsi="Times New Roman"/>
                <w:color w:val="FF0000"/>
                <w:sz w:val="28"/>
                <w:szCs w:val="28"/>
              </w:rPr>
              <w:t>800</w:t>
            </w:r>
          </w:p>
        </w:tc>
        <w:tc>
          <w:tcPr>
            <w:tcW w:w="4536" w:type="dxa"/>
          </w:tcPr>
          <w:p w:rsidR="00A43E26" w:rsidRPr="00793D4D" w:rsidRDefault="00A43E26" w:rsidP="00B41973">
            <w:pPr>
              <w:spacing w:after="0" w:line="240" w:lineRule="auto"/>
              <w:rPr>
                <w:rFonts w:ascii="Times New Roman" w:hAnsi="Times New Roman"/>
                <w:color w:val="7030A0"/>
                <w:sz w:val="28"/>
                <w:szCs w:val="28"/>
              </w:rPr>
            </w:pPr>
            <w:r w:rsidRPr="00793D4D">
              <w:rPr>
                <w:rFonts w:ascii="Times New Roman" w:hAnsi="Times New Roman"/>
                <w:color w:val="7030A0"/>
                <w:sz w:val="28"/>
                <w:szCs w:val="28"/>
                <w:lang w:val="kk-KZ"/>
              </w:rPr>
              <w:t>Бұл ғылым педагогика ғылымдарының арасындағы жас, бұл ғылымның пайда болуы 17 ші- ғасырдың атақты педагогы Ян Амосович Коменскийдің атымен байланысты.</w:t>
            </w:r>
          </w:p>
        </w:tc>
        <w:tc>
          <w:tcPr>
            <w:tcW w:w="1842" w:type="dxa"/>
          </w:tcPr>
          <w:p w:rsidR="00A43E26" w:rsidRPr="00793D4D" w:rsidRDefault="00A43E26" w:rsidP="00B41973">
            <w:pPr>
              <w:spacing w:after="0" w:line="360" w:lineRule="auto"/>
              <w:jc w:val="both"/>
              <w:rPr>
                <w:rFonts w:ascii="Times New Roman" w:hAnsi="Times New Roman"/>
                <w:bCs/>
                <w:color w:val="7030A0"/>
                <w:sz w:val="28"/>
                <w:szCs w:val="28"/>
              </w:rPr>
            </w:pPr>
            <w:r w:rsidRPr="00793D4D">
              <w:rPr>
                <w:rFonts w:ascii="Times New Roman" w:hAnsi="Times New Roman"/>
                <w:bCs/>
                <w:color w:val="7030A0"/>
                <w:sz w:val="28"/>
                <w:szCs w:val="28"/>
                <w:lang w:val="kk-KZ"/>
              </w:rPr>
              <w:t xml:space="preserve">Мектепке дейінгі </w:t>
            </w:r>
            <w:r w:rsidRPr="00793D4D">
              <w:rPr>
                <w:rFonts w:ascii="Times New Roman" w:hAnsi="Times New Roman"/>
                <w:bCs/>
                <w:color w:val="7030A0"/>
                <w:sz w:val="28"/>
                <w:szCs w:val="28"/>
              </w:rPr>
              <w:t xml:space="preserve">педагогика </w:t>
            </w:r>
          </w:p>
        </w:tc>
      </w:tr>
      <w:tr w:rsidR="00A43E26" w:rsidRPr="00420D9C" w:rsidTr="00CB3321">
        <w:trPr>
          <w:trHeight w:val="2158"/>
        </w:trPr>
        <w:tc>
          <w:tcPr>
            <w:tcW w:w="1870" w:type="dxa"/>
            <w:tcBorders>
              <w:bottom w:val="single" w:sz="4" w:space="0" w:color="auto"/>
            </w:tcBorders>
          </w:tcPr>
          <w:p w:rsidR="00A43E26" w:rsidRPr="00793D4D" w:rsidRDefault="00A43E26" w:rsidP="00B41973">
            <w:pPr>
              <w:spacing w:after="0" w:line="360" w:lineRule="auto"/>
              <w:jc w:val="both"/>
              <w:rPr>
                <w:rFonts w:ascii="Times New Roman" w:hAnsi="Times New Roman"/>
                <w:b/>
                <w:color w:val="FF0000"/>
                <w:sz w:val="28"/>
                <w:szCs w:val="28"/>
                <w:lang w:val="kk-KZ"/>
              </w:rPr>
            </w:pPr>
            <w:r w:rsidRPr="00793D4D">
              <w:rPr>
                <w:rFonts w:ascii="Times New Roman" w:hAnsi="Times New Roman"/>
                <w:b/>
                <w:color w:val="FF0000"/>
                <w:sz w:val="28"/>
                <w:szCs w:val="28"/>
                <w:lang w:val="kk-KZ"/>
              </w:rPr>
              <w:t>Бағдарламалар</w:t>
            </w:r>
          </w:p>
        </w:tc>
        <w:tc>
          <w:tcPr>
            <w:tcW w:w="1108" w:type="dxa"/>
            <w:tcBorders>
              <w:bottom w:val="single" w:sz="4" w:space="0" w:color="auto"/>
            </w:tcBorders>
          </w:tcPr>
          <w:p w:rsidR="00A43E26" w:rsidRPr="00793D4D" w:rsidRDefault="00A43E26" w:rsidP="00B41973">
            <w:pPr>
              <w:spacing w:after="0" w:line="360" w:lineRule="auto"/>
              <w:jc w:val="both"/>
              <w:rPr>
                <w:rFonts w:ascii="Times New Roman" w:hAnsi="Times New Roman"/>
                <w:color w:val="FF0000"/>
                <w:sz w:val="28"/>
                <w:szCs w:val="28"/>
              </w:rPr>
            </w:pPr>
            <w:r w:rsidRPr="00793D4D">
              <w:rPr>
                <w:rFonts w:ascii="Times New Roman" w:hAnsi="Times New Roman"/>
                <w:color w:val="FF0000"/>
                <w:sz w:val="28"/>
                <w:szCs w:val="28"/>
              </w:rPr>
              <w:t>100</w:t>
            </w:r>
          </w:p>
        </w:tc>
        <w:tc>
          <w:tcPr>
            <w:tcW w:w="4536" w:type="dxa"/>
            <w:tcBorders>
              <w:bottom w:val="single" w:sz="4" w:space="0" w:color="auto"/>
            </w:tcBorders>
          </w:tcPr>
          <w:p w:rsidR="00A43E26" w:rsidRPr="00793D4D" w:rsidRDefault="00A43E26" w:rsidP="00B41973">
            <w:pPr>
              <w:spacing w:after="0" w:line="240" w:lineRule="auto"/>
              <w:rPr>
                <w:rFonts w:ascii="Times New Roman" w:hAnsi="Times New Roman"/>
                <w:color w:val="7030A0"/>
                <w:sz w:val="28"/>
                <w:szCs w:val="28"/>
              </w:rPr>
            </w:pPr>
            <w:r w:rsidRPr="00793D4D">
              <w:rPr>
                <w:rFonts w:ascii="Times New Roman" w:hAnsi="Times New Roman"/>
                <w:color w:val="7030A0"/>
                <w:sz w:val="28"/>
                <w:szCs w:val="28"/>
                <w:lang w:val="kk-KZ"/>
              </w:rPr>
              <w:t>Мектепке дейінгі мекемелерде ұйымдастырылған оқу іс - әрекетінде  қандай бағдарламалар қолданылады.</w:t>
            </w:r>
          </w:p>
        </w:tc>
        <w:tc>
          <w:tcPr>
            <w:tcW w:w="1842" w:type="dxa"/>
            <w:tcBorders>
              <w:bottom w:val="single" w:sz="4" w:space="0" w:color="auto"/>
            </w:tcBorders>
          </w:tcPr>
          <w:p w:rsidR="00A43E26" w:rsidRPr="00793D4D" w:rsidRDefault="00D8758F" w:rsidP="00B41973">
            <w:pPr>
              <w:spacing w:after="0" w:line="360" w:lineRule="auto"/>
              <w:jc w:val="both"/>
              <w:rPr>
                <w:rFonts w:ascii="Times New Roman" w:hAnsi="Times New Roman"/>
                <w:bCs/>
                <w:color w:val="7030A0"/>
                <w:sz w:val="28"/>
                <w:szCs w:val="28"/>
                <w:lang w:val="kk-KZ"/>
              </w:rPr>
            </w:pPr>
            <w:r w:rsidRPr="00793D4D">
              <w:rPr>
                <w:rFonts w:ascii="Times New Roman" w:hAnsi="Times New Roman"/>
                <w:bCs/>
                <w:color w:val="7030A0"/>
                <w:sz w:val="28"/>
                <w:szCs w:val="28"/>
                <w:lang w:val="kk-KZ"/>
              </w:rPr>
              <w:t>«Балапан,</w:t>
            </w:r>
            <w:r w:rsidR="00A43E26" w:rsidRPr="00793D4D">
              <w:rPr>
                <w:rFonts w:ascii="Times New Roman" w:hAnsi="Times New Roman"/>
                <w:bCs/>
                <w:color w:val="7030A0"/>
                <w:sz w:val="28"/>
                <w:szCs w:val="28"/>
                <w:lang w:val="kk-KZ"/>
              </w:rPr>
              <w:t>Зерек бала,Алғашқы</w:t>
            </w:r>
          </w:p>
          <w:p w:rsidR="00A43E26" w:rsidRPr="00793D4D" w:rsidRDefault="00A43E26" w:rsidP="00B41973">
            <w:pPr>
              <w:spacing w:after="0" w:line="360" w:lineRule="auto"/>
              <w:jc w:val="both"/>
              <w:rPr>
                <w:rFonts w:ascii="Times New Roman" w:hAnsi="Times New Roman"/>
                <w:bCs/>
                <w:color w:val="7030A0"/>
                <w:sz w:val="28"/>
                <w:szCs w:val="28"/>
                <w:lang w:val="kk-KZ"/>
              </w:rPr>
            </w:pPr>
            <w:r w:rsidRPr="00793D4D">
              <w:rPr>
                <w:rFonts w:ascii="Times New Roman" w:hAnsi="Times New Roman"/>
                <w:bCs/>
                <w:color w:val="7030A0"/>
                <w:sz w:val="28"/>
                <w:szCs w:val="28"/>
                <w:lang w:val="kk-KZ"/>
              </w:rPr>
              <w:t>қадам</w:t>
            </w:r>
            <w:r w:rsidR="00D8758F" w:rsidRPr="00793D4D">
              <w:rPr>
                <w:rFonts w:ascii="Times New Roman" w:hAnsi="Times New Roman"/>
                <w:bCs/>
                <w:color w:val="7030A0"/>
                <w:sz w:val="28"/>
                <w:szCs w:val="28"/>
                <w:lang w:val="kk-KZ"/>
              </w:rPr>
              <w:t>,Біз мек.</w:t>
            </w:r>
            <w:r w:rsidRPr="00793D4D">
              <w:rPr>
                <w:rFonts w:ascii="Times New Roman" w:hAnsi="Times New Roman"/>
                <w:bCs/>
                <w:color w:val="7030A0"/>
                <w:sz w:val="28"/>
                <w:szCs w:val="28"/>
                <w:lang w:val="kk-KZ"/>
              </w:rPr>
              <w:t>барамыз Қайнар</w:t>
            </w:r>
            <w:r w:rsidR="00420D9C" w:rsidRPr="00793D4D">
              <w:rPr>
                <w:rFonts w:ascii="Times New Roman" w:hAnsi="Times New Roman"/>
                <w:bCs/>
                <w:color w:val="7030A0"/>
                <w:sz w:val="28"/>
                <w:szCs w:val="28"/>
                <w:lang w:val="kk-KZ"/>
              </w:rPr>
              <w:t>,Тәй,</w:t>
            </w:r>
            <w:r w:rsidRPr="00793D4D">
              <w:rPr>
                <w:rFonts w:ascii="Times New Roman" w:hAnsi="Times New Roman"/>
                <w:bCs/>
                <w:color w:val="7030A0"/>
                <w:sz w:val="28"/>
                <w:szCs w:val="28"/>
                <w:lang w:val="kk-KZ"/>
              </w:rPr>
              <w:t>тәй»</w:t>
            </w:r>
          </w:p>
        </w:tc>
      </w:tr>
      <w:tr w:rsidR="00D8758F" w:rsidRPr="006431B1" w:rsidTr="00CB3321">
        <w:trPr>
          <w:trHeight w:val="2561"/>
        </w:trPr>
        <w:tc>
          <w:tcPr>
            <w:tcW w:w="1870" w:type="dxa"/>
            <w:tcBorders>
              <w:top w:val="single" w:sz="4" w:space="0" w:color="auto"/>
              <w:bottom w:val="single" w:sz="4" w:space="0" w:color="auto"/>
            </w:tcBorders>
          </w:tcPr>
          <w:p w:rsidR="00D8758F" w:rsidRPr="00793D4D" w:rsidRDefault="00D8758F" w:rsidP="00B41973">
            <w:pPr>
              <w:spacing w:after="0" w:line="360" w:lineRule="auto"/>
              <w:jc w:val="both"/>
              <w:rPr>
                <w:rFonts w:ascii="Times New Roman" w:hAnsi="Times New Roman"/>
                <w:b/>
                <w:color w:val="FF0000"/>
                <w:sz w:val="28"/>
                <w:szCs w:val="28"/>
                <w:lang w:val="kk-KZ"/>
              </w:rPr>
            </w:pPr>
            <w:r w:rsidRPr="00793D4D">
              <w:rPr>
                <w:rFonts w:ascii="Times New Roman" w:hAnsi="Times New Roman"/>
                <w:b/>
                <w:color w:val="FF0000"/>
                <w:sz w:val="28"/>
                <w:szCs w:val="28"/>
                <w:lang w:val="kk-KZ"/>
              </w:rPr>
              <w:t>Бағдарламалар</w:t>
            </w:r>
          </w:p>
        </w:tc>
        <w:tc>
          <w:tcPr>
            <w:tcW w:w="1108" w:type="dxa"/>
            <w:tcBorders>
              <w:top w:val="single" w:sz="4" w:space="0" w:color="auto"/>
              <w:bottom w:val="single" w:sz="4" w:space="0" w:color="auto"/>
            </w:tcBorders>
          </w:tcPr>
          <w:p w:rsidR="00D8758F" w:rsidRPr="00793D4D" w:rsidRDefault="00D8758F" w:rsidP="00B41973">
            <w:pPr>
              <w:spacing w:after="0" w:line="360" w:lineRule="auto"/>
              <w:jc w:val="both"/>
              <w:rPr>
                <w:rFonts w:ascii="Times New Roman" w:hAnsi="Times New Roman"/>
                <w:color w:val="FF0000"/>
                <w:sz w:val="28"/>
                <w:szCs w:val="28"/>
              </w:rPr>
            </w:pPr>
            <w:r w:rsidRPr="00793D4D">
              <w:rPr>
                <w:rFonts w:ascii="Times New Roman" w:hAnsi="Times New Roman"/>
                <w:color w:val="FF0000"/>
                <w:sz w:val="28"/>
                <w:szCs w:val="28"/>
              </w:rPr>
              <w:t>200</w:t>
            </w:r>
          </w:p>
        </w:tc>
        <w:tc>
          <w:tcPr>
            <w:tcW w:w="4536" w:type="dxa"/>
            <w:tcBorders>
              <w:top w:val="single" w:sz="4" w:space="0" w:color="auto"/>
              <w:bottom w:val="single" w:sz="4" w:space="0" w:color="auto"/>
            </w:tcBorders>
          </w:tcPr>
          <w:p w:rsidR="00D8758F" w:rsidRPr="00793D4D" w:rsidRDefault="00420D9C" w:rsidP="00B41973">
            <w:pPr>
              <w:spacing w:after="0"/>
              <w:rPr>
                <w:rFonts w:ascii="Times New Roman" w:hAnsi="Times New Roman"/>
                <w:color w:val="7030A0"/>
                <w:sz w:val="28"/>
                <w:szCs w:val="28"/>
                <w:lang w:val="kk-KZ"/>
              </w:rPr>
            </w:pPr>
            <w:r w:rsidRPr="00793D4D">
              <w:rPr>
                <w:rFonts w:ascii="Times New Roman" w:hAnsi="Times New Roman"/>
                <w:color w:val="7030A0"/>
                <w:sz w:val="28"/>
                <w:szCs w:val="28"/>
                <w:lang w:val="kk-KZ"/>
              </w:rPr>
              <w:t>Ұйым-н оқу іс – әре-</w:t>
            </w:r>
            <w:r w:rsidR="00D8758F" w:rsidRPr="00793D4D">
              <w:rPr>
                <w:rFonts w:ascii="Times New Roman" w:hAnsi="Times New Roman"/>
                <w:color w:val="7030A0"/>
                <w:sz w:val="28"/>
                <w:szCs w:val="28"/>
                <w:lang w:val="kk-KZ"/>
              </w:rPr>
              <w:t>ң</w:t>
            </w:r>
            <w:r w:rsidRPr="00793D4D">
              <w:rPr>
                <w:rFonts w:ascii="Times New Roman" w:hAnsi="Times New Roman"/>
                <w:color w:val="7030A0"/>
                <w:sz w:val="28"/>
                <w:szCs w:val="28"/>
                <w:lang w:val="kk-KZ"/>
              </w:rPr>
              <w:t xml:space="preserve"> аясынан тыс мект. дей. ұйым-ң тақырп-</w:t>
            </w:r>
            <w:r w:rsidR="00D8758F" w:rsidRPr="00793D4D">
              <w:rPr>
                <w:rFonts w:ascii="Times New Roman" w:hAnsi="Times New Roman"/>
                <w:color w:val="7030A0"/>
                <w:sz w:val="28"/>
                <w:szCs w:val="28"/>
                <w:lang w:val="kk-KZ"/>
              </w:rPr>
              <w:t>қ бағыты</w:t>
            </w:r>
            <w:r w:rsidRPr="00793D4D">
              <w:rPr>
                <w:rFonts w:ascii="Times New Roman" w:hAnsi="Times New Roman"/>
                <w:color w:val="7030A0"/>
                <w:sz w:val="28"/>
                <w:szCs w:val="28"/>
                <w:lang w:val="kk-KZ"/>
              </w:rPr>
              <w:t xml:space="preserve"> бойынша жұмыс , экспер жұмысы, педаг-</w:t>
            </w:r>
            <w:r w:rsidR="00D8758F" w:rsidRPr="00793D4D">
              <w:rPr>
                <w:rFonts w:ascii="Times New Roman" w:hAnsi="Times New Roman"/>
                <w:color w:val="7030A0"/>
                <w:sz w:val="28"/>
                <w:szCs w:val="28"/>
                <w:lang w:val="kk-KZ"/>
              </w:rPr>
              <w:t>ң</w:t>
            </w:r>
            <w:r w:rsidRPr="00793D4D">
              <w:rPr>
                <w:rFonts w:ascii="Times New Roman" w:hAnsi="Times New Roman"/>
                <w:color w:val="7030A0"/>
                <w:sz w:val="28"/>
                <w:szCs w:val="28"/>
                <w:lang w:val="kk-KZ"/>
              </w:rPr>
              <w:t xml:space="preserve"> шығарм-</w:t>
            </w:r>
            <w:r w:rsidR="00D8758F" w:rsidRPr="00793D4D">
              <w:rPr>
                <w:rFonts w:ascii="Times New Roman" w:hAnsi="Times New Roman"/>
                <w:color w:val="7030A0"/>
                <w:sz w:val="28"/>
                <w:szCs w:val="28"/>
                <w:lang w:val="kk-KZ"/>
              </w:rPr>
              <w:t>қ</w:t>
            </w:r>
            <w:r w:rsidRPr="00793D4D">
              <w:rPr>
                <w:rFonts w:ascii="Times New Roman" w:hAnsi="Times New Roman"/>
                <w:color w:val="7030A0"/>
                <w:sz w:val="28"/>
                <w:szCs w:val="28"/>
                <w:lang w:val="kk-KZ"/>
              </w:rPr>
              <w:t xml:space="preserve"> жұмысы, бала-ң қызығш-</w:t>
            </w:r>
            <w:r w:rsidR="00D8758F" w:rsidRPr="00793D4D">
              <w:rPr>
                <w:rFonts w:ascii="Times New Roman" w:hAnsi="Times New Roman"/>
                <w:color w:val="7030A0"/>
                <w:sz w:val="28"/>
                <w:szCs w:val="28"/>
                <w:lang w:val="kk-KZ"/>
              </w:rPr>
              <w:t>ы бойынша жұмыс, және шет тілдерін үйрету</w:t>
            </w:r>
            <w:r w:rsidRPr="00793D4D">
              <w:rPr>
                <w:rFonts w:ascii="Times New Roman" w:hAnsi="Times New Roman"/>
                <w:color w:val="7030A0"/>
                <w:sz w:val="28"/>
                <w:szCs w:val="28"/>
                <w:lang w:val="kk-KZ"/>
              </w:rPr>
              <w:t>. Ұйым-н оқу іс әр-</w:t>
            </w:r>
            <w:r w:rsidR="00D8758F" w:rsidRPr="00793D4D">
              <w:rPr>
                <w:rFonts w:ascii="Times New Roman" w:hAnsi="Times New Roman"/>
                <w:color w:val="7030A0"/>
                <w:sz w:val="28"/>
                <w:szCs w:val="28"/>
                <w:lang w:val="kk-KZ"/>
              </w:rPr>
              <w:t>ң қай бөлігі туралы айтылған?</w:t>
            </w:r>
          </w:p>
        </w:tc>
        <w:tc>
          <w:tcPr>
            <w:tcW w:w="1842" w:type="dxa"/>
            <w:tcBorders>
              <w:top w:val="single" w:sz="4" w:space="0" w:color="auto"/>
              <w:bottom w:val="single" w:sz="4" w:space="0" w:color="auto"/>
            </w:tcBorders>
          </w:tcPr>
          <w:p w:rsidR="00D8758F" w:rsidRPr="00793D4D" w:rsidRDefault="00D8758F" w:rsidP="00B41973">
            <w:pPr>
              <w:spacing w:after="0" w:line="360" w:lineRule="auto"/>
              <w:jc w:val="both"/>
              <w:rPr>
                <w:rFonts w:ascii="Times New Roman" w:hAnsi="Times New Roman"/>
                <w:bCs/>
                <w:color w:val="7030A0"/>
                <w:sz w:val="28"/>
                <w:szCs w:val="28"/>
                <w:lang w:val="kk-KZ"/>
              </w:rPr>
            </w:pPr>
            <w:r w:rsidRPr="00793D4D">
              <w:rPr>
                <w:rFonts w:ascii="Times New Roman" w:hAnsi="Times New Roman"/>
                <w:bCs/>
                <w:color w:val="7030A0"/>
                <w:sz w:val="28"/>
                <w:szCs w:val="28"/>
                <w:lang w:val="kk-KZ"/>
              </w:rPr>
              <w:t>Вариативті бөлім</w:t>
            </w:r>
          </w:p>
        </w:tc>
      </w:tr>
      <w:tr w:rsidR="00D8758F" w:rsidRPr="00420D9C" w:rsidTr="00CB3321">
        <w:trPr>
          <w:trHeight w:val="3647"/>
        </w:trPr>
        <w:tc>
          <w:tcPr>
            <w:tcW w:w="1870" w:type="dxa"/>
            <w:tcBorders>
              <w:top w:val="single" w:sz="4" w:space="0" w:color="auto"/>
              <w:bottom w:val="single" w:sz="4" w:space="0" w:color="auto"/>
            </w:tcBorders>
          </w:tcPr>
          <w:p w:rsidR="00D8758F" w:rsidRPr="00793D4D" w:rsidRDefault="00D8758F" w:rsidP="00B41973">
            <w:pPr>
              <w:spacing w:after="0" w:line="360" w:lineRule="auto"/>
              <w:jc w:val="both"/>
              <w:rPr>
                <w:rFonts w:ascii="Times New Roman" w:hAnsi="Times New Roman"/>
                <w:b/>
                <w:color w:val="FF0000"/>
                <w:sz w:val="28"/>
                <w:szCs w:val="28"/>
                <w:lang w:val="kk-KZ"/>
              </w:rPr>
            </w:pPr>
            <w:r w:rsidRPr="00793D4D">
              <w:rPr>
                <w:rFonts w:ascii="Times New Roman" w:hAnsi="Times New Roman"/>
                <w:b/>
                <w:color w:val="FF0000"/>
                <w:sz w:val="28"/>
                <w:szCs w:val="28"/>
                <w:lang w:val="kk-KZ"/>
              </w:rPr>
              <w:lastRenderedPageBreak/>
              <w:t>Бағдарламалар</w:t>
            </w:r>
          </w:p>
        </w:tc>
        <w:tc>
          <w:tcPr>
            <w:tcW w:w="1108" w:type="dxa"/>
            <w:tcBorders>
              <w:top w:val="single" w:sz="4" w:space="0" w:color="auto"/>
              <w:bottom w:val="single" w:sz="4" w:space="0" w:color="auto"/>
            </w:tcBorders>
          </w:tcPr>
          <w:p w:rsidR="00D8758F" w:rsidRPr="00793D4D" w:rsidRDefault="00D8758F" w:rsidP="00B41973">
            <w:pPr>
              <w:spacing w:after="0" w:line="360" w:lineRule="auto"/>
              <w:jc w:val="both"/>
              <w:rPr>
                <w:rFonts w:ascii="Times New Roman" w:hAnsi="Times New Roman"/>
                <w:color w:val="FF0000"/>
                <w:sz w:val="28"/>
                <w:szCs w:val="28"/>
              </w:rPr>
            </w:pPr>
            <w:r w:rsidRPr="00793D4D">
              <w:rPr>
                <w:rFonts w:ascii="Times New Roman" w:hAnsi="Times New Roman"/>
                <w:color w:val="FF0000"/>
                <w:sz w:val="28"/>
                <w:szCs w:val="28"/>
              </w:rPr>
              <w:t>500</w:t>
            </w:r>
          </w:p>
        </w:tc>
        <w:tc>
          <w:tcPr>
            <w:tcW w:w="4536" w:type="dxa"/>
            <w:tcBorders>
              <w:top w:val="single" w:sz="4" w:space="0" w:color="auto"/>
              <w:bottom w:val="single" w:sz="4" w:space="0" w:color="auto"/>
            </w:tcBorders>
          </w:tcPr>
          <w:p w:rsidR="00D8758F" w:rsidRPr="00793D4D" w:rsidRDefault="00D8758F" w:rsidP="00B41973">
            <w:pPr>
              <w:spacing w:after="0" w:line="240" w:lineRule="auto"/>
              <w:rPr>
                <w:rFonts w:ascii="Times New Roman" w:hAnsi="Times New Roman"/>
                <w:color w:val="7030A0"/>
                <w:sz w:val="28"/>
                <w:szCs w:val="28"/>
                <w:lang w:val="kk-KZ"/>
              </w:rPr>
            </w:pPr>
            <w:r w:rsidRPr="00793D4D">
              <w:rPr>
                <w:rFonts w:ascii="Times New Roman" w:hAnsi="Times New Roman"/>
                <w:b/>
                <w:color w:val="7030A0"/>
                <w:sz w:val="28"/>
                <w:szCs w:val="28"/>
                <w:lang w:val="kk-KZ"/>
              </w:rPr>
              <w:t>Педагогикалық жағдаят</w:t>
            </w:r>
            <w:r w:rsidRPr="00793D4D">
              <w:rPr>
                <w:rFonts w:ascii="Times New Roman" w:hAnsi="Times New Roman"/>
                <w:b/>
                <w:color w:val="7030A0"/>
                <w:sz w:val="28"/>
                <w:szCs w:val="28"/>
              </w:rPr>
              <w:t>.</w:t>
            </w:r>
          </w:p>
          <w:p w:rsidR="00D8758F" w:rsidRPr="00793D4D" w:rsidRDefault="00D8758F" w:rsidP="00B41973">
            <w:pPr>
              <w:spacing w:after="0" w:line="240" w:lineRule="auto"/>
              <w:rPr>
                <w:rFonts w:ascii="Times New Roman" w:hAnsi="Times New Roman"/>
                <w:color w:val="7030A0"/>
                <w:sz w:val="28"/>
                <w:szCs w:val="28"/>
                <w:lang w:val="kk-KZ"/>
              </w:rPr>
            </w:pPr>
          </w:p>
          <w:p w:rsidR="00D8758F" w:rsidRPr="00793D4D" w:rsidRDefault="00D8758F" w:rsidP="00B41973">
            <w:pPr>
              <w:spacing w:after="0"/>
              <w:rPr>
                <w:rFonts w:ascii="Times New Roman" w:hAnsi="Times New Roman"/>
                <w:color w:val="7030A0"/>
                <w:sz w:val="28"/>
                <w:szCs w:val="28"/>
                <w:lang w:val="kk-KZ"/>
              </w:rPr>
            </w:pPr>
            <w:r w:rsidRPr="00793D4D">
              <w:rPr>
                <w:rFonts w:ascii="Times New Roman" w:hAnsi="Times New Roman"/>
                <w:color w:val="7030A0"/>
                <w:sz w:val="28"/>
                <w:szCs w:val="28"/>
                <w:lang w:val="kk-KZ"/>
              </w:rPr>
              <w:t xml:space="preserve"> Көктем мезгілі 5 жасар қыз баласы мен анасы бала бақшаға келе жатыр, мектеп жасындағы бала бұтақты сындырып алды, осы жағдайды қызы көрді, бірақ анасы қызын бақшаға сүйрелей жөнелді. Анасының орнында болсаңыз қандай әрекет жасар едіңіз?  </w:t>
            </w:r>
          </w:p>
        </w:tc>
        <w:tc>
          <w:tcPr>
            <w:tcW w:w="1842" w:type="dxa"/>
            <w:tcBorders>
              <w:top w:val="single" w:sz="4" w:space="0" w:color="auto"/>
              <w:bottom w:val="single" w:sz="4" w:space="0" w:color="auto"/>
            </w:tcBorders>
          </w:tcPr>
          <w:p w:rsidR="00D8758F" w:rsidRPr="00793D4D" w:rsidRDefault="00D8758F" w:rsidP="00B41973">
            <w:pPr>
              <w:spacing w:after="0" w:line="360" w:lineRule="auto"/>
              <w:jc w:val="both"/>
              <w:rPr>
                <w:rFonts w:ascii="Times New Roman" w:hAnsi="Times New Roman"/>
                <w:bCs/>
                <w:color w:val="7030A0"/>
                <w:sz w:val="28"/>
                <w:szCs w:val="28"/>
                <w:lang w:val="kk-KZ"/>
              </w:rPr>
            </w:pPr>
            <w:r w:rsidRPr="00793D4D">
              <w:rPr>
                <w:rFonts w:ascii="Times New Roman" w:hAnsi="Times New Roman"/>
                <w:bCs/>
                <w:color w:val="7030A0"/>
                <w:sz w:val="28"/>
                <w:szCs w:val="28"/>
                <w:lang w:val="kk-KZ"/>
              </w:rPr>
              <w:t xml:space="preserve">Балаға ағашты </w:t>
            </w:r>
            <w:r w:rsidR="00420D9C" w:rsidRPr="00793D4D">
              <w:rPr>
                <w:rFonts w:ascii="Times New Roman" w:hAnsi="Times New Roman"/>
                <w:bCs/>
                <w:color w:val="7030A0"/>
                <w:sz w:val="28"/>
                <w:szCs w:val="28"/>
                <w:lang w:val="kk-KZ"/>
              </w:rPr>
              <w:t>сындырм-</w:t>
            </w:r>
            <w:r w:rsidRPr="00793D4D">
              <w:rPr>
                <w:rFonts w:ascii="Times New Roman" w:hAnsi="Times New Roman"/>
                <w:bCs/>
                <w:color w:val="7030A0"/>
                <w:sz w:val="28"/>
                <w:szCs w:val="28"/>
                <w:lang w:val="kk-KZ"/>
              </w:rPr>
              <w:t>у керектігін айты</w:t>
            </w:r>
            <w:r w:rsidR="00420D9C" w:rsidRPr="00793D4D">
              <w:rPr>
                <w:rFonts w:ascii="Times New Roman" w:hAnsi="Times New Roman"/>
                <w:bCs/>
                <w:color w:val="7030A0"/>
                <w:sz w:val="28"/>
                <w:szCs w:val="28"/>
                <w:lang w:val="kk-KZ"/>
              </w:rPr>
              <w:t>п, қандай пайдасы барына тоқт-р едім. Қай сыныпта оқит-</w:t>
            </w:r>
            <w:r w:rsidRPr="00793D4D">
              <w:rPr>
                <w:rFonts w:ascii="Times New Roman" w:hAnsi="Times New Roman"/>
                <w:bCs/>
                <w:color w:val="7030A0"/>
                <w:sz w:val="28"/>
                <w:szCs w:val="28"/>
                <w:lang w:val="kk-KZ"/>
              </w:rPr>
              <w:t>н анықтар едім.</w:t>
            </w:r>
          </w:p>
        </w:tc>
      </w:tr>
      <w:tr w:rsidR="00D8758F" w:rsidRPr="006431B1" w:rsidTr="00CB3321">
        <w:trPr>
          <w:trHeight w:val="840"/>
        </w:trPr>
        <w:tc>
          <w:tcPr>
            <w:tcW w:w="1870" w:type="dxa"/>
            <w:tcBorders>
              <w:top w:val="single" w:sz="4" w:space="0" w:color="auto"/>
              <w:bottom w:val="single" w:sz="4" w:space="0" w:color="auto"/>
            </w:tcBorders>
          </w:tcPr>
          <w:p w:rsidR="00D8758F" w:rsidRPr="00793D4D" w:rsidRDefault="00D8758F" w:rsidP="00B41973">
            <w:pPr>
              <w:spacing w:after="0" w:line="360" w:lineRule="auto"/>
              <w:jc w:val="both"/>
              <w:rPr>
                <w:rFonts w:ascii="Times New Roman" w:hAnsi="Times New Roman"/>
                <w:b/>
                <w:color w:val="FF0000"/>
                <w:sz w:val="28"/>
                <w:szCs w:val="28"/>
                <w:lang w:val="kk-KZ"/>
              </w:rPr>
            </w:pPr>
            <w:r w:rsidRPr="00793D4D">
              <w:rPr>
                <w:rFonts w:ascii="Times New Roman" w:hAnsi="Times New Roman"/>
                <w:b/>
                <w:color w:val="FF0000"/>
                <w:sz w:val="28"/>
                <w:szCs w:val="28"/>
                <w:lang w:val="kk-KZ"/>
              </w:rPr>
              <w:t>Бағдарламалар</w:t>
            </w:r>
          </w:p>
          <w:p w:rsidR="00D8758F" w:rsidRPr="00793D4D" w:rsidRDefault="00D8758F" w:rsidP="00B41973">
            <w:pPr>
              <w:spacing w:after="0" w:line="360" w:lineRule="auto"/>
              <w:jc w:val="both"/>
              <w:rPr>
                <w:rFonts w:ascii="Times New Roman" w:hAnsi="Times New Roman"/>
                <w:b/>
                <w:color w:val="FF0000"/>
                <w:sz w:val="28"/>
                <w:szCs w:val="28"/>
                <w:lang w:val="kk-KZ"/>
              </w:rPr>
            </w:pPr>
          </w:p>
          <w:p w:rsidR="00D8758F" w:rsidRPr="00793D4D" w:rsidRDefault="00D8758F" w:rsidP="00B41973">
            <w:pPr>
              <w:spacing w:after="0" w:line="360" w:lineRule="auto"/>
              <w:jc w:val="both"/>
              <w:rPr>
                <w:rFonts w:ascii="Times New Roman" w:hAnsi="Times New Roman"/>
                <w:b/>
                <w:color w:val="FF0000"/>
                <w:sz w:val="28"/>
                <w:szCs w:val="28"/>
                <w:lang w:val="kk-KZ"/>
              </w:rPr>
            </w:pPr>
          </w:p>
          <w:p w:rsidR="00D8758F" w:rsidRPr="00793D4D" w:rsidRDefault="00D8758F" w:rsidP="00B41973">
            <w:pPr>
              <w:spacing w:after="0" w:line="360" w:lineRule="auto"/>
              <w:jc w:val="both"/>
              <w:rPr>
                <w:rFonts w:ascii="Times New Roman" w:hAnsi="Times New Roman"/>
                <w:b/>
                <w:color w:val="FF0000"/>
                <w:sz w:val="28"/>
                <w:szCs w:val="28"/>
                <w:lang w:val="kk-KZ"/>
              </w:rPr>
            </w:pPr>
          </w:p>
        </w:tc>
        <w:tc>
          <w:tcPr>
            <w:tcW w:w="1108" w:type="dxa"/>
            <w:tcBorders>
              <w:top w:val="single" w:sz="4" w:space="0" w:color="auto"/>
              <w:bottom w:val="single" w:sz="4" w:space="0" w:color="auto"/>
            </w:tcBorders>
          </w:tcPr>
          <w:p w:rsidR="00D8758F" w:rsidRPr="00793D4D" w:rsidRDefault="00D8758F" w:rsidP="00B41973">
            <w:pPr>
              <w:spacing w:after="0" w:line="360" w:lineRule="auto"/>
              <w:jc w:val="both"/>
              <w:rPr>
                <w:rFonts w:ascii="Times New Roman" w:hAnsi="Times New Roman"/>
                <w:color w:val="FF0000"/>
                <w:sz w:val="28"/>
                <w:szCs w:val="28"/>
              </w:rPr>
            </w:pPr>
            <w:r w:rsidRPr="00793D4D">
              <w:rPr>
                <w:rFonts w:ascii="Times New Roman" w:hAnsi="Times New Roman"/>
                <w:color w:val="FF0000"/>
                <w:sz w:val="28"/>
                <w:szCs w:val="28"/>
                <w:lang w:val="kk-KZ"/>
              </w:rPr>
              <w:t>800</w:t>
            </w:r>
          </w:p>
        </w:tc>
        <w:tc>
          <w:tcPr>
            <w:tcW w:w="4536" w:type="dxa"/>
            <w:tcBorders>
              <w:top w:val="single" w:sz="4" w:space="0" w:color="auto"/>
              <w:bottom w:val="single" w:sz="4" w:space="0" w:color="auto"/>
            </w:tcBorders>
          </w:tcPr>
          <w:p w:rsidR="00D8758F" w:rsidRPr="00793D4D" w:rsidRDefault="00D8758F" w:rsidP="00B41973">
            <w:pPr>
              <w:spacing w:after="0"/>
              <w:rPr>
                <w:rFonts w:ascii="Times New Roman" w:hAnsi="Times New Roman"/>
                <w:b/>
                <w:color w:val="7030A0"/>
                <w:sz w:val="28"/>
                <w:szCs w:val="28"/>
                <w:lang w:val="kk-KZ"/>
              </w:rPr>
            </w:pPr>
            <w:r w:rsidRPr="00793D4D">
              <w:rPr>
                <w:rFonts w:ascii="Times New Roman" w:hAnsi="Times New Roman"/>
                <w:color w:val="7030A0"/>
                <w:sz w:val="28"/>
                <w:szCs w:val="28"/>
                <w:lang w:val="kk-KZ"/>
              </w:rPr>
              <w:t>Апталық жүктеме бойынша мектепке даярлық  топтарда қатынас саласы нешеу,  бөлімдерін атаңыздар,</w:t>
            </w:r>
          </w:p>
        </w:tc>
        <w:tc>
          <w:tcPr>
            <w:tcW w:w="1842" w:type="dxa"/>
            <w:tcBorders>
              <w:top w:val="single" w:sz="4" w:space="0" w:color="auto"/>
              <w:bottom w:val="single" w:sz="4" w:space="0" w:color="auto"/>
            </w:tcBorders>
          </w:tcPr>
          <w:p w:rsidR="00D8758F" w:rsidRPr="00793D4D" w:rsidRDefault="00D8758F" w:rsidP="00FA5D43">
            <w:pPr>
              <w:spacing w:after="0" w:line="360" w:lineRule="auto"/>
              <w:rPr>
                <w:rFonts w:ascii="Times New Roman" w:hAnsi="Times New Roman"/>
                <w:bCs/>
                <w:color w:val="7030A0"/>
                <w:sz w:val="28"/>
                <w:szCs w:val="28"/>
                <w:lang w:val="kk-KZ"/>
              </w:rPr>
            </w:pPr>
            <w:r w:rsidRPr="00793D4D">
              <w:rPr>
                <w:rFonts w:ascii="Times New Roman" w:hAnsi="Times New Roman"/>
                <w:bCs/>
                <w:color w:val="7030A0"/>
                <w:sz w:val="28"/>
                <w:szCs w:val="28"/>
                <w:lang w:val="kk-KZ"/>
              </w:rPr>
              <w:t xml:space="preserve"> Тіл дамыту-1, Көркем әдебиет- 0,5, </w:t>
            </w:r>
            <w:r w:rsidR="006431B1" w:rsidRPr="00793D4D">
              <w:rPr>
                <w:rFonts w:ascii="Times New Roman" w:hAnsi="Times New Roman"/>
                <w:bCs/>
                <w:color w:val="7030A0"/>
                <w:sz w:val="28"/>
                <w:szCs w:val="28"/>
                <w:lang w:val="kk-KZ"/>
              </w:rPr>
              <w:t>Сауат ашу және</w:t>
            </w:r>
            <w:r w:rsidRPr="00793D4D">
              <w:rPr>
                <w:rFonts w:ascii="Times New Roman" w:hAnsi="Times New Roman"/>
                <w:bCs/>
                <w:color w:val="7030A0"/>
                <w:sz w:val="28"/>
                <w:szCs w:val="28"/>
                <w:lang w:val="kk-KZ"/>
              </w:rPr>
              <w:t>жазу негіз.- 1,5, Орыс тілі- 3</w:t>
            </w:r>
          </w:p>
        </w:tc>
      </w:tr>
      <w:tr w:rsidR="00D8758F" w:rsidRPr="006431B1" w:rsidTr="00CB3321">
        <w:trPr>
          <w:trHeight w:val="1215"/>
        </w:trPr>
        <w:tc>
          <w:tcPr>
            <w:tcW w:w="1870" w:type="dxa"/>
            <w:tcBorders>
              <w:top w:val="single" w:sz="4" w:space="0" w:color="auto"/>
              <w:bottom w:val="single" w:sz="4" w:space="0" w:color="auto"/>
            </w:tcBorders>
          </w:tcPr>
          <w:p w:rsidR="00D8758F" w:rsidRPr="00793D4D" w:rsidRDefault="00D8758F" w:rsidP="00B41973">
            <w:pPr>
              <w:spacing w:after="0" w:line="360" w:lineRule="auto"/>
              <w:jc w:val="both"/>
              <w:rPr>
                <w:rFonts w:ascii="Times New Roman" w:hAnsi="Times New Roman"/>
                <w:b/>
                <w:color w:val="FF0000"/>
                <w:sz w:val="28"/>
                <w:szCs w:val="28"/>
                <w:lang w:val="kk-KZ"/>
              </w:rPr>
            </w:pPr>
            <w:r w:rsidRPr="00793D4D">
              <w:rPr>
                <w:rFonts w:ascii="Times New Roman" w:hAnsi="Times New Roman"/>
                <w:b/>
                <w:color w:val="FF0000"/>
                <w:sz w:val="28"/>
                <w:szCs w:val="28"/>
                <w:lang w:val="kk-KZ"/>
              </w:rPr>
              <w:t>Ғалымдар</w:t>
            </w:r>
          </w:p>
        </w:tc>
        <w:tc>
          <w:tcPr>
            <w:tcW w:w="1108" w:type="dxa"/>
            <w:tcBorders>
              <w:top w:val="single" w:sz="4" w:space="0" w:color="auto"/>
              <w:bottom w:val="single" w:sz="4" w:space="0" w:color="auto"/>
            </w:tcBorders>
          </w:tcPr>
          <w:p w:rsidR="00D8758F" w:rsidRPr="00793D4D" w:rsidRDefault="00D8758F" w:rsidP="00B41973">
            <w:pPr>
              <w:spacing w:after="0" w:line="360" w:lineRule="auto"/>
              <w:jc w:val="both"/>
              <w:rPr>
                <w:rFonts w:ascii="Times New Roman" w:hAnsi="Times New Roman"/>
                <w:color w:val="FF0000"/>
                <w:sz w:val="28"/>
                <w:szCs w:val="28"/>
                <w:lang w:val="kk-KZ"/>
              </w:rPr>
            </w:pPr>
            <w:r w:rsidRPr="00793D4D">
              <w:rPr>
                <w:rFonts w:ascii="Times New Roman" w:hAnsi="Times New Roman"/>
                <w:color w:val="FF0000"/>
                <w:sz w:val="28"/>
                <w:szCs w:val="28"/>
              </w:rPr>
              <w:t>100</w:t>
            </w:r>
          </w:p>
        </w:tc>
        <w:tc>
          <w:tcPr>
            <w:tcW w:w="4536" w:type="dxa"/>
            <w:tcBorders>
              <w:top w:val="single" w:sz="4" w:space="0" w:color="auto"/>
              <w:bottom w:val="single" w:sz="4" w:space="0" w:color="auto"/>
            </w:tcBorders>
          </w:tcPr>
          <w:p w:rsidR="00D8758F" w:rsidRPr="00793D4D" w:rsidRDefault="00D8758F" w:rsidP="00B41973">
            <w:pPr>
              <w:spacing w:after="0"/>
              <w:rPr>
                <w:rFonts w:ascii="Times New Roman" w:hAnsi="Times New Roman"/>
                <w:color w:val="7030A0"/>
                <w:sz w:val="28"/>
                <w:szCs w:val="28"/>
                <w:lang w:val="kk-KZ"/>
              </w:rPr>
            </w:pPr>
            <w:r w:rsidRPr="00793D4D">
              <w:rPr>
                <w:rFonts w:ascii="Times New Roman" w:hAnsi="Times New Roman"/>
                <w:color w:val="7030A0"/>
                <w:sz w:val="28"/>
                <w:szCs w:val="28"/>
                <w:lang w:val="kk-KZ"/>
              </w:rPr>
              <w:t>«Кел, балалар, оқылық» автор</w:t>
            </w:r>
          </w:p>
        </w:tc>
        <w:tc>
          <w:tcPr>
            <w:tcW w:w="1842" w:type="dxa"/>
            <w:tcBorders>
              <w:top w:val="single" w:sz="4" w:space="0" w:color="auto"/>
              <w:bottom w:val="single" w:sz="4" w:space="0" w:color="auto"/>
            </w:tcBorders>
          </w:tcPr>
          <w:p w:rsidR="00D8758F" w:rsidRPr="00793D4D" w:rsidRDefault="00D8758F" w:rsidP="00B41973">
            <w:pPr>
              <w:spacing w:after="0" w:line="360" w:lineRule="auto"/>
              <w:jc w:val="both"/>
              <w:rPr>
                <w:rFonts w:ascii="Times New Roman" w:hAnsi="Times New Roman"/>
                <w:bCs/>
                <w:color w:val="7030A0"/>
                <w:sz w:val="28"/>
                <w:szCs w:val="28"/>
                <w:lang w:val="kk-KZ"/>
              </w:rPr>
            </w:pPr>
            <w:r w:rsidRPr="00793D4D">
              <w:rPr>
                <w:rFonts w:ascii="Times New Roman" w:hAnsi="Times New Roman"/>
                <w:bCs/>
                <w:color w:val="7030A0"/>
                <w:sz w:val="28"/>
                <w:szCs w:val="28"/>
                <w:lang w:val="kk-KZ"/>
              </w:rPr>
              <w:t xml:space="preserve">Ыбырай Алтынсарин ақын, жазушы, </w:t>
            </w:r>
          </w:p>
        </w:tc>
      </w:tr>
      <w:tr w:rsidR="00D8758F" w:rsidRPr="006431B1" w:rsidTr="00CB3321">
        <w:trPr>
          <w:trHeight w:val="1500"/>
        </w:trPr>
        <w:tc>
          <w:tcPr>
            <w:tcW w:w="1870" w:type="dxa"/>
            <w:tcBorders>
              <w:top w:val="single" w:sz="4" w:space="0" w:color="auto"/>
              <w:bottom w:val="single" w:sz="4" w:space="0" w:color="auto"/>
            </w:tcBorders>
          </w:tcPr>
          <w:p w:rsidR="00D8758F" w:rsidRPr="00793D4D" w:rsidRDefault="00D8758F" w:rsidP="00B41973">
            <w:pPr>
              <w:spacing w:after="0" w:line="360" w:lineRule="auto"/>
              <w:jc w:val="both"/>
              <w:rPr>
                <w:rFonts w:ascii="Times New Roman" w:hAnsi="Times New Roman"/>
                <w:b/>
                <w:color w:val="FF0000"/>
                <w:sz w:val="28"/>
                <w:szCs w:val="28"/>
                <w:lang w:val="kk-KZ"/>
              </w:rPr>
            </w:pPr>
            <w:r w:rsidRPr="00793D4D">
              <w:rPr>
                <w:rFonts w:ascii="Times New Roman" w:hAnsi="Times New Roman"/>
                <w:b/>
                <w:color w:val="FF0000"/>
                <w:sz w:val="28"/>
                <w:szCs w:val="28"/>
                <w:lang w:val="kk-KZ"/>
              </w:rPr>
              <w:t>Ғалымдар</w:t>
            </w:r>
          </w:p>
        </w:tc>
        <w:tc>
          <w:tcPr>
            <w:tcW w:w="1108" w:type="dxa"/>
            <w:tcBorders>
              <w:top w:val="single" w:sz="4" w:space="0" w:color="auto"/>
              <w:bottom w:val="single" w:sz="4" w:space="0" w:color="auto"/>
            </w:tcBorders>
          </w:tcPr>
          <w:p w:rsidR="00D8758F" w:rsidRPr="00793D4D" w:rsidRDefault="00D8758F" w:rsidP="00B41973">
            <w:pPr>
              <w:spacing w:after="0" w:line="360" w:lineRule="auto"/>
              <w:jc w:val="both"/>
              <w:rPr>
                <w:rFonts w:ascii="Times New Roman" w:hAnsi="Times New Roman"/>
                <w:color w:val="FF0000"/>
                <w:sz w:val="28"/>
                <w:szCs w:val="28"/>
              </w:rPr>
            </w:pPr>
            <w:r w:rsidRPr="00793D4D">
              <w:rPr>
                <w:rFonts w:ascii="Times New Roman" w:hAnsi="Times New Roman"/>
                <w:color w:val="FF0000"/>
                <w:sz w:val="28"/>
                <w:szCs w:val="28"/>
              </w:rPr>
              <w:t>200</w:t>
            </w:r>
          </w:p>
        </w:tc>
        <w:tc>
          <w:tcPr>
            <w:tcW w:w="4536" w:type="dxa"/>
            <w:tcBorders>
              <w:top w:val="single" w:sz="4" w:space="0" w:color="auto"/>
              <w:bottom w:val="single" w:sz="4" w:space="0" w:color="auto"/>
            </w:tcBorders>
          </w:tcPr>
          <w:p w:rsidR="00D8758F" w:rsidRPr="00793D4D" w:rsidRDefault="00D8758F" w:rsidP="00B41973">
            <w:pPr>
              <w:spacing w:after="0"/>
              <w:rPr>
                <w:rFonts w:ascii="Times New Roman" w:hAnsi="Times New Roman"/>
                <w:color w:val="7030A0"/>
                <w:sz w:val="28"/>
                <w:szCs w:val="28"/>
                <w:lang w:val="kk-KZ"/>
              </w:rPr>
            </w:pPr>
            <w:r w:rsidRPr="00793D4D">
              <w:rPr>
                <w:rFonts w:ascii="Times New Roman" w:hAnsi="Times New Roman"/>
                <w:color w:val="7030A0"/>
                <w:sz w:val="28"/>
                <w:szCs w:val="28"/>
                <w:lang w:val="kk-KZ"/>
              </w:rPr>
              <w:t>Советтік Ресейлік</w:t>
            </w:r>
            <w:r w:rsidRPr="00793D4D">
              <w:rPr>
                <w:rFonts w:ascii="Times New Roman" w:hAnsi="Times New Roman"/>
                <w:color w:val="7030A0"/>
                <w:sz w:val="28"/>
                <w:szCs w:val="28"/>
              </w:rPr>
              <w:t xml:space="preserve"> </w:t>
            </w:r>
            <w:r w:rsidRPr="00793D4D">
              <w:rPr>
                <w:rFonts w:ascii="Times New Roman" w:hAnsi="Times New Roman"/>
                <w:color w:val="7030A0"/>
                <w:sz w:val="28"/>
                <w:szCs w:val="28"/>
                <w:lang w:val="kk-KZ"/>
              </w:rPr>
              <w:t>педагог психолог. Оның ең танымал еңбегі «Сәлеметсіңдер ме, балалар!»</w:t>
            </w:r>
          </w:p>
        </w:tc>
        <w:tc>
          <w:tcPr>
            <w:tcW w:w="1842" w:type="dxa"/>
            <w:tcBorders>
              <w:top w:val="single" w:sz="4" w:space="0" w:color="auto"/>
              <w:bottom w:val="single" w:sz="4" w:space="0" w:color="auto"/>
            </w:tcBorders>
          </w:tcPr>
          <w:p w:rsidR="00D8758F" w:rsidRPr="00793D4D" w:rsidRDefault="00D8758F" w:rsidP="00B41973">
            <w:pPr>
              <w:spacing w:after="0" w:line="360" w:lineRule="auto"/>
              <w:jc w:val="both"/>
              <w:rPr>
                <w:rFonts w:ascii="Times New Roman" w:hAnsi="Times New Roman"/>
                <w:bCs/>
                <w:color w:val="7030A0"/>
                <w:sz w:val="28"/>
                <w:szCs w:val="28"/>
                <w:lang w:val="kk-KZ"/>
              </w:rPr>
            </w:pPr>
            <w:r w:rsidRPr="00793D4D">
              <w:rPr>
                <w:rFonts w:ascii="Times New Roman" w:hAnsi="Times New Roman"/>
                <w:bCs/>
                <w:color w:val="7030A0"/>
                <w:sz w:val="28"/>
                <w:szCs w:val="28"/>
              </w:rPr>
              <w:t xml:space="preserve">Шалва Александрович </w:t>
            </w:r>
            <w:proofErr w:type="spellStart"/>
            <w:r w:rsidRPr="00793D4D">
              <w:rPr>
                <w:rFonts w:ascii="Times New Roman" w:hAnsi="Times New Roman"/>
                <w:bCs/>
                <w:color w:val="7030A0"/>
                <w:sz w:val="28"/>
                <w:szCs w:val="28"/>
              </w:rPr>
              <w:t>Амонашвили</w:t>
            </w:r>
            <w:proofErr w:type="spellEnd"/>
          </w:p>
        </w:tc>
      </w:tr>
      <w:tr w:rsidR="00D8758F" w:rsidRPr="006431B1" w:rsidTr="00CB3321">
        <w:trPr>
          <w:trHeight w:val="735"/>
        </w:trPr>
        <w:tc>
          <w:tcPr>
            <w:tcW w:w="1870" w:type="dxa"/>
            <w:tcBorders>
              <w:top w:val="single" w:sz="4" w:space="0" w:color="auto"/>
              <w:bottom w:val="single" w:sz="4" w:space="0" w:color="auto"/>
            </w:tcBorders>
          </w:tcPr>
          <w:p w:rsidR="00D8758F" w:rsidRPr="00793D4D" w:rsidRDefault="00D8758F" w:rsidP="00B41973">
            <w:pPr>
              <w:spacing w:after="0" w:line="360" w:lineRule="auto"/>
              <w:jc w:val="both"/>
              <w:rPr>
                <w:rFonts w:ascii="Times New Roman" w:hAnsi="Times New Roman"/>
                <w:b/>
                <w:color w:val="FF0000"/>
                <w:sz w:val="28"/>
                <w:szCs w:val="28"/>
                <w:lang w:val="kk-KZ"/>
              </w:rPr>
            </w:pPr>
            <w:r w:rsidRPr="00793D4D">
              <w:rPr>
                <w:rFonts w:ascii="Times New Roman" w:hAnsi="Times New Roman"/>
                <w:b/>
                <w:color w:val="FF0000"/>
                <w:sz w:val="28"/>
                <w:szCs w:val="28"/>
                <w:lang w:val="kk-KZ"/>
              </w:rPr>
              <w:t>Ғалымдар</w:t>
            </w:r>
          </w:p>
        </w:tc>
        <w:tc>
          <w:tcPr>
            <w:tcW w:w="1108" w:type="dxa"/>
            <w:tcBorders>
              <w:top w:val="single" w:sz="4" w:space="0" w:color="auto"/>
              <w:bottom w:val="single" w:sz="4" w:space="0" w:color="auto"/>
            </w:tcBorders>
          </w:tcPr>
          <w:p w:rsidR="00D8758F" w:rsidRPr="00793D4D" w:rsidRDefault="00D8758F" w:rsidP="00B41973">
            <w:pPr>
              <w:spacing w:after="0" w:line="360" w:lineRule="auto"/>
              <w:jc w:val="both"/>
              <w:rPr>
                <w:rFonts w:ascii="Times New Roman" w:hAnsi="Times New Roman"/>
                <w:color w:val="FF0000"/>
                <w:sz w:val="28"/>
                <w:szCs w:val="28"/>
              </w:rPr>
            </w:pPr>
            <w:r w:rsidRPr="00793D4D">
              <w:rPr>
                <w:rFonts w:ascii="Times New Roman" w:hAnsi="Times New Roman"/>
                <w:color w:val="FF0000"/>
                <w:sz w:val="28"/>
                <w:szCs w:val="28"/>
                <w:lang w:val="kk-KZ"/>
              </w:rPr>
              <w:t>500</w:t>
            </w:r>
          </w:p>
        </w:tc>
        <w:tc>
          <w:tcPr>
            <w:tcW w:w="4536" w:type="dxa"/>
            <w:tcBorders>
              <w:top w:val="single" w:sz="4" w:space="0" w:color="auto"/>
              <w:bottom w:val="single" w:sz="4" w:space="0" w:color="auto"/>
            </w:tcBorders>
          </w:tcPr>
          <w:p w:rsidR="00D8758F" w:rsidRPr="00793D4D" w:rsidRDefault="00D8758F" w:rsidP="00B41973">
            <w:pPr>
              <w:spacing w:after="0"/>
              <w:rPr>
                <w:rFonts w:ascii="Times New Roman" w:hAnsi="Times New Roman"/>
                <w:color w:val="7030A0"/>
                <w:sz w:val="28"/>
                <w:szCs w:val="28"/>
                <w:lang w:val="kk-KZ"/>
              </w:rPr>
            </w:pPr>
            <w:r w:rsidRPr="00793D4D">
              <w:rPr>
                <w:rFonts w:ascii="Times New Roman" w:hAnsi="Times New Roman"/>
                <w:color w:val="7030A0"/>
                <w:sz w:val="28"/>
                <w:szCs w:val="28"/>
                <w:lang w:val="kk-KZ"/>
              </w:rPr>
              <w:t xml:space="preserve">Баланың ұсақ саусақ бұлшық еттерінің дамуын зерттеген ғалым </w:t>
            </w:r>
          </w:p>
        </w:tc>
        <w:tc>
          <w:tcPr>
            <w:tcW w:w="1842" w:type="dxa"/>
            <w:tcBorders>
              <w:top w:val="single" w:sz="4" w:space="0" w:color="auto"/>
              <w:bottom w:val="single" w:sz="4" w:space="0" w:color="auto"/>
            </w:tcBorders>
          </w:tcPr>
          <w:p w:rsidR="00D8758F" w:rsidRPr="00793D4D" w:rsidRDefault="00D8758F" w:rsidP="00B41973">
            <w:pPr>
              <w:spacing w:after="0" w:line="360" w:lineRule="auto"/>
              <w:jc w:val="both"/>
              <w:rPr>
                <w:rFonts w:ascii="Times New Roman" w:hAnsi="Times New Roman"/>
                <w:bCs/>
                <w:color w:val="7030A0"/>
                <w:sz w:val="28"/>
                <w:szCs w:val="28"/>
              </w:rPr>
            </w:pPr>
            <w:r w:rsidRPr="00793D4D">
              <w:rPr>
                <w:rFonts w:ascii="Times New Roman" w:hAnsi="Times New Roman"/>
                <w:bCs/>
                <w:color w:val="7030A0"/>
                <w:sz w:val="28"/>
                <w:szCs w:val="28"/>
                <w:lang w:val="kk-KZ"/>
              </w:rPr>
              <w:t>Монтессори</w:t>
            </w:r>
          </w:p>
        </w:tc>
      </w:tr>
      <w:tr w:rsidR="00D8758F" w:rsidRPr="006431B1" w:rsidTr="00CB3321">
        <w:trPr>
          <w:trHeight w:val="1095"/>
        </w:trPr>
        <w:tc>
          <w:tcPr>
            <w:tcW w:w="1870" w:type="dxa"/>
            <w:tcBorders>
              <w:top w:val="single" w:sz="4" w:space="0" w:color="auto"/>
              <w:bottom w:val="single" w:sz="4" w:space="0" w:color="auto"/>
            </w:tcBorders>
          </w:tcPr>
          <w:p w:rsidR="00D8758F" w:rsidRPr="00793D4D" w:rsidRDefault="00D8758F" w:rsidP="00B41973">
            <w:pPr>
              <w:spacing w:after="0" w:line="360" w:lineRule="auto"/>
              <w:jc w:val="both"/>
              <w:rPr>
                <w:rFonts w:ascii="Times New Roman" w:hAnsi="Times New Roman"/>
                <w:b/>
                <w:color w:val="FF0000"/>
                <w:sz w:val="28"/>
                <w:szCs w:val="28"/>
                <w:lang w:val="kk-KZ"/>
              </w:rPr>
            </w:pPr>
            <w:r w:rsidRPr="00793D4D">
              <w:rPr>
                <w:rFonts w:ascii="Times New Roman" w:hAnsi="Times New Roman"/>
                <w:b/>
                <w:color w:val="FF0000"/>
                <w:sz w:val="28"/>
                <w:szCs w:val="28"/>
                <w:lang w:val="kk-KZ"/>
              </w:rPr>
              <w:lastRenderedPageBreak/>
              <w:t>Ғалымдар</w:t>
            </w:r>
          </w:p>
        </w:tc>
        <w:tc>
          <w:tcPr>
            <w:tcW w:w="1108" w:type="dxa"/>
            <w:tcBorders>
              <w:top w:val="single" w:sz="4" w:space="0" w:color="auto"/>
              <w:bottom w:val="single" w:sz="4" w:space="0" w:color="auto"/>
            </w:tcBorders>
          </w:tcPr>
          <w:p w:rsidR="00D8758F" w:rsidRPr="00793D4D" w:rsidRDefault="00D8758F" w:rsidP="00B41973">
            <w:pPr>
              <w:spacing w:after="0" w:line="360" w:lineRule="auto"/>
              <w:jc w:val="both"/>
              <w:rPr>
                <w:rFonts w:ascii="Times New Roman" w:hAnsi="Times New Roman"/>
                <w:color w:val="FF0000"/>
                <w:sz w:val="28"/>
                <w:szCs w:val="28"/>
                <w:lang w:val="kk-KZ"/>
              </w:rPr>
            </w:pPr>
            <w:r w:rsidRPr="00793D4D">
              <w:rPr>
                <w:rFonts w:ascii="Times New Roman" w:hAnsi="Times New Roman"/>
                <w:color w:val="FF0000"/>
                <w:sz w:val="28"/>
                <w:szCs w:val="28"/>
              </w:rPr>
              <w:t>800</w:t>
            </w:r>
          </w:p>
        </w:tc>
        <w:tc>
          <w:tcPr>
            <w:tcW w:w="4536" w:type="dxa"/>
            <w:tcBorders>
              <w:top w:val="single" w:sz="4" w:space="0" w:color="auto"/>
              <w:bottom w:val="single" w:sz="4" w:space="0" w:color="auto"/>
            </w:tcBorders>
          </w:tcPr>
          <w:p w:rsidR="00D8758F" w:rsidRPr="00793D4D" w:rsidRDefault="00D8758F" w:rsidP="00B41973">
            <w:pPr>
              <w:spacing w:after="0"/>
              <w:rPr>
                <w:rFonts w:ascii="Times New Roman" w:hAnsi="Times New Roman"/>
                <w:color w:val="7030A0"/>
                <w:sz w:val="28"/>
                <w:szCs w:val="28"/>
                <w:lang w:val="kk-KZ"/>
              </w:rPr>
            </w:pPr>
            <w:r w:rsidRPr="00793D4D">
              <w:rPr>
                <w:rFonts w:ascii="Times New Roman" w:hAnsi="Times New Roman"/>
                <w:color w:val="7030A0"/>
                <w:sz w:val="28"/>
                <w:szCs w:val="28"/>
                <w:lang w:val="kk-KZ"/>
              </w:rPr>
              <w:t xml:space="preserve">Ең алғаш қазақ тілінде жарық көрген «Педагогика» оқулығының авторы </w:t>
            </w:r>
          </w:p>
        </w:tc>
        <w:tc>
          <w:tcPr>
            <w:tcW w:w="1842" w:type="dxa"/>
            <w:tcBorders>
              <w:top w:val="single" w:sz="4" w:space="0" w:color="auto"/>
              <w:bottom w:val="single" w:sz="4" w:space="0" w:color="auto"/>
            </w:tcBorders>
          </w:tcPr>
          <w:p w:rsidR="00D8758F" w:rsidRPr="00793D4D" w:rsidRDefault="00D8758F" w:rsidP="00B41973">
            <w:pPr>
              <w:spacing w:after="0" w:line="360" w:lineRule="auto"/>
              <w:jc w:val="both"/>
              <w:rPr>
                <w:rFonts w:ascii="Times New Roman" w:hAnsi="Times New Roman"/>
                <w:bCs/>
                <w:color w:val="7030A0"/>
                <w:sz w:val="28"/>
                <w:szCs w:val="28"/>
                <w:lang w:val="kk-KZ"/>
              </w:rPr>
            </w:pPr>
            <w:r w:rsidRPr="00793D4D">
              <w:rPr>
                <w:rFonts w:ascii="Times New Roman" w:hAnsi="Times New Roman"/>
                <w:bCs/>
                <w:color w:val="7030A0"/>
                <w:sz w:val="28"/>
                <w:szCs w:val="28"/>
                <w:lang w:val="kk-KZ"/>
              </w:rPr>
              <w:t>Мағжан Жұмабаев</w:t>
            </w:r>
          </w:p>
        </w:tc>
      </w:tr>
      <w:tr w:rsidR="00D8758F" w:rsidRPr="006431B1" w:rsidTr="00CB3321">
        <w:trPr>
          <w:trHeight w:val="675"/>
        </w:trPr>
        <w:tc>
          <w:tcPr>
            <w:tcW w:w="1870" w:type="dxa"/>
            <w:tcBorders>
              <w:top w:val="single" w:sz="4" w:space="0" w:color="auto"/>
              <w:bottom w:val="single" w:sz="4" w:space="0" w:color="auto"/>
            </w:tcBorders>
          </w:tcPr>
          <w:p w:rsidR="00D8758F" w:rsidRPr="00793D4D" w:rsidRDefault="00D8758F" w:rsidP="00B41973">
            <w:pPr>
              <w:spacing w:after="0" w:line="360" w:lineRule="auto"/>
              <w:jc w:val="both"/>
              <w:rPr>
                <w:rFonts w:ascii="Times New Roman" w:hAnsi="Times New Roman"/>
                <w:b/>
                <w:color w:val="FF0000"/>
                <w:sz w:val="28"/>
                <w:szCs w:val="28"/>
                <w:lang w:val="kk-KZ"/>
              </w:rPr>
            </w:pPr>
            <w:r w:rsidRPr="00793D4D">
              <w:rPr>
                <w:rFonts w:ascii="Times New Roman" w:hAnsi="Times New Roman"/>
                <w:b/>
                <w:color w:val="FF0000"/>
                <w:sz w:val="28"/>
                <w:szCs w:val="28"/>
              </w:rPr>
              <w:t xml:space="preserve">Тезаурус </w:t>
            </w:r>
          </w:p>
        </w:tc>
        <w:tc>
          <w:tcPr>
            <w:tcW w:w="1108" w:type="dxa"/>
            <w:tcBorders>
              <w:top w:val="single" w:sz="4" w:space="0" w:color="auto"/>
              <w:bottom w:val="single" w:sz="4" w:space="0" w:color="auto"/>
            </w:tcBorders>
          </w:tcPr>
          <w:p w:rsidR="00D8758F" w:rsidRPr="00793D4D" w:rsidRDefault="00D8758F" w:rsidP="00B41973">
            <w:pPr>
              <w:spacing w:after="0" w:line="360" w:lineRule="auto"/>
              <w:jc w:val="both"/>
              <w:rPr>
                <w:rFonts w:ascii="Times New Roman" w:hAnsi="Times New Roman"/>
                <w:color w:val="FF0000"/>
                <w:sz w:val="28"/>
                <w:szCs w:val="28"/>
              </w:rPr>
            </w:pPr>
            <w:r w:rsidRPr="00793D4D">
              <w:rPr>
                <w:rFonts w:ascii="Times New Roman" w:hAnsi="Times New Roman"/>
                <w:color w:val="FF0000"/>
                <w:sz w:val="28"/>
                <w:szCs w:val="28"/>
              </w:rPr>
              <w:t>100</w:t>
            </w:r>
          </w:p>
        </w:tc>
        <w:tc>
          <w:tcPr>
            <w:tcW w:w="4536" w:type="dxa"/>
            <w:tcBorders>
              <w:top w:val="single" w:sz="4" w:space="0" w:color="auto"/>
              <w:bottom w:val="single" w:sz="4" w:space="0" w:color="auto"/>
            </w:tcBorders>
          </w:tcPr>
          <w:p w:rsidR="00D8758F" w:rsidRPr="00793D4D" w:rsidRDefault="00D8758F" w:rsidP="00B41973">
            <w:pPr>
              <w:spacing w:after="0"/>
              <w:rPr>
                <w:rFonts w:ascii="Times New Roman" w:hAnsi="Times New Roman"/>
                <w:color w:val="7030A0"/>
                <w:sz w:val="28"/>
                <w:szCs w:val="28"/>
                <w:lang w:val="kk-KZ"/>
              </w:rPr>
            </w:pPr>
            <w:r w:rsidRPr="00793D4D">
              <w:rPr>
                <w:rFonts w:ascii="Times New Roman" w:hAnsi="Times New Roman"/>
                <w:bCs/>
                <w:color w:val="7030A0"/>
                <w:sz w:val="28"/>
                <w:szCs w:val="28"/>
                <w:lang w:val="kk-KZ"/>
              </w:rPr>
              <w:t>Қостілділік, ана тілімен қатар екі тілді меңгеру.</w:t>
            </w:r>
          </w:p>
        </w:tc>
        <w:tc>
          <w:tcPr>
            <w:tcW w:w="1842" w:type="dxa"/>
            <w:tcBorders>
              <w:top w:val="single" w:sz="4" w:space="0" w:color="auto"/>
              <w:bottom w:val="single" w:sz="4" w:space="0" w:color="auto"/>
            </w:tcBorders>
          </w:tcPr>
          <w:p w:rsidR="00D8758F" w:rsidRPr="00793D4D" w:rsidRDefault="00D8758F" w:rsidP="00B41973">
            <w:pPr>
              <w:spacing w:after="0" w:line="360" w:lineRule="auto"/>
              <w:jc w:val="both"/>
              <w:rPr>
                <w:rFonts w:ascii="Times New Roman" w:hAnsi="Times New Roman"/>
                <w:bCs/>
                <w:color w:val="7030A0"/>
                <w:sz w:val="28"/>
                <w:szCs w:val="28"/>
                <w:lang w:val="kk-KZ"/>
              </w:rPr>
            </w:pPr>
            <w:r w:rsidRPr="00793D4D">
              <w:rPr>
                <w:rFonts w:ascii="Times New Roman" w:hAnsi="Times New Roman"/>
                <w:color w:val="7030A0"/>
                <w:sz w:val="28"/>
                <w:szCs w:val="28"/>
                <w:lang w:val="kk-KZ"/>
              </w:rPr>
              <w:t>Билингвизм</w:t>
            </w:r>
          </w:p>
        </w:tc>
      </w:tr>
      <w:tr w:rsidR="00D8758F" w:rsidRPr="006431B1" w:rsidTr="00CB3321">
        <w:trPr>
          <w:trHeight w:val="1336"/>
        </w:trPr>
        <w:tc>
          <w:tcPr>
            <w:tcW w:w="1870" w:type="dxa"/>
            <w:tcBorders>
              <w:top w:val="single" w:sz="4" w:space="0" w:color="auto"/>
            </w:tcBorders>
          </w:tcPr>
          <w:p w:rsidR="00D8758F" w:rsidRPr="00793D4D" w:rsidRDefault="00D8758F" w:rsidP="00B41973">
            <w:pPr>
              <w:spacing w:after="0" w:line="360" w:lineRule="auto"/>
              <w:jc w:val="both"/>
              <w:rPr>
                <w:rFonts w:ascii="Times New Roman" w:hAnsi="Times New Roman"/>
                <w:b/>
                <w:color w:val="FF0000"/>
                <w:sz w:val="28"/>
                <w:szCs w:val="28"/>
              </w:rPr>
            </w:pPr>
            <w:r w:rsidRPr="00793D4D">
              <w:rPr>
                <w:rFonts w:ascii="Times New Roman" w:hAnsi="Times New Roman"/>
                <w:b/>
                <w:color w:val="FF0000"/>
                <w:sz w:val="28"/>
                <w:szCs w:val="28"/>
              </w:rPr>
              <w:t xml:space="preserve">Тезаурус </w:t>
            </w:r>
          </w:p>
        </w:tc>
        <w:tc>
          <w:tcPr>
            <w:tcW w:w="1108" w:type="dxa"/>
            <w:tcBorders>
              <w:top w:val="single" w:sz="4" w:space="0" w:color="auto"/>
            </w:tcBorders>
          </w:tcPr>
          <w:p w:rsidR="00D8758F" w:rsidRPr="00793D4D" w:rsidRDefault="00D8758F" w:rsidP="00B41973">
            <w:pPr>
              <w:spacing w:after="0" w:line="360" w:lineRule="auto"/>
              <w:jc w:val="both"/>
              <w:rPr>
                <w:rFonts w:ascii="Times New Roman" w:hAnsi="Times New Roman"/>
                <w:color w:val="FF0000"/>
                <w:sz w:val="28"/>
                <w:szCs w:val="28"/>
              </w:rPr>
            </w:pPr>
            <w:r w:rsidRPr="00793D4D">
              <w:rPr>
                <w:rFonts w:ascii="Times New Roman" w:hAnsi="Times New Roman"/>
                <w:color w:val="FF0000"/>
                <w:sz w:val="28"/>
                <w:szCs w:val="28"/>
              </w:rPr>
              <w:t>200</w:t>
            </w:r>
          </w:p>
        </w:tc>
        <w:tc>
          <w:tcPr>
            <w:tcW w:w="4536" w:type="dxa"/>
            <w:tcBorders>
              <w:top w:val="single" w:sz="4" w:space="0" w:color="auto"/>
            </w:tcBorders>
          </w:tcPr>
          <w:p w:rsidR="00D8758F" w:rsidRPr="00793D4D" w:rsidRDefault="00D8758F" w:rsidP="00B41973">
            <w:pPr>
              <w:spacing w:after="0" w:line="240" w:lineRule="auto"/>
              <w:rPr>
                <w:rFonts w:ascii="Times New Roman" w:hAnsi="Times New Roman"/>
                <w:color w:val="7030A0"/>
                <w:sz w:val="28"/>
                <w:szCs w:val="28"/>
                <w:lang w:val="kk-KZ"/>
              </w:rPr>
            </w:pPr>
            <w:r w:rsidRPr="00793D4D">
              <w:rPr>
                <w:rFonts w:ascii="Times New Roman" w:hAnsi="Times New Roman"/>
                <w:color w:val="7030A0"/>
                <w:sz w:val="28"/>
                <w:szCs w:val="28"/>
                <w:lang w:val="kk-KZ"/>
              </w:rPr>
              <w:t>Әрбір жас топтарының ерекшелік көрсеткіші,балалардың даму құзыреттілігін анықтау, салыстыру.</w:t>
            </w:r>
          </w:p>
          <w:p w:rsidR="00D8758F" w:rsidRPr="00793D4D" w:rsidRDefault="00D8758F" w:rsidP="00B41973">
            <w:pPr>
              <w:spacing w:after="0"/>
              <w:rPr>
                <w:rFonts w:ascii="Times New Roman" w:hAnsi="Times New Roman"/>
                <w:bCs/>
                <w:color w:val="7030A0"/>
                <w:sz w:val="28"/>
                <w:szCs w:val="28"/>
                <w:lang w:val="kk-KZ"/>
              </w:rPr>
            </w:pPr>
          </w:p>
        </w:tc>
        <w:tc>
          <w:tcPr>
            <w:tcW w:w="1842" w:type="dxa"/>
            <w:tcBorders>
              <w:top w:val="single" w:sz="4" w:space="0" w:color="auto"/>
            </w:tcBorders>
          </w:tcPr>
          <w:p w:rsidR="00D8758F" w:rsidRPr="00793D4D" w:rsidRDefault="00D8758F" w:rsidP="00B41973">
            <w:pPr>
              <w:spacing w:after="0" w:line="360" w:lineRule="auto"/>
              <w:jc w:val="both"/>
              <w:rPr>
                <w:rFonts w:ascii="Times New Roman" w:hAnsi="Times New Roman"/>
                <w:color w:val="7030A0"/>
                <w:sz w:val="28"/>
                <w:szCs w:val="28"/>
                <w:lang w:val="kk-KZ"/>
              </w:rPr>
            </w:pPr>
            <w:r w:rsidRPr="00793D4D">
              <w:rPr>
                <w:rFonts w:ascii="Times New Roman" w:hAnsi="Times New Roman"/>
                <w:bCs/>
                <w:color w:val="7030A0"/>
                <w:sz w:val="28"/>
                <w:szCs w:val="28"/>
                <w:lang w:val="kk-KZ"/>
              </w:rPr>
              <w:t>Индикатор</w:t>
            </w:r>
          </w:p>
        </w:tc>
      </w:tr>
      <w:tr w:rsidR="00A43E26" w:rsidRPr="00793D4D" w:rsidTr="00CB3321">
        <w:tc>
          <w:tcPr>
            <w:tcW w:w="1870" w:type="dxa"/>
          </w:tcPr>
          <w:p w:rsidR="00A43E26" w:rsidRPr="00793D4D" w:rsidRDefault="00A43E26" w:rsidP="00B41973">
            <w:pPr>
              <w:spacing w:after="0" w:line="360" w:lineRule="auto"/>
              <w:jc w:val="both"/>
              <w:rPr>
                <w:rFonts w:ascii="Times New Roman" w:hAnsi="Times New Roman"/>
                <w:b/>
                <w:color w:val="FF0000"/>
                <w:sz w:val="28"/>
                <w:szCs w:val="28"/>
              </w:rPr>
            </w:pPr>
            <w:r w:rsidRPr="00793D4D">
              <w:rPr>
                <w:rFonts w:ascii="Times New Roman" w:hAnsi="Times New Roman"/>
                <w:b/>
                <w:color w:val="FF0000"/>
                <w:sz w:val="28"/>
                <w:szCs w:val="28"/>
              </w:rPr>
              <w:t xml:space="preserve">Тезаурус </w:t>
            </w:r>
          </w:p>
        </w:tc>
        <w:tc>
          <w:tcPr>
            <w:tcW w:w="1108" w:type="dxa"/>
          </w:tcPr>
          <w:p w:rsidR="00A43E26" w:rsidRPr="00793D4D" w:rsidRDefault="00A43E26" w:rsidP="00B41973">
            <w:pPr>
              <w:spacing w:after="0" w:line="360" w:lineRule="auto"/>
              <w:jc w:val="both"/>
              <w:rPr>
                <w:rFonts w:ascii="Times New Roman" w:hAnsi="Times New Roman"/>
                <w:color w:val="FF0000"/>
                <w:sz w:val="28"/>
                <w:szCs w:val="28"/>
              </w:rPr>
            </w:pPr>
            <w:r w:rsidRPr="00793D4D">
              <w:rPr>
                <w:rFonts w:ascii="Times New Roman" w:hAnsi="Times New Roman"/>
                <w:color w:val="FF0000"/>
                <w:sz w:val="28"/>
                <w:szCs w:val="28"/>
              </w:rPr>
              <w:t>500</w:t>
            </w:r>
          </w:p>
        </w:tc>
        <w:tc>
          <w:tcPr>
            <w:tcW w:w="4536" w:type="dxa"/>
          </w:tcPr>
          <w:p w:rsidR="00A43E26" w:rsidRPr="00793D4D" w:rsidRDefault="00A43E26" w:rsidP="00B41973">
            <w:pPr>
              <w:spacing w:after="0" w:line="240" w:lineRule="auto"/>
              <w:rPr>
                <w:rFonts w:ascii="Times New Roman" w:hAnsi="Times New Roman"/>
                <w:color w:val="7030A0"/>
                <w:sz w:val="28"/>
                <w:szCs w:val="28"/>
                <w:lang w:val="kk-KZ"/>
              </w:rPr>
            </w:pPr>
            <w:r w:rsidRPr="00793D4D">
              <w:rPr>
                <w:rFonts w:ascii="Times New Roman" w:hAnsi="Times New Roman"/>
                <w:color w:val="7030A0"/>
                <w:sz w:val="28"/>
                <w:szCs w:val="28"/>
                <w:lang w:val="kk-KZ"/>
              </w:rPr>
              <w:t xml:space="preserve">Педагогикалық жаңалықтарды жасау,қабылдау, бағалау, игеру және қолданудың басқару процесі. </w:t>
            </w:r>
          </w:p>
          <w:p w:rsidR="00A43E26" w:rsidRPr="00793D4D" w:rsidRDefault="00A43E26" w:rsidP="00B41973">
            <w:pPr>
              <w:spacing w:after="0" w:line="240" w:lineRule="auto"/>
              <w:rPr>
                <w:rFonts w:ascii="Times New Roman" w:hAnsi="Times New Roman"/>
                <w:color w:val="7030A0"/>
                <w:sz w:val="28"/>
                <w:szCs w:val="28"/>
              </w:rPr>
            </w:pPr>
          </w:p>
        </w:tc>
        <w:tc>
          <w:tcPr>
            <w:tcW w:w="1842" w:type="dxa"/>
          </w:tcPr>
          <w:p w:rsidR="00A43E26" w:rsidRPr="00793D4D" w:rsidRDefault="00A43E26" w:rsidP="00B41973">
            <w:pPr>
              <w:spacing w:after="0" w:line="360" w:lineRule="auto"/>
              <w:jc w:val="both"/>
              <w:rPr>
                <w:rFonts w:ascii="Times New Roman" w:hAnsi="Times New Roman"/>
                <w:bCs/>
                <w:color w:val="7030A0"/>
                <w:sz w:val="28"/>
                <w:szCs w:val="28"/>
                <w:lang w:val="kk-KZ"/>
              </w:rPr>
            </w:pPr>
            <w:r w:rsidRPr="00793D4D">
              <w:rPr>
                <w:rFonts w:ascii="Times New Roman" w:hAnsi="Times New Roman"/>
                <w:bCs/>
                <w:color w:val="7030A0"/>
                <w:sz w:val="28"/>
                <w:szCs w:val="28"/>
                <w:lang w:val="kk-KZ"/>
              </w:rPr>
              <w:t>Инновациялық процесс</w:t>
            </w:r>
          </w:p>
        </w:tc>
      </w:tr>
      <w:tr w:rsidR="00A43E26" w:rsidRPr="00793D4D" w:rsidTr="00CB3321">
        <w:tc>
          <w:tcPr>
            <w:tcW w:w="1870" w:type="dxa"/>
          </w:tcPr>
          <w:p w:rsidR="00A43E26" w:rsidRPr="00793D4D" w:rsidRDefault="00A43E26" w:rsidP="00B41973">
            <w:pPr>
              <w:spacing w:after="0" w:line="360" w:lineRule="auto"/>
              <w:jc w:val="both"/>
              <w:rPr>
                <w:rFonts w:ascii="Times New Roman" w:hAnsi="Times New Roman"/>
                <w:b/>
                <w:color w:val="FF0000"/>
                <w:sz w:val="28"/>
                <w:szCs w:val="28"/>
              </w:rPr>
            </w:pPr>
            <w:r w:rsidRPr="00793D4D">
              <w:rPr>
                <w:rFonts w:ascii="Times New Roman" w:hAnsi="Times New Roman"/>
                <w:b/>
                <w:color w:val="FF0000"/>
                <w:sz w:val="28"/>
                <w:szCs w:val="28"/>
              </w:rPr>
              <w:t xml:space="preserve">Тезаурус </w:t>
            </w:r>
          </w:p>
        </w:tc>
        <w:tc>
          <w:tcPr>
            <w:tcW w:w="1108" w:type="dxa"/>
          </w:tcPr>
          <w:p w:rsidR="00A43E26" w:rsidRPr="00793D4D" w:rsidRDefault="00A43E26" w:rsidP="00B41973">
            <w:pPr>
              <w:spacing w:after="0" w:line="360" w:lineRule="auto"/>
              <w:jc w:val="both"/>
              <w:rPr>
                <w:rFonts w:ascii="Times New Roman" w:hAnsi="Times New Roman"/>
                <w:color w:val="FF0000"/>
                <w:sz w:val="28"/>
                <w:szCs w:val="28"/>
              </w:rPr>
            </w:pPr>
            <w:r w:rsidRPr="00793D4D">
              <w:rPr>
                <w:rFonts w:ascii="Times New Roman" w:hAnsi="Times New Roman"/>
                <w:color w:val="FF0000"/>
                <w:sz w:val="28"/>
                <w:szCs w:val="28"/>
              </w:rPr>
              <w:t>800</w:t>
            </w:r>
          </w:p>
        </w:tc>
        <w:tc>
          <w:tcPr>
            <w:tcW w:w="4536" w:type="dxa"/>
          </w:tcPr>
          <w:p w:rsidR="00A43E26" w:rsidRPr="00793D4D" w:rsidRDefault="00A43E26" w:rsidP="00B41973">
            <w:pPr>
              <w:spacing w:after="0" w:line="240" w:lineRule="auto"/>
              <w:rPr>
                <w:rFonts w:ascii="Times New Roman" w:hAnsi="Times New Roman"/>
                <w:color w:val="7030A0"/>
                <w:sz w:val="28"/>
                <w:szCs w:val="28"/>
                <w:lang w:val="kk-KZ"/>
              </w:rPr>
            </w:pPr>
            <w:r w:rsidRPr="00793D4D">
              <w:rPr>
                <w:rFonts w:ascii="Times New Roman" w:hAnsi="Times New Roman"/>
                <w:color w:val="7030A0"/>
                <w:sz w:val="28"/>
                <w:szCs w:val="28"/>
                <w:lang w:val="kk-KZ"/>
              </w:rPr>
              <w:t>Баланың өзіне және өзінің іс – әрекетіне баға беруі, балалар мен ересектердің өзін қалай қабылдайтынын түсіне білу қабілеті.</w:t>
            </w:r>
          </w:p>
        </w:tc>
        <w:tc>
          <w:tcPr>
            <w:tcW w:w="1842" w:type="dxa"/>
          </w:tcPr>
          <w:p w:rsidR="00A43E26" w:rsidRPr="00793D4D" w:rsidRDefault="00A43E26" w:rsidP="00B41973">
            <w:pPr>
              <w:spacing w:after="0" w:line="360" w:lineRule="auto"/>
              <w:jc w:val="both"/>
              <w:rPr>
                <w:rFonts w:ascii="Times New Roman" w:hAnsi="Times New Roman"/>
                <w:bCs/>
                <w:color w:val="7030A0"/>
                <w:sz w:val="28"/>
                <w:szCs w:val="28"/>
                <w:lang w:val="kk-KZ"/>
              </w:rPr>
            </w:pPr>
            <w:r w:rsidRPr="00793D4D">
              <w:rPr>
                <w:rFonts w:ascii="Times New Roman" w:hAnsi="Times New Roman"/>
                <w:bCs/>
                <w:color w:val="7030A0"/>
                <w:sz w:val="28"/>
                <w:szCs w:val="28"/>
              </w:rPr>
              <w:t xml:space="preserve"> </w:t>
            </w:r>
            <w:r w:rsidRPr="00793D4D">
              <w:rPr>
                <w:rFonts w:ascii="Times New Roman" w:hAnsi="Times New Roman"/>
                <w:bCs/>
                <w:color w:val="7030A0"/>
                <w:sz w:val="28"/>
                <w:szCs w:val="28"/>
                <w:lang w:val="kk-KZ"/>
              </w:rPr>
              <w:t>Рефлексия</w:t>
            </w:r>
          </w:p>
        </w:tc>
      </w:tr>
    </w:tbl>
    <w:p w:rsidR="002413E8" w:rsidRPr="00793D4D" w:rsidRDefault="002413E8" w:rsidP="00A43E26">
      <w:pPr>
        <w:spacing w:line="360" w:lineRule="auto"/>
        <w:jc w:val="both"/>
        <w:rPr>
          <w:rFonts w:ascii="Times New Roman" w:hAnsi="Times New Roman"/>
          <w:color w:val="7030A0"/>
          <w:sz w:val="28"/>
          <w:szCs w:val="28"/>
          <w:lang w:val="kk-KZ"/>
        </w:rPr>
      </w:pPr>
      <w:r w:rsidRPr="00793D4D">
        <w:rPr>
          <w:rFonts w:ascii="Times New Roman" w:hAnsi="Times New Roman"/>
          <w:color w:val="7030A0"/>
          <w:sz w:val="28"/>
          <w:szCs w:val="28"/>
          <w:lang w:val="kk-KZ"/>
        </w:rPr>
        <w:t>Осымен 2-ші</w:t>
      </w:r>
      <w:r w:rsidR="008B4615">
        <w:rPr>
          <w:rFonts w:ascii="Times New Roman" w:hAnsi="Times New Roman"/>
          <w:color w:val="7030A0"/>
          <w:sz w:val="28"/>
          <w:szCs w:val="28"/>
          <w:lang w:val="kk-KZ"/>
        </w:rPr>
        <w:t xml:space="preserve"> тур аяқталды, ал Гүлбаш Бляловна </w:t>
      </w:r>
      <w:r w:rsidRPr="00793D4D">
        <w:rPr>
          <w:rFonts w:ascii="Times New Roman" w:hAnsi="Times New Roman"/>
          <w:color w:val="7030A0"/>
          <w:sz w:val="28"/>
          <w:szCs w:val="28"/>
          <w:lang w:val="kk-KZ"/>
        </w:rPr>
        <w:t xml:space="preserve"> енді 3-ші турға өтетін 2 ойыншыны атаңыз. </w:t>
      </w:r>
    </w:p>
    <w:p w:rsidR="008E65B2" w:rsidRPr="00793D4D" w:rsidRDefault="008E65B2" w:rsidP="008E65B2">
      <w:pPr>
        <w:spacing w:line="360" w:lineRule="auto"/>
        <w:jc w:val="both"/>
        <w:rPr>
          <w:rFonts w:ascii="Times New Roman" w:hAnsi="Times New Roman"/>
          <w:color w:val="FF0000"/>
          <w:sz w:val="28"/>
          <w:szCs w:val="28"/>
          <w:lang w:val="kk-KZ"/>
        </w:rPr>
      </w:pPr>
      <w:r w:rsidRPr="00793D4D">
        <w:rPr>
          <w:rFonts w:ascii="Times New Roman" w:hAnsi="Times New Roman"/>
          <w:b/>
          <w:color w:val="FF0000"/>
          <w:sz w:val="28"/>
          <w:szCs w:val="28"/>
          <w:lang w:val="kk-KZ"/>
        </w:rPr>
        <w:t>3-тур</w:t>
      </w:r>
      <w:r w:rsidRPr="00793D4D">
        <w:rPr>
          <w:rFonts w:ascii="Times New Roman" w:hAnsi="Times New Roman"/>
          <w:color w:val="FF0000"/>
          <w:sz w:val="28"/>
          <w:szCs w:val="28"/>
          <w:lang w:val="kk-KZ"/>
        </w:rPr>
        <w:t xml:space="preserve"> </w:t>
      </w:r>
    </w:p>
    <w:p w:rsidR="008E65B2" w:rsidRDefault="008E65B2" w:rsidP="00A43E26">
      <w:pPr>
        <w:spacing w:line="360" w:lineRule="auto"/>
        <w:jc w:val="both"/>
        <w:rPr>
          <w:rFonts w:ascii="Times New Roman" w:hAnsi="Times New Roman"/>
          <w:color w:val="7030A0"/>
          <w:sz w:val="28"/>
          <w:szCs w:val="28"/>
          <w:lang w:val="kk-KZ"/>
        </w:rPr>
      </w:pPr>
      <w:r w:rsidRPr="00793D4D">
        <w:rPr>
          <w:rFonts w:ascii="Times New Roman" w:hAnsi="Times New Roman"/>
          <w:color w:val="FF0000"/>
          <w:sz w:val="28"/>
          <w:szCs w:val="28"/>
          <w:lang w:val="kk-KZ"/>
        </w:rPr>
        <w:t>Тақырыптар: ГОСО, ұйымдастырылған оқу іс- әрекеті,</w:t>
      </w:r>
      <w:r w:rsidR="00CB3321">
        <w:rPr>
          <w:rFonts w:ascii="Times New Roman" w:hAnsi="Times New Roman"/>
          <w:color w:val="FF0000"/>
          <w:sz w:val="28"/>
          <w:szCs w:val="28"/>
          <w:lang w:val="kk-KZ"/>
        </w:rPr>
        <w:t xml:space="preserve"> </w:t>
      </w:r>
      <w:r w:rsidRPr="00793D4D">
        <w:rPr>
          <w:rFonts w:ascii="Times New Roman" w:hAnsi="Times New Roman"/>
          <w:color w:val="FF0000"/>
          <w:sz w:val="28"/>
          <w:szCs w:val="28"/>
          <w:lang w:val="kk-KZ"/>
        </w:rPr>
        <w:t>педагогикалық жағдаяттар, білім беру, дамыту ортасы</w:t>
      </w:r>
      <w:r w:rsidRPr="00793D4D">
        <w:rPr>
          <w:rFonts w:ascii="Times New Roman" w:hAnsi="Times New Roman"/>
          <w:color w:val="7030A0"/>
          <w:sz w:val="28"/>
          <w:szCs w:val="28"/>
          <w:lang w:val="kk-KZ"/>
        </w:rPr>
        <w:t xml:space="preserve">.  </w:t>
      </w:r>
    </w:p>
    <w:p w:rsidR="00A43E26" w:rsidRPr="00793D4D" w:rsidRDefault="00A43E26" w:rsidP="00A43E26">
      <w:pPr>
        <w:spacing w:line="360" w:lineRule="auto"/>
        <w:jc w:val="both"/>
        <w:rPr>
          <w:rFonts w:ascii="Times New Roman" w:hAnsi="Times New Roman"/>
          <w:color w:val="7030A0"/>
          <w:sz w:val="28"/>
          <w:szCs w:val="28"/>
          <w:lang w:val="kk-KZ"/>
        </w:rPr>
      </w:pPr>
    </w:p>
    <w:tbl>
      <w:tblPr>
        <w:tblW w:w="949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6"/>
        <w:gridCol w:w="1559"/>
        <w:gridCol w:w="3969"/>
        <w:gridCol w:w="1984"/>
      </w:tblGrid>
      <w:tr w:rsidR="00A43E26" w:rsidRPr="00793D4D" w:rsidTr="00CB3321">
        <w:tc>
          <w:tcPr>
            <w:tcW w:w="1986" w:type="dxa"/>
          </w:tcPr>
          <w:p w:rsidR="00A43E26" w:rsidRPr="00793D4D" w:rsidRDefault="00A43E26" w:rsidP="00B41973">
            <w:pPr>
              <w:spacing w:after="0" w:line="360" w:lineRule="auto"/>
              <w:jc w:val="both"/>
              <w:rPr>
                <w:rFonts w:ascii="Times New Roman" w:hAnsi="Times New Roman"/>
                <w:b/>
                <w:color w:val="FF0000"/>
                <w:sz w:val="28"/>
                <w:szCs w:val="28"/>
              </w:rPr>
            </w:pPr>
            <w:r w:rsidRPr="00793D4D">
              <w:rPr>
                <w:rFonts w:ascii="Times New Roman" w:hAnsi="Times New Roman"/>
                <w:b/>
                <w:color w:val="FF0000"/>
                <w:sz w:val="28"/>
                <w:szCs w:val="28"/>
              </w:rPr>
              <w:t>Т</w:t>
            </w:r>
            <w:r w:rsidRPr="00793D4D">
              <w:rPr>
                <w:rFonts w:ascii="Times New Roman" w:hAnsi="Times New Roman"/>
                <w:b/>
                <w:color w:val="FF0000"/>
                <w:sz w:val="28"/>
                <w:szCs w:val="28"/>
                <w:lang w:val="kk-KZ"/>
              </w:rPr>
              <w:t>ақырып</w:t>
            </w:r>
            <w:r w:rsidRPr="00793D4D">
              <w:rPr>
                <w:rFonts w:ascii="Times New Roman" w:hAnsi="Times New Roman"/>
                <w:b/>
                <w:color w:val="FF0000"/>
                <w:sz w:val="28"/>
                <w:szCs w:val="28"/>
              </w:rPr>
              <w:t xml:space="preserve"> </w:t>
            </w:r>
          </w:p>
        </w:tc>
        <w:tc>
          <w:tcPr>
            <w:tcW w:w="1559" w:type="dxa"/>
          </w:tcPr>
          <w:p w:rsidR="00FA5D43" w:rsidRPr="00793D4D" w:rsidRDefault="00FA5D43" w:rsidP="00FA5D43">
            <w:pPr>
              <w:spacing w:after="0" w:line="360" w:lineRule="auto"/>
              <w:jc w:val="both"/>
              <w:rPr>
                <w:rFonts w:ascii="Times New Roman" w:hAnsi="Times New Roman"/>
                <w:b/>
                <w:color w:val="FF0000"/>
                <w:sz w:val="28"/>
                <w:szCs w:val="28"/>
                <w:lang w:val="kk-KZ"/>
              </w:rPr>
            </w:pPr>
            <w:r w:rsidRPr="00793D4D">
              <w:rPr>
                <w:rFonts w:ascii="Times New Roman" w:hAnsi="Times New Roman"/>
                <w:b/>
                <w:color w:val="FF0000"/>
                <w:sz w:val="28"/>
                <w:szCs w:val="28"/>
                <w:lang w:val="kk-KZ"/>
              </w:rPr>
              <w:t>Сұрақты</w:t>
            </w:r>
          </w:p>
          <w:p w:rsidR="00A43E26" w:rsidRPr="00793D4D" w:rsidRDefault="00A43E26" w:rsidP="00FA5D43">
            <w:pPr>
              <w:spacing w:after="0" w:line="360" w:lineRule="auto"/>
              <w:jc w:val="both"/>
              <w:rPr>
                <w:rFonts w:ascii="Times New Roman" w:hAnsi="Times New Roman"/>
                <w:b/>
                <w:color w:val="FF0000"/>
                <w:sz w:val="28"/>
                <w:szCs w:val="28"/>
                <w:lang w:val="kk-KZ"/>
              </w:rPr>
            </w:pPr>
            <w:r w:rsidRPr="00793D4D">
              <w:rPr>
                <w:rFonts w:ascii="Times New Roman" w:hAnsi="Times New Roman"/>
                <w:b/>
                <w:color w:val="FF0000"/>
                <w:sz w:val="28"/>
                <w:szCs w:val="28"/>
                <w:lang w:val="kk-KZ"/>
              </w:rPr>
              <w:t>бағасы</w:t>
            </w:r>
          </w:p>
        </w:tc>
        <w:tc>
          <w:tcPr>
            <w:tcW w:w="3969" w:type="dxa"/>
          </w:tcPr>
          <w:p w:rsidR="00A43E26" w:rsidRPr="00793D4D" w:rsidRDefault="00A43E26" w:rsidP="00B41973">
            <w:pPr>
              <w:spacing w:after="0" w:line="360" w:lineRule="auto"/>
              <w:jc w:val="both"/>
              <w:rPr>
                <w:rFonts w:ascii="Times New Roman" w:hAnsi="Times New Roman"/>
                <w:b/>
                <w:color w:val="7030A0"/>
                <w:sz w:val="28"/>
                <w:szCs w:val="28"/>
                <w:lang w:val="kk-KZ"/>
              </w:rPr>
            </w:pPr>
            <w:r w:rsidRPr="00793D4D">
              <w:rPr>
                <w:rFonts w:ascii="Times New Roman" w:hAnsi="Times New Roman"/>
                <w:b/>
                <w:color w:val="7030A0"/>
                <w:sz w:val="28"/>
                <w:szCs w:val="28"/>
                <w:lang w:val="kk-KZ"/>
              </w:rPr>
              <w:t>Сұрақтың мазмұны</w:t>
            </w:r>
          </w:p>
        </w:tc>
        <w:tc>
          <w:tcPr>
            <w:tcW w:w="1984" w:type="dxa"/>
          </w:tcPr>
          <w:p w:rsidR="00A43E26" w:rsidRPr="00793D4D" w:rsidRDefault="00A43E26" w:rsidP="00B41973">
            <w:pPr>
              <w:spacing w:after="0" w:line="360" w:lineRule="auto"/>
              <w:jc w:val="both"/>
              <w:rPr>
                <w:rFonts w:ascii="Times New Roman" w:hAnsi="Times New Roman"/>
                <w:b/>
                <w:color w:val="7030A0"/>
                <w:sz w:val="28"/>
                <w:szCs w:val="28"/>
                <w:lang w:val="kk-KZ"/>
              </w:rPr>
            </w:pPr>
            <w:r w:rsidRPr="00793D4D">
              <w:rPr>
                <w:rFonts w:ascii="Times New Roman" w:hAnsi="Times New Roman"/>
                <w:b/>
                <w:color w:val="7030A0"/>
                <w:sz w:val="28"/>
                <w:szCs w:val="28"/>
                <w:lang w:val="kk-KZ"/>
              </w:rPr>
              <w:t>Жауабы</w:t>
            </w:r>
          </w:p>
        </w:tc>
      </w:tr>
      <w:tr w:rsidR="00A43E26" w:rsidRPr="00793D4D" w:rsidTr="00CB3321">
        <w:trPr>
          <w:trHeight w:val="1110"/>
        </w:trPr>
        <w:tc>
          <w:tcPr>
            <w:tcW w:w="1986" w:type="dxa"/>
            <w:tcBorders>
              <w:bottom w:val="single" w:sz="4" w:space="0" w:color="auto"/>
            </w:tcBorders>
          </w:tcPr>
          <w:p w:rsidR="00A43E26" w:rsidRPr="00793D4D" w:rsidRDefault="00A43E26" w:rsidP="00B41973">
            <w:pPr>
              <w:spacing w:after="0" w:line="240" w:lineRule="auto"/>
              <w:jc w:val="both"/>
              <w:rPr>
                <w:rFonts w:ascii="Times New Roman" w:hAnsi="Times New Roman"/>
                <w:b/>
                <w:color w:val="FF0000"/>
                <w:sz w:val="28"/>
                <w:szCs w:val="28"/>
              </w:rPr>
            </w:pPr>
            <w:r w:rsidRPr="00793D4D">
              <w:rPr>
                <w:rFonts w:ascii="Times New Roman" w:hAnsi="Times New Roman"/>
                <w:b/>
                <w:color w:val="FF0000"/>
                <w:sz w:val="28"/>
                <w:szCs w:val="28"/>
              </w:rPr>
              <w:t>ГОСО</w:t>
            </w:r>
          </w:p>
        </w:tc>
        <w:tc>
          <w:tcPr>
            <w:tcW w:w="1559" w:type="dxa"/>
            <w:tcBorders>
              <w:bottom w:val="single" w:sz="4" w:space="0" w:color="auto"/>
            </w:tcBorders>
          </w:tcPr>
          <w:p w:rsidR="00A43E26" w:rsidRPr="00793D4D" w:rsidRDefault="00A43E26" w:rsidP="00B41973">
            <w:pPr>
              <w:spacing w:after="0" w:line="240" w:lineRule="auto"/>
              <w:jc w:val="both"/>
              <w:rPr>
                <w:rFonts w:ascii="Times New Roman" w:hAnsi="Times New Roman"/>
                <w:color w:val="FF0000"/>
                <w:sz w:val="28"/>
                <w:szCs w:val="28"/>
              </w:rPr>
            </w:pPr>
            <w:r w:rsidRPr="00793D4D">
              <w:rPr>
                <w:rFonts w:ascii="Times New Roman" w:hAnsi="Times New Roman"/>
                <w:color w:val="FF0000"/>
                <w:sz w:val="28"/>
                <w:szCs w:val="28"/>
              </w:rPr>
              <w:t>100</w:t>
            </w:r>
          </w:p>
        </w:tc>
        <w:tc>
          <w:tcPr>
            <w:tcW w:w="3969" w:type="dxa"/>
            <w:tcBorders>
              <w:bottom w:val="single" w:sz="4" w:space="0" w:color="auto"/>
            </w:tcBorders>
          </w:tcPr>
          <w:p w:rsidR="00A43E26" w:rsidRPr="00793D4D" w:rsidRDefault="00A43E26" w:rsidP="00015244">
            <w:pPr>
              <w:spacing w:after="0"/>
              <w:rPr>
                <w:rFonts w:ascii="Times New Roman" w:hAnsi="Times New Roman"/>
                <w:color w:val="7030A0"/>
                <w:sz w:val="28"/>
                <w:szCs w:val="28"/>
              </w:rPr>
            </w:pPr>
            <w:r w:rsidRPr="00793D4D">
              <w:rPr>
                <w:rFonts w:ascii="Times New Roman" w:hAnsi="Times New Roman"/>
                <w:color w:val="7030A0"/>
                <w:sz w:val="28"/>
                <w:szCs w:val="28"/>
                <w:lang w:val="kk-KZ"/>
              </w:rPr>
              <w:t xml:space="preserve">Мектепке дейінгі білім беру бағдарламасы қай құжаттың негізінде жасалынады </w:t>
            </w:r>
          </w:p>
        </w:tc>
        <w:tc>
          <w:tcPr>
            <w:tcW w:w="1984" w:type="dxa"/>
            <w:tcBorders>
              <w:bottom w:val="single" w:sz="4" w:space="0" w:color="auto"/>
            </w:tcBorders>
          </w:tcPr>
          <w:p w:rsidR="00A43E26" w:rsidRPr="00793D4D" w:rsidRDefault="00A43E26" w:rsidP="00015244">
            <w:pPr>
              <w:spacing w:after="0" w:line="240" w:lineRule="auto"/>
              <w:rPr>
                <w:rFonts w:ascii="Times New Roman" w:hAnsi="Times New Roman"/>
                <w:color w:val="7030A0"/>
                <w:sz w:val="28"/>
                <w:szCs w:val="28"/>
              </w:rPr>
            </w:pPr>
            <w:r w:rsidRPr="00793D4D">
              <w:rPr>
                <w:rFonts w:ascii="Times New Roman" w:hAnsi="Times New Roman"/>
                <w:color w:val="7030A0"/>
                <w:sz w:val="28"/>
                <w:szCs w:val="28"/>
              </w:rPr>
              <w:t xml:space="preserve">ГОСО </w:t>
            </w:r>
          </w:p>
        </w:tc>
      </w:tr>
      <w:tr w:rsidR="00015244" w:rsidRPr="00793D4D" w:rsidTr="00CB3321">
        <w:trPr>
          <w:trHeight w:val="3042"/>
        </w:trPr>
        <w:tc>
          <w:tcPr>
            <w:tcW w:w="1986" w:type="dxa"/>
            <w:tcBorders>
              <w:top w:val="single" w:sz="4" w:space="0" w:color="auto"/>
              <w:bottom w:val="single" w:sz="4" w:space="0" w:color="auto"/>
            </w:tcBorders>
          </w:tcPr>
          <w:p w:rsidR="00015244" w:rsidRPr="00793D4D" w:rsidRDefault="00015244" w:rsidP="00B41973">
            <w:pPr>
              <w:spacing w:after="0"/>
              <w:jc w:val="both"/>
              <w:rPr>
                <w:rFonts w:ascii="Times New Roman" w:hAnsi="Times New Roman"/>
                <w:b/>
                <w:color w:val="FF0000"/>
                <w:sz w:val="28"/>
                <w:szCs w:val="28"/>
              </w:rPr>
            </w:pPr>
            <w:r w:rsidRPr="00793D4D">
              <w:rPr>
                <w:rFonts w:ascii="Times New Roman" w:hAnsi="Times New Roman"/>
                <w:b/>
                <w:color w:val="FF0000"/>
                <w:sz w:val="28"/>
                <w:szCs w:val="28"/>
              </w:rPr>
              <w:lastRenderedPageBreak/>
              <w:t>ГОСО</w:t>
            </w:r>
          </w:p>
        </w:tc>
        <w:tc>
          <w:tcPr>
            <w:tcW w:w="1559" w:type="dxa"/>
            <w:tcBorders>
              <w:top w:val="single" w:sz="4" w:space="0" w:color="auto"/>
              <w:bottom w:val="single" w:sz="4" w:space="0" w:color="auto"/>
            </w:tcBorders>
          </w:tcPr>
          <w:p w:rsidR="00015244" w:rsidRPr="00793D4D" w:rsidRDefault="00015244" w:rsidP="00B41973">
            <w:pPr>
              <w:spacing w:after="0"/>
              <w:jc w:val="both"/>
              <w:rPr>
                <w:rFonts w:ascii="Times New Roman" w:hAnsi="Times New Roman"/>
                <w:color w:val="FF0000"/>
                <w:sz w:val="28"/>
                <w:szCs w:val="28"/>
              </w:rPr>
            </w:pPr>
            <w:r w:rsidRPr="00793D4D">
              <w:rPr>
                <w:rFonts w:ascii="Times New Roman" w:hAnsi="Times New Roman"/>
                <w:color w:val="FF0000"/>
                <w:sz w:val="28"/>
                <w:szCs w:val="28"/>
              </w:rPr>
              <w:t>200</w:t>
            </w:r>
          </w:p>
        </w:tc>
        <w:tc>
          <w:tcPr>
            <w:tcW w:w="3969" w:type="dxa"/>
            <w:tcBorders>
              <w:top w:val="single" w:sz="4" w:space="0" w:color="auto"/>
              <w:bottom w:val="single" w:sz="4" w:space="0" w:color="auto"/>
            </w:tcBorders>
          </w:tcPr>
          <w:p w:rsidR="00015244" w:rsidRPr="00793D4D" w:rsidRDefault="00015244" w:rsidP="00015244">
            <w:pPr>
              <w:spacing w:after="0"/>
              <w:rPr>
                <w:rFonts w:ascii="Times New Roman" w:hAnsi="Times New Roman"/>
                <w:color w:val="7030A0"/>
                <w:sz w:val="28"/>
                <w:szCs w:val="28"/>
              </w:rPr>
            </w:pPr>
            <w:r w:rsidRPr="00793D4D">
              <w:rPr>
                <w:rFonts w:ascii="Times New Roman" w:hAnsi="Times New Roman"/>
                <w:color w:val="7030A0"/>
                <w:sz w:val="28"/>
                <w:szCs w:val="28"/>
                <w:lang w:val="kk-KZ"/>
              </w:rPr>
              <w:t>Бұл бөлім жалпы білім беретін мектеп алды мекемел-де міндетті түрдеөткізілуі қажет.Бұл бөлім бала-ң мек дайын-н,білімдең. жетіснқамтам.етеді.Бағдар-ң қай бөлімі туралы</w:t>
            </w:r>
          </w:p>
          <w:p w:rsidR="00015244" w:rsidRPr="00793D4D" w:rsidRDefault="00015244" w:rsidP="00015244">
            <w:pPr>
              <w:spacing w:after="0"/>
              <w:rPr>
                <w:rFonts w:ascii="Times New Roman" w:hAnsi="Times New Roman"/>
                <w:color w:val="7030A0"/>
                <w:sz w:val="28"/>
                <w:szCs w:val="28"/>
                <w:lang w:val="kk-KZ"/>
              </w:rPr>
            </w:pPr>
            <w:r w:rsidRPr="00793D4D">
              <w:rPr>
                <w:rFonts w:ascii="Times New Roman" w:hAnsi="Times New Roman"/>
                <w:color w:val="7030A0"/>
                <w:sz w:val="28"/>
                <w:szCs w:val="28"/>
                <w:lang w:val="kk-KZ"/>
              </w:rPr>
              <w:t xml:space="preserve"> айтылған?</w:t>
            </w:r>
          </w:p>
        </w:tc>
        <w:tc>
          <w:tcPr>
            <w:tcW w:w="1984" w:type="dxa"/>
            <w:tcBorders>
              <w:top w:val="single" w:sz="4" w:space="0" w:color="auto"/>
              <w:bottom w:val="single" w:sz="4" w:space="0" w:color="auto"/>
            </w:tcBorders>
          </w:tcPr>
          <w:p w:rsidR="00015244" w:rsidRPr="00793D4D" w:rsidRDefault="00015244" w:rsidP="00015244">
            <w:pPr>
              <w:spacing w:after="0"/>
              <w:rPr>
                <w:rFonts w:ascii="Times New Roman" w:hAnsi="Times New Roman"/>
                <w:color w:val="7030A0"/>
                <w:sz w:val="28"/>
                <w:szCs w:val="28"/>
              </w:rPr>
            </w:pPr>
            <w:r w:rsidRPr="00793D4D">
              <w:rPr>
                <w:rFonts w:ascii="Times New Roman" w:hAnsi="Times New Roman"/>
                <w:color w:val="7030A0"/>
                <w:sz w:val="28"/>
                <w:szCs w:val="28"/>
              </w:rPr>
              <w:t>Инвариант</w:t>
            </w:r>
            <w:r w:rsidRPr="00793D4D">
              <w:rPr>
                <w:rFonts w:ascii="Times New Roman" w:hAnsi="Times New Roman"/>
                <w:color w:val="7030A0"/>
                <w:sz w:val="28"/>
                <w:szCs w:val="28"/>
                <w:lang w:val="kk-KZ"/>
              </w:rPr>
              <w:t>ты бө</w:t>
            </w:r>
            <w:proofErr w:type="gramStart"/>
            <w:r w:rsidRPr="00793D4D">
              <w:rPr>
                <w:rFonts w:ascii="Times New Roman" w:hAnsi="Times New Roman"/>
                <w:color w:val="7030A0"/>
                <w:sz w:val="28"/>
                <w:szCs w:val="28"/>
                <w:lang w:val="kk-KZ"/>
              </w:rPr>
              <w:t>л</w:t>
            </w:r>
            <w:proofErr w:type="gramEnd"/>
            <w:r w:rsidRPr="00793D4D">
              <w:rPr>
                <w:rFonts w:ascii="Times New Roman" w:hAnsi="Times New Roman"/>
                <w:color w:val="7030A0"/>
                <w:sz w:val="28"/>
                <w:szCs w:val="28"/>
                <w:lang w:val="kk-KZ"/>
              </w:rPr>
              <w:t>ім</w:t>
            </w:r>
            <w:r w:rsidRPr="00793D4D">
              <w:rPr>
                <w:rFonts w:ascii="Times New Roman" w:hAnsi="Times New Roman"/>
                <w:color w:val="7030A0"/>
                <w:sz w:val="28"/>
                <w:szCs w:val="28"/>
              </w:rPr>
              <w:t xml:space="preserve"> </w:t>
            </w:r>
          </w:p>
        </w:tc>
      </w:tr>
      <w:tr w:rsidR="00015244" w:rsidRPr="00793D4D" w:rsidTr="00CB3321">
        <w:trPr>
          <w:trHeight w:val="1116"/>
        </w:trPr>
        <w:tc>
          <w:tcPr>
            <w:tcW w:w="1986" w:type="dxa"/>
            <w:tcBorders>
              <w:top w:val="single" w:sz="4" w:space="0" w:color="auto"/>
              <w:bottom w:val="single" w:sz="4" w:space="0" w:color="auto"/>
            </w:tcBorders>
          </w:tcPr>
          <w:p w:rsidR="00015244" w:rsidRPr="00793D4D" w:rsidRDefault="00015244" w:rsidP="00B41973">
            <w:pPr>
              <w:spacing w:after="0"/>
              <w:jc w:val="both"/>
              <w:rPr>
                <w:rFonts w:ascii="Times New Roman" w:hAnsi="Times New Roman"/>
                <w:b/>
                <w:color w:val="FF0000"/>
                <w:sz w:val="28"/>
                <w:szCs w:val="28"/>
              </w:rPr>
            </w:pPr>
            <w:r w:rsidRPr="00793D4D">
              <w:rPr>
                <w:rFonts w:ascii="Times New Roman" w:hAnsi="Times New Roman"/>
                <w:b/>
                <w:color w:val="FF0000"/>
                <w:sz w:val="28"/>
                <w:szCs w:val="28"/>
              </w:rPr>
              <w:t>ГОСО</w:t>
            </w:r>
          </w:p>
        </w:tc>
        <w:tc>
          <w:tcPr>
            <w:tcW w:w="1559" w:type="dxa"/>
            <w:tcBorders>
              <w:top w:val="single" w:sz="4" w:space="0" w:color="auto"/>
              <w:bottom w:val="single" w:sz="4" w:space="0" w:color="auto"/>
            </w:tcBorders>
          </w:tcPr>
          <w:p w:rsidR="00015244" w:rsidRPr="00793D4D" w:rsidRDefault="00015244" w:rsidP="00B41973">
            <w:pPr>
              <w:spacing w:after="0" w:line="240" w:lineRule="auto"/>
              <w:jc w:val="both"/>
              <w:rPr>
                <w:rFonts w:ascii="Times New Roman" w:hAnsi="Times New Roman"/>
                <w:color w:val="FF0000"/>
                <w:sz w:val="28"/>
                <w:szCs w:val="28"/>
                <w:lang w:val="kk-KZ"/>
              </w:rPr>
            </w:pPr>
            <w:r w:rsidRPr="00793D4D">
              <w:rPr>
                <w:rFonts w:ascii="Times New Roman" w:hAnsi="Times New Roman"/>
                <w:color w:val="FF0000"/>
                <w:sz w:val="28"/>
                <w:szCs w:val="28"/>
              </w:rPr>
              <w:t>500</w:t>
            </w:r>
          </w:p>
          <w:p w:rsidR="00015244" w:rsidRPr="00793D4D" w:rsidRDefault="00015244" w:rsidP="00B41973">
            <w:pPr>
              <w:spacing w:after="0" w:line="240" w:lineRule="auto"/>
              <w:jc w:val="both"/>
              <w:rPr>
                <w:rFonts w:ascii="Times New Roman" w:hAnsi="Times New Roman"/>
                <w:color w:val="FF0000"/>
                <w:sz w:val="28"/>
                <w:szCs w:val="28"/>
                <w:lang w:val="kk-KZ"/>
              </w:rPr>
            </w:pPr>
          </w:p>
          <w:p w:rsidR="00015244" w:rsidRPr="00793D4D" w:rsidRDefault="00015244" w:rsidP="00B41973">
            <w:pPr>
              <w:spacing w:after="0"/>
              <w:jc w:val="both"/>
              <w:rPr>
                <w:rFonts w:ascii="Times New Roman" w:hAnsi="Times New Roman"/>
                <w:color w:val="FF0000"/>
                <w:sz w:val="28"/>
                <w:szCs w:val="28"/>
                <w:lang w:val="kk-KZ"/>
              </w:rPr>
            </w:pPr>
          </w:p>
        </w:tc>
        <w:tc>
          <w:tcPr>
            <w:tcW w:w="3969" w:type="dxa"/>
            <w:tcBorders>
              <w:top w:val="single" w:sz="4" w:space="0" w:color="auto"/>
              <w:bottom w:val="single" w:sz="4" w:space="0" w:color="auto"/>
            </w:tcBorders>
          </w:tcPr>
          <w:p w:rsidR="00015244" w:rsidRPr="00793D4D" w:rsidRDefault="00015244" w:rsidP="00015244">
            <w:pPr>
              <w:spacing w:after="0"/>
              <w:rPr>
                <w:rFonts w:ascii="Times New Roman" w:hAnsi="Times New Roman"/>
                <w:color w:val="7030A0"/>
                <w:sz w:val="28"/>
                <w:szCs w:val="28"/>
                <w:lang w:val="kk-KZ"/>
              </w:rPr>
            </w:pPr>
            <w:r w:rsidRPr="00793D4D">
              <w:rPr>
                <w:rFonts w:ascii="Times New Roman" w:hAnsi="Times New Roman"/>
                <w:color w:val="7030A0"/>
                <w:sz w:val="28"/>
                <w:szCs w:val="28"/>
                <w:lang w:val="kk-KZ"/>
              </w:rPr>
              <w:t>2- ші сәбилер тобындағы ұйымдастырылған оқу іс – әрекетінің апталық көлемі</w:t>
            </w:r>
          </w:p>
        </w:tc>
        <w:tc>
          <w:tcPr>
            <w:tcW w:w="1984" w:type="dxa"/>
            <w:tcBorders>
              <w:top w:val="single" w:sz="4" w:space="0" w:color="auto"/>
              <w:bottom w:val="single" w:sz="4" w:space="0" w:color="auto"/>
            </w:tcBorders>
          </w:tcPr>
          <w:p w:rsidR="00015244" w:rsidRPr="00793D4D" w:rsidRDefault="00015244" w:rsidP="00015244">
            <w:pPr>
              <w:spacing w:after="0"/>
              <w:rPr>
                <w:rFonts w:ascii="Times New Roman" w:hAnsi="Times New Roman"/>
                <w:color w:val="7030A0"/>
                <w:sz w:val="28"/>
                <w:szCs w:val="28"/>
              </w:rPr>
            </w:pPr>
            <w:r w:rsidRPr="00793D4D">
              <w:rPr>
                <w:rFonts w:ascii="Times New Roman" w:hAnsi="Times New Roman"/>
                <w:bCs/>
                <w:color w:val="7030A0"/>
                <w:sz w:val="28"/>
                <w:szCs w:val="28"/>
                <w:lang w:val="kk-KZ"/>
              </w:rPr>
              <w:t>11 сағат</w:t>
            </w:r>
          </w:p>
        </w:tc>
      </w:tr>
      <w:tr w:rsidR="00015244" w:rsidRPr="00793D4D" w:rsidTr="00CB3321">
        <w:trPr>
          <w:trHeight w:val="2252"/>
        </w:trPr>
        <w:tc>
          <w:tcPr>
            <w:tcW w:w="1986" w:type="dxa"/>
            <w:tcBorders>
              <w:top w:val="single" w:sz="4" w:space="0" w:color="auto"/>
            </w:tcBorders>
          </w:tcPr>
          <w:p w:rsidR="00015244" w:rsidRPr="00793D4D" w:rsidRDefault="00015244" w:rsidP="00B41973">
            <w:pPr>
              <w:spacing w:after="0"/>
              <w:jc w:val="both"/>
              <w:rPr>
                <w:rFonts w:ascii="Times New Roman" w:hAnsi="Times New Roman"/>
                <w:b/>
                <w:color w:val="FF0000"/>
                <w:sz w:val="28"/>
                <w:szCs w:val="28"/>
              </w:rPr>
            </w:pPr>
            <w:r w:rsidRPr="00793D4D">
              <w:rPr>
                <w:rFonts w:ascii="Times New Roman" w:hAnsi="Times New Roman"/>
                <w:b/>
                <w:color w:val="FF0000"/>
                <w:sz w:val="28"/>
                <w:szCs w:val="28"/>
              </w:rPr>
              <w:t>ГОСО</w:t>
            </w:r>
          </w:p>
        </w:tc>
        <w:tc>
          <w:tcPr>
            <w:tcW w:w="1559" w:type="dxa"/>
            <w:tcBorders>
              <w:top w:val="single" w:sz="4" w:space="0" w:color="auto"/>
            </w:tcBorders>
          </w:tcPr>
          <w:p w:rsidR="00015244" w:rsidRPr="00793D4D" w:rsidRDefault="00015244" w:rsidP="00B41973">
            <w:pPr>
              <w:spacing w:after="0"/>
              <w:jc w:val="both"/>
              <w:rPr>
                <w:rFonts w:ascii="Times New Roman" w:hAnsi="Times New Roman"/>
                <w:color w:val="FF0000"/>
                <w:sz w:val="28"/>
                <w:szCs w:val="28"/>
              </w:rPr>
            </w:pPr>
            <w:r w:rsidRPr="00793D4D">
              <w:rPr>
                <w:rFonts w:ascii="Times New Roman" w:hAnsi="Times New Roman"/>
                <w:color w:val="FF0000"/>
                <w:sz w:val="28"/>
                <w:szCs w:val="28"/>
              </w:rPr>
              <w:t>800</w:t>
            </w:r>
          </w:p>
        </w:tc>
        <w:tc>
          <w:tcPr>
            <w:tcW w:w="3969" w:type="dxa"/>
            <w:tcBorders>
              <w:top w:val="single" w:sz="4" w:space="0" w:color="auto"/>
            </w:tcBorders>
          </w:tcPr>
          <w:p w:rsidR="00015244" w:rsidRPr="00793D4D" w:rsidRDefault="00015244" w:rsidP="00015244">
            <w:pPr>
              <w:spacing w:after="0"/>
              <w:rPr>
                <w:rFonts w:ascii="Times New Roman" w:hAnsi="Times New Roman"/>
                <w:color w:val="7030A0"/>
                <w:sz w:val="28"/>
                <w:szCs w:val="28"/>
                <w:lang w:val="kk-KZ"/>
              </w:rPr>
            </w:pPr>
            <w:r w:rsidRPr="00793D4D">
              <w:rPr>
                <w:rFonts w:ascii="Times New Roman" w:hAnsi="Times New Roman"/>
                <w:color w:val="7030A0"/>
                <w:sz w:val="28"/>
                <w:szCs w:val="28"/>
                <w:lang w:val="kk-KZ"/>
              </w:rPr>
              <w:t>Мектепке даярлық топтарында ұйымдастырылған оқу іс – әрекетінде   әлеуметтік орта саласындағы бөлімдерді атаңыздар, апталық саны нешеу?</w:t>
            </w:r>
          </w:p>
        </w:tc>
        <w:tc>
          <w:tcPr>
            <w:tcW w:w="1984" w:type="dxa"/>
            <w:tcBorders>
              <w:top w:val="single" w:sz="4" w:space="0" w:color="auto"/>
            </w:tcBorders>
          </w:tcPr>
          <w:p w:rsidR="00015244" w:rsidRPr="00793D4D" w:rsidRDefault="00015244" w:rsidP="00015244">
            <w:pPr>
              <w:spacing w:after="0" w:line="240" w:lineRule="auto"/>
              <w:rPr>
                <w:rFonts w:ascii="Times New Roman" w:hAnsi="Times New Roman"/>
                <w:bCs/>
                <w:color w:val="7030A0"/>
                <w:sz w:val="28"/>
                <w:szCs w:val="28"/>
                <w:lang w:val="kk-KZ"/>
              </w:rPr>
            </w:pPr>
            <w:r w:rsidRPr="00793D4D">
              <w:rPr>
                <w:rFonts w:ascii="Times New Roman" w:hAnsi="Times New Roman"/>
                <w:bCs/>
                <w:color w:val="7030A0"/>
                <w:sz w:val="28"/>
                <w:szCs w:val="28"/>
                <w:lang w:val="kk-KZ"/>
              </w:rPr>
              <w:t>Қорш орт таныс эколог, көрк әдебиет,</w:t>
            </w:r>
          </w:p>
          <w:p w:rsidR="00015244" w:rsidRPr="00793D4D" w:rsidRDefault="00015244" w:rsidP="00015244">
            <w:pPr>
              <w:spacing w:after="0" w:line="240" w:lineRule="auto"/>
              <w:rPr>
                <w:rFonts w:ascii="Times New Roman" w:hAnsi="Times New Roman"/>
                <w:bCs/>
                <w:color w:val="7030A0"/>
                <w:sz w:val="28"/>
                <w:szCs w:val="28"/>
                <w:lang w:val="kk-KZ"/>
              </w:rPr>
            </w:pPr>
            <w:r w:rsidRPr="00793D4D">
              <w:rPr>
                <w:rFonts w:ascii="Times New Roman" w:hAnsi="Times New Roman"/>
                <w:bCs/>
                <w:color w:val="7030A0"/>
                <w:sz w:val="28"/>
                <w:szCs w:val="28"/>
                <w:lang w:val="kk-KZ"/>
              </w:rPr>
              <w:t xml:space="preserve">Өзін өзі тану </w:t>
            </w:r>
          </w:p>
          <w:p w:rsidR="00015244" w:rsidRPr="00793D4D" w:rsidRDefault="00015244" w:rsidP="00015244">
            <w:pPr>
              <w:spacing w:after="0"/>
              <w:rPr>
                <w:rFonts w:ascii="Times New Roman" w:hAnsi="Times New Roman"/>
                <w:bCs/>
                <w:color w:val="7030A0"/>
                <w:sz w:val="28"/>
                <w:szCs w:val="28"/>
                <w:lang w:val="kk-KZ"/>
              </w:rPr>
            </w:pPr>
            <w:r w:rsidRPr="00793D4D">
              <w:rPr>
                <w:rFonts w:ascii="Times New Roman" w:hAnsi="Times New Roman"/>
                <w:bCs/>
                <w:color w:val="7030A0"/>
                <w:sz w:val="28"/>
                <w:szCs w:val="28"/>
                <w:lang w:val="kk-KZ"/>
              </w:rPr>
              <w:t>2-еу.</w:t>
            </w:r>
          </w:p>
        </w:tc>
      </w:tr>
      <w:tr w:rsidR="00A43E26" w:rsidRPr="00793D4D" w:rsidTr="00CB3321">
        <w:tc>
          <w:tcPr>
            <w:tcW w:w="1986" w:type="dxa"/>
          </w:tcPr>
          <w:p w:rsidR="00A43E26" w:rsidRPr="00793D4D" w:rsidRDefault="00A43E26" w:rsidP="00B41973">
            <w:pPr>
              <w:spacing w:after="0" w:line="240" w:lineRule="auto"/>
              <w:jc w:val="both"/>
              <w:rPr>
                <w:rFonts w:ascii="Times New Roman" w:hAnsi="Times New Roman"/>
                <w:b/>
                <w:color w:val="FF0000"/>
                <w:sz w:val="28"/>
                <w:szCs w:val="28"/>
                <w:lang w:val="kk-KZ"/>
              </w:rPr>
            </w:pPr>
            <w:r w:rsidRPr="00793D4D">
              <w:rPr>
                <w:rFonts w:ascii="Times New Roman" w:hAnsi="Times New Roman"/>
                <w:b/>
                <w:color w:val="FF0000"/>
                <w:sz w:val="28"/>
                <w:szCs w:val="28"/>
                <w:lang w:val="kk-KZ"/>
              </w:rPr>
              <w:t>Ұйымдас оқу іс</w:t>
            </w:r>
          </w:p>
          <w:p w:rsidR="00A43E26" w:rsidRPr="00793D4D" w:rsidRDefault="00A43E26" w:rsidP="00B41973">
            <w:pPr>
              <w:spacing w:after="0" w:line="240" w:lineRule="auto"/>
              <w:jc w:val="both"/>
              <w:rPr>
                <w:rFonts w:ascii="Times New Roman" w:hAnsi="Times New Roman"/>
                <w:b/>
                <w:color w:val="FF0000"/>
                <w:sz w:val="28"/>
                <w:szCs w:val="28"/>
                <w:lang w:val="kk-KZ"/>
              </w:rPr>
            </w:pPr>
            <w:r w:rsidRPr="00793D4D">
              <w:rPr>
                <w:rFonts w:ascii="Times New Roman" w:hAnsi="Times New Roman"/>
                <w:b/>
                <w:color w:val="FF0000"/>
                <w:sz w:val="28"/>
                <w:szCs w:val="28"/>
                <w:lang w:val="kk-KZ"/>
              </w:rPr>
              <w:t>әрекеті</w:t>
            </w:r>
          </w:p>
        </w:tc>
        <w:tc>
          <w:tcPr>
            <w:tcW w:w="1559" w:type="dxa"/>
          </w:tcPr>
          <w:p w:rsidR="00A43E26" w:rsidRPr="00793D4D" w:rsidRDefault="00A43E26" w:rsidP="00B41973">
            <w:pPr>
              <w:spacing w:after="0" w:line="240" w:lineRule="auto"/>
              <w:jc w:val="both"/>
              <w:rPr>
                <w:rFonts w:ascii="Times New Roman" w:hAnsi="Times New Roman"/>
                <w:color w:val="FF0000"/>
                <w:sz w:val="28"/>
                <w:szCs w:val="28"/>
              </w:rPr>
            </w:pPr>
            <w:r w:rsidRPr="00793D4D">
              <w:rPr>
                <w:rFonts w:ascii="Times New Roman" w:hAnsi="Times New Roman"/>
                <w:color w:val="FF0000"/>
                <w:sz w:val="28"/>
                <w:szCs w:val="28"/>
              </w:rPr>
              <w:t>100</w:t>
            </w:r>
          </w:p>
        </w:tc>
        <w:tc>
          <w:tcPr>
            <w:tcW w:w="3969" w:type="dxa"/>
          </w:tcPr>
          <w:p w:rsidR="00A43E26" w:rsidRPr="00793D4D" w:rsidRDefault="00A43E26" w:rsidP="00015244">
            <w:pPr>
              <w:spacing w:after="0" w:line="240" w:lineRule="auto"/>
              <w:rPr>
                <w:rFonts w:ascii="Times New Roman" w:hAnsi="Times New Roman"/>
                <w:color w:val="7030A0"/>
                <w:sz w:val="28"/>
                <w:szCs w:val="28"/>
                <w:lang w:val="kk-KZ"/>
              </w:rPr>
            </w:pPr>
            <w:r w:rsidRPr="00793D4D">
              <w:rPr>
                <w:rFonts w:ascii="Times New Roman" w:hAnsi="Times New Roman"/>
                <w:color w:val="7030A0"/>
                <w:sz w:val="28"/>
                <w:szCs w:val="28"/>
                <w:lang w:val="kk-KZ"/>
              </w:rPr>
              <w:t>Педагогикалық жағдаят</w:t>
            </w:r>
          </w:p>
          <w:p w:rsidR="00A43E26" w:rsidRPr="00793D4D" w:rsidRDefault="00A43E26" w:rsidP="00015244">
            <w:pPr>
              <w:spacing w:after="0" w:line="240" w:lineRule="auto"/>
              <w:rPr>
                <w:rFonts w:ascii="Times New Roman" w:hAnsi="Times New Roman"/>
                <w:color w:val="7030A0"/>
                <w:sz w:val="28"/>
                <w:szCs w:val="28"/>
                <w:lang w:val="kk-KZ"/>
              </w:rPr>
            </w:pPr>
            <w:r w:rsidRPr="00793D4D">
              <w:rPr>
                <w:rFonts w:ascii="Times New Roman" w:hAnsi="Times New Roman"/>
                <w:color w:val="7030A0"/>
                <w:sz w:val="28"/>
                <w:szCs w:val="28"/>
                <w:lang w:val="kk-KZ"/>
              </w:rPr>
              <w:t>Топта Диас Қанатты тістеп алды. Тістерінің ізі қалды. Сіздің іс әрекетіңіз.</w:t>
            </w:r>
          </w:p>
        </w:tc>
        <w:tc>
          <w:tcPr>
            <w:tcW w:w="1984" w:type="dxa"/>
          </w:tcPr>
          <w:p w:rsidR="00A43E26" w:rsidRPr="00793D4D" w:rsidRDefault="00A43E26" w:rsidP="00015244">
            <w:pPr>
              <w:spacing w:after="0" w:line="240" w:lineRule="auto"/>
              <w:rPr>
                <w:rFonts w:ascii="Times New Roman" w:hAnsi="Times New Roman"/>
                <w:bCs/>
                <w:color w:val="7030A0"/>
                <w:sz w:val="28"/>
                <w:szCs w:val="28"/>
              </w:rPr>
            </w:pPr>
            <w:r w:rsidRPr="00793D4D">
              <w:rPr>
                <w:rFonts w:ascii="Times New Roman" w:hAnsi="Times New Roman"/>
                <w:bCs/>
                <w:color w:val="7030A0"/>
                <w:sz w:val="28"/>
                <w:szCs w:val="28"/>
                <w:lang w:val="kk-KZ"/>
              </w:rPr>
              <w:t>Мед бибіге, әдіскерге, ата- анасына айту.</w:t>
            </w:r>
            <w:r w:rsidRPr="00793D4D">
              <w:rPr>
                <w:rFonts w:ascii="Times New Roman" w:hAnsi="Times New Roman"/>
                <w:bCs/>
                <w:color w:val="7030A0"/>
                <w:sz w:val="28"/>
                <w:szCs w:val="28"/>
              </w:rPr>
              <w:t xml:space="preserve"> </w:t>
            </w:r>
          </w:p>
          <w:p w:rsidR="00A43E26" w:rsidRPr="00793D4D" w:rsidRDefault="00A43E26" w:rsidP="00015244">
            <w:pPr>
              <w:spacing w:after="0" w:line="240" w:lineRule="auto"/>
              <w:rPr>
                <w:rFonts w:ascii="Times New Roman" w:hAnsi="Times New Roman"/>
                <w:bCs/>
                <w:color w:val="7030A0"/>
                <w:sz w:val="28"/>
                <w:szCs w:val="28"/>
              </w:rPr>
            </w:pPr>
          </w:p>
        </w:tc>
      </w:tr>
      <w:tr w:rsidR="00FA5D43" w:rsidRPr="00793D4D" w:rsidTr="00CB3321">
        <w:trPr>
          <w:trHeight w:val="1575"/>
        </w:trPr>
        <w:tc>
          <w:tcPr>
            <w:tcW w:w="1986" w:type="dxa"/>
            <w:tcBorders>
              <w:bottom w:val="single" w:sz="4" w:space="0" w:color="auto"/>
            </w:tcBorders>
          </w:tcPr>
          <w:p w:rsidR="00FA5D43" w:rsidRPr="00793D4D" w:rsidRDefault="00FA5D43" w:rsidP="00FA5D43">
            <w:pPr>
              <w:spacing w:after="0" w:line="240" w:lineRule="auto"/>
              <w:rPr>
                <w:rFonts w:ascii="Times New Roman" w:hAnsi="Times New Roman"/>
                <w:b/>
                <w:color w:val="FF0000"/>
                <w:sz w:val="28"/>
                <w:szCs w:val="28"/>
              </w:rPr>
            </w:pPr>
            <w:r w:rsidRPr="00793D4D">
              <w:rPr>
                <w:rFonts w:ascii="Times New Roman" w:hAnsi="Times New Roman"/>
                <w:b/>
                <w:color w:val="FF0000"/>
                <w:sz w:val="28"/>
                <w:szCs w:val="28"/>
                <w:lang w:val="kk-KZ"/>
              </w:rPr>
              <w:t>Ұйымдас оқу іс- әрекеті</w:t>
            </w:r>
          </w:p>
          <w:p w:rsidR="00FA5D43" w:rsidRPr="00793D4D" w:rsidRDefault="00FA5D43" w:rsidP="00FA5D43">
            <w:pPr>
              <w:spacing w:after="0"/>
              <w:rPr>
                <w:rFonts w:ascii="Times New Roman" w:hAnsi="Times New Roman"/>
                <w:color w:val="FF0000"/>
                <w:sz w:val="28"/>
                <w:szCs w:val="28"/>
              </w:rPr>
            </w:pPr>
          </w:p>
        </w:tc>
        <w:tc>
          <w:tcPr>
            <w:tcW w:w="1559" w:type="dxa"/>
            <w:tcBorders>
              <w:bottom w:val="single" w:sz="4" w:space="0" w:color="auto"/>
            </w:tcBorders>
          </w:tcPr>
          <w:p w:rsidR="00FA5D43" w:rsidRPr="00793D4D" w:rsidRDefault="00FA5D43" w:rsidP="00B41973">
            <w:pPr>
              <w:spacing w:after="0" w:line="240" w:lineRule="auto"/>
              <w:jc w:val="both"/>
              <w:rPr>
                <w:rFonts w:ascii="Times New Roman" w:hAnsi="Times New Roman"/>
                <w:color w:val="FF0000"/>
                <w:sz w:val="28"/>
                <w:szCs w:val="28"/>
              </w:rPr>
            </w:pPr>
          </w:p>
          <w:p w:rsidR="00FA5D43" w:rsidRPr="00793D4D" w:rsidRDefault="00FA5D43" w:rsidP="00B41973">
            <w:pPr>
              <w:spacing w:after="0" w:line="240" w:lineRule="auto"/>
              <w:jc w:val="both"/>
              <w:rPr>
                <w:rFonts w:ascii="Times New Roman" w:hAnsi="Times New Roman"/>
                <w:color w:val="FF0000"/>
                <w:sz w:val="28"/>
                <w:szCs w:val="28"/>
                <w:lang w:val="en-US"/>
              </w:rPr>
            </w:pPr>
            <w:r w:rsidRPr="00793D4D">
              <w:rPr>
                <w:rFonts w:ascii="Times New Roman" w:hAnsi="Times New Roman"/>
                <w:color w:val="FF0000"/>
                <w:sz w:val="28"/>
                <w:szCs w:val="28"/>
                <w:lang w:val="en-US"/>
              </w:rPr>
              <w:t>200</w:t>
            </w:r>
          </w:p>
          <w:p w:rsidR="00FA5D43" w:rsidRPr="00793D4D" w:rsidRDefault="00FA5D43" w:rsidP="00B41973">
            <w:pPr>
              <w:spacing w:after="0"/>
              <w:jc w:val="both"/>
              <w:rPr>
                <w:rFonts w:ascii="Times New Roman" w:hAnsi="Times New Roman"/>
                <w:color w:val="FF0000"/>
                <w:sz w:val="28"/>
                <w:szCs w:val="28"/>
              </w:rPr>
            </w:pPr>
          </w:p>
        </w:tc>
        <w:tc>
          <w:tcPr>
            <w:tcW w:w="3969" w:type="dxa"/>
            <w:tcBorders>
              <w:bottom w:val="single" w:sz="4" w:space="0" w:color="auto"/>
            </w:tcBorders>
          </w:tcPr>
          <w:p w:rsidR="00FA5D43" w:rsidRPr="00793D4D" w:rsidRDefault="00FA5D43" w:rsidP="00015244">
            <w:pPr>
              <w:spacing w:after="0"/>
              <w:rPr>
                <w:rFonts w:ascii="Times New Roman" w:hAnsi="Times New Roman"/>
                <w:color w:val="7030A0"/>
                <w:sz w:val="28"/>
                <w:szCs w:val="28"/>
                <w:lang w:val="kk-KZ"/>
              </w:rPr>
            </w:pPr>
            <w:r w:rsidRPr="00793D4D">
              <w:rPr>
                <w:rFonts w:ascii="Times New Roman" w:hAnsi="Times New Roman"/>
                <w:color w:val="7030A0"/>
                <w:sz w:val="28"/>
                <w:szCs w:val="28"/>
                <w:lang w:val="kk-KZ"/>
              </w:rPr>
              <w:t>Бір сабақта бірнеше бөлімді қамтуға болатын сабақ түрін ата.</w:t>
            </w:r>
            <w:r w:rsidRPr="00793D4D">
              <w:rPr>
                <w:rFonts w:ascii="Times New Roman" w:hAnsi="Times New Roman"/>
                <w:color w:val="7030A0"/>
                <w:sz w:val="28"/>
                <w:szCs w:val="28"/>
              </w:rPr>
              <w:t xml:space="preserve"> </w:t>
            </w:r>
          </w:p>
        </w:tc>
        <w:tc>
          <w:tcPr>
            <w:tcW w:w="1984" w:type="dxa"/>
            <w:tcBorders>
              <w:bottom w:val="single" w:sz="4" w:space="0" w:color="auto"/>
            </w:tcBorders>
          </w:tcPr>
          <w:p w:rsidR="00FA5D43" w:rsidRPr="00793D4D" w:rsidRDefault="00FA5D43" w:rsidP="00015244">
            <w:pPr>
              <w:spacing w:after="0" w:line="240" w:lineRule="auto"/>
              <w:rPr>
                <w:rFonts w:ascii="Times New Roman" w:hAnsi="Times New Roman"/>
                <w:bCs/>
                <w:color w:val="7030A0"/>
                <w:sz w:val="28"/>
                <w:szCs w:val="28"/>
                <w:lang w:val="kk-KZ"/>
              </w:rPr>
            </w:pPr>
            <w:r w:rsidRPr="00793D4D">
              <w:rPr>
                <w:rFonts w:ascii="Times New Roman" w:hAnsi="Times New Roman"/>
                <w:bCs/>
                <w:color w:val="7030A0"/>
                <w:sz w:val="28"/>
                <w:szCs w:val="28"/>
                <w:lang w:val="kk-KZ"/>
              </w:rPr>
              <w:t>Кіріктірілген сабақ</w:t>
            </w:r>
          </w:p>
          <w:p w:rsidR="00FA5D43" w:rsidRPr="00793D4D" w:rsidRDefault="00FA5D43" w:rsidP="00FA5D43">
            <w:pPr>
              <w:rPr>
                <w:rFonts w:ascii="Times New Roman" w:hAnsi="Times New Roman"/>
                <w:color w:val="7030A0"/>
                <w:sz w:val="28"/>
                <w:szCs w:val="28"/>
                <w:lang w:val="kk-KZ"/>
              </w:rPr>
            </w:pPr>
            <w:r w:rsidRPr="00793D4D">
              <w:rPr>
                <w:rFonts w:ascii="Times New Roman" w:hAnsi="Times New Roman"/>
                <w:color w:val="7030A0"/>
                <w:sz w:val="28"/>
                <w:szCs w:val="28"/>
                <w:lang w:val="kk-KZ"/>
              </w:rPr>
              <w:t>Білімділік,дамытушылық, тәрбиелік</w:t>
            </w:r>
          </w:p>
          <w:p w:rsidR="00FA5D43" w:rsidRPr="00793D4D" w:rsidRDefault="00FA5D43" w:rsidP="00015244">
            <w:pPr>
              <w:rPr>
                <w:rFonts w:ascii="Times New Roman" w:hAnsi="Times New Roman"/>
                <w:color w:val="7030A0"/>
                <w:sz w:val="28"/>
                <w:szCs w:val="28"/>
                <w:lang w:val="kk-KZ"/>
              </w:rPr>
            </w:pPr>
          </w:p>
        </w:tc>
      </w:tr>
      <w:tr w:rsidR="00FA5D43" w:rsidRPr="00793D4D" w:rsidTr="00CB3321">
        <w:trPr>
          <w:trHeight w:val="1124"/>
        </w:trPr>
        <w:tc>
          <w:tcPr>
            <w:tcW w:w="1986" w:type="dxa"/>
            <w:tcBorders>
              <w:top w:val="single" w:sz="4" w:space="0" w:color="auto"/>
            </w:tcBorders>
          </w:tcPr>
          <w:p w:rsidR="00FA5D43" w:rsidRPr="00793D4D" w:rsidRDefault="00FA5D43" w:rsidP="00FA5D43">
            <w:pPr>
              <w:spacing w:after="0"/>
              <w:rPr>
                <w:rFonts w:ascii="Times New Roman" w:hAnsi="Times New Roman"/>
                <w:b/>
                <w:color w:val="FF0000"/>
                <w:sz w:val="28"/>
                <w:szCs w:val="28"/>
                <w:lang w:val="kk-KZ"/>
              </w:rPr>
            </w:pPr>
            <w:r w:rsidRPr="00793D4D">
              <w:rPr>
                <w:rFonts w:ascii="Times New Roman" w:hAnsi="Times New Roman"/>
                <w:b/>
                <w:color w:val="FF0000"/>
                <w:sz w:val="28"/>
                <w:szCs w:val="28"/>
                <w:lang w:val="kk-KZ"/>
              </w:rPr>
              <w:t>Ұйымдас оқу іс- әрекеті</w:t>
            </w:r>
          </w:p>
        </w:tc>
        <w:tc>
          <w:tcPr>
            <w:tcW w:w="1559" w:type="dxa"/>
            <w:tcBorders>
              <w:top w:val="single" w:sz="4" w:space="0" w:color="auto"/>
            </w:tcBorders>
          </w:tcPr>
          <w:p w:rsidR="00FA5D43" w:rsidRPr="00793D4D" w:rsidRDefault="00FA5D43" w:rsidP="00B41973">
            <w:pPr>
              <w:spacing w:after="0" w:line="240" w:lineRule="auto"/>
              <w:jc w:val="both"/>
              <w:rPr>
                <w:rFonts w:ascii="Times New Roman" w:hAnsi="Times New Roman"/>
                <w:color w:val="7030A0"/>
                <w:sz w:val="28"/>
                <w:szCs w:val="28"/>
                <w:lang w:val="en-US"/>
              </w:rPr>
            </w:pPr>
          </w:p>
          <w:p w:rsidR="00FA5D43" w:rsidRPr="00793D4D" w:rsidRDefault="00FA5D43" w:rsidP="00B41973">
            <w:pPr>
              <w:spacing w:after="0"/>
              <w:jc w:val="both"/>
              <w:rPr>
                <w:rFonts w:ascii="Times New Roman" w:hAnsi="Times New Roman"/>
                <w:color w:val="FF0000"/>
                <w:sz w:val="28"/>
                <w:szCs w:val="28"/>
              </w:rPr>
            </w:pPr>
            <w:r w:rsidRPr="00793D4D">
              <w:rPr>
                <w:rFonts w:ascii="Times New Roman" w:hAnsi="Times New Roman"/>
                <w:color w:val="FF0000"/>
                <w:sz w:val="28"/>
                <w:szCs w:val="28"/>
                <w:lang w:val="en-US"/>
              </w:rPr>
              <w:t>5</w:t>
            </w:r>
            <w:r w:rsidRPr="00793D4D">
              <w:rPr>
                <w:rFonts w:ascii="Times New Roman" w:hAnsi="Times New Roman"/>
                <w:color w:val="FF0000"/>
                <w:sz w:val="28"/>
                <w:szCs w:val="28"/>
              </w:rPr>
              <w:t>00</w:t>
            </w:r>
          </w:p>
        </w:tc>
        <w:tc>
          <w:tcPr>
            <w:tcW w:w="3969" w:type="dxa"/>
            <w:tcBorders>
              <w:top w:val="single" w:sz="4" w:space="0" w:color="auto"/>
            </w:tcBorders>
          </w:tcPr>
          <w:p w:rsidR="00FA5D43" w:rsidRPr="00793D4D" w:rsidRDefault="00FA5D43" w:rsidP="00015244">
            <w:pPr>
              <w:spacing w:after="0"/>
              <w:rPr>
                <w:rFonts w:ascii="Times New Roman" w:hAnsi="Times New Roman"/>
                <w:color w:val="7030A0"/>
                <w:sz w:val="28"/>
                <w:szCs w:val="28"/>
                <w:lang w:val="kk-KZ"/>
              </w:rPr>
            </w:pPr>
            <w:r w:rsidRPr="00793D4D">
              <w:rPr>
                <w:rFonts w:ascii="Times New Roman" w:hAnsi="Times New Roman"/>
                <w:color w:val="7030A0"/>
                <w:sz w:val="28"/>
                <w:szCs w:val="28"/>
                <w:lang w:val="kk-KZ"/>
              </w:rPr>
              <w:t>Ұйымдастырылған оқу іс- әркетіндегі мақсат неше түрді қамтиды? атаңыздар</w:t>
            </w:r>
          </w:p>
        </w:tc>
        <w:tc>
          <w:tcPr>
            <w:tcW w:w="1984" w:type="dxa"/>
            <w:tcBorders>
              <w:top w:val="single" w:sz="4" w:space="0" w:color="auto"/>
            </w:tcBorders>
          </w:tcPr>
          <w:p w:rsidR="00FA5D43" w:rsidRPr="00793D4D" w:rsidRDefault="00FA5D43" w:rsidP="00015244">
            <w:pPr>
              <w:rPr>
                <w:rFonts w:ascii="Times New Roman" w:hAnsi="Times New Roman"/>
                <w:bCs/>
                <w:color w:val="7030A0"/>
                <w:sz w:val="28"/>
                <w:szCs w:val="28"/>
                <w:lang w:val="kk-KZ"/>
              </w:rPr>
            </w:pPr>
          </w:p>
          <w:p w:rsidR="00FA5D43" w:rsidRPr="00793D4D" w:rsidRDefault="00FA5D43" w:rsidP="00015244">
            <w:pPr>
              <w:rPr>
                <w:rFonts w:ascii="Times New Roman" w:hAnsi="Times New Roman"/>
                <w:bCs/>
                <w:color w:val="7030A0"/>
                <w:sz w:val="28"/>
                <w:szCs w:val="28"/>
                <w:lang w:val="kk-KZ"/>
              </w:rPr>
            </w:pPr>
          </w:p>
        </w:tc>
      </w:tr>
      <w:tr w:rsidR="00015244" w:rsidRPr="00793D4D" w:rsidTr="00CB3321">
        <w:trPr>
          <w:trHeight w:val="1186"/>
        </w:trPr>
        <w:tc>
          <w:tcPr>
            <w:tcW w:w="1986" w:type="dxa"/>
            <w:tcBorders>
              <w:top w:val="single" w:sz="4" w:space="0" w:color="auto"/>
              <w:bottom w:val="single" w:sz="4" w:space="0" w:color="auto"/>
            </w:tcBorders>
          </w:tcPr>
          <w:p w:rsidR="00015244" w:rsidRPr="00793D4D" w:rsidRDefault="00015244" w:rsidP="00B41973">
            <w:pPr>
              <w:spacing w:after="0" w:line="240" w:lineRule="auto"/>
              <w:jc w:val="both"/>
              <w:rPr>
                <w:rFonts w:ascii="Times New Roman" w:hAnsi="Times New Roman"/>
                <w:b/>
                <w:color w:val="FF0000"/>
                <w:sz w:val="28"/>
                <w:szCs w:val="28"/>
                <w:lang w:val="en-US"/>
              </w:rPr>
            </w:pPr>
            <w:r w:rsidRPr="00793D4D">
              <w:rPr>
                <w:rFonts w:ascii="Times New Roman" w:hAnsi="Times New Roman"/>
                <w:b/>
                <w:color w:val="FF0000"/>
                <w:sz w:val="28"/>
                <w:szCs w:val="28"/>
                <w:lang w:val="kk-KZ"/>
              </w:rPr>
              <w:t>Ұйымдас оқу іс- әрекеті</w:t>
            </w:r>
          </w:p>
          <w:p w:rsidR="00015244" w:rsidRPr="00793D4D" w:rsidRDefault="00015244" w:rsidP="00B41973">
            <w:pPr>
              <w:spacing w:after="0"/>
              <w:jc w:val="both"/>
              <w:rPr>
                <w:rFonts w:ascii="Times New Roman" w:hAnsi="Times New Roman"/>
                <w:b/>
                <w:color w:val="FF0000"/>
                <w:sz w:val="28"/>
                <w:szCs w:val="28"/>
              </w:rPr>
            </w:pPr>
          </w:p>
        </w:tc>
        <w:tc>
          <w:tcPr>
            <w:tcW w:w="1559" w:type="dxa"/>
            <w:tcBorders>
              <w:top w:val="single" w:sz="4" w:space="0" w:color="auto"/>
              <w:bottom w:val="single" w:sz="4" w:space="0" w:color="auto"/>
            </w:tcBorders>
          </w:tcPr>
          <w:p w:rsidR="00015244" w:rsidRPr="00793D4D" w:rsidRDefault="00015244" w:rsidP="00B41973">
            <w:pPr>
              <w:spacing w:after="0" w:line="240" w:lineRule="auto"/>
              <w:jc w:val="both"/>
              <w:rPr>
                <w:rFonts w:ascii="Times New Roman" w:hAnsi="Times New Roman"/>
                <w:color w:val="FF0000"/>
                <w:sz w:val="28"/>
                <w:szCs w:val="28"/>
                <w:lang w:val="en-US"/>
              </w:rPr>
            </w:pPr>
          </w:p>
          <w:p w:rsidR="00015244" w:rsidRPr="00793D4D" w:rsidRDefault="00015244" w:rsidP="00B41973">
            <w:pPr>
              <w:spacing w:after="0" w:line="240" w:lineRule="auto"/>
              <w:jc w:val="both"/>
              <w:rPr>
                <w:rFonts w:ascii="Times New Roman" w:hAnsi="Times New Roman"/>
                <w:color w:val="FF0000"/>
                <w:sz w:val="28"/>
                <w:szCs w:val="28"/>
                <w:lang w:val="en-US"/>
              </w:rPr>
            </w:pPr>
          </w:p>
          <w:p w:rsidR="00015244" w:rsidRPr="00793D4D" w:rsidRDefault="00015244" w:rsidP="00B41973">
            <w:pPr>
              <w:spacing w:after="0"/>
              <w:jc w:val="both"/>
              <w:rPr>
                <w:rFonts w:ascii="Times New Roman" w:hAnsi="Times New Roman"/>
                <w:color w:val="FF0000"/>
                <w:sz w:val="28"/>
                <w:szCs w:val="28"/>
                <w:lang w:val="en-US"/>
              </w:rPr>
            </w:pPr>
            <w:r w:rsidRPr="00793D4D">
              <w:rPr>
                <w:rFonts w:ascii="Times New Roman" w:hAnsi="Times New Roman"/>
                <w:color w:val="FF0000"/>
                <w:sz w:val="28"/>
                <w:szCs w:val="28"/>
                <w:lang w:val="en-US"/>
              </w:rPr>
              <w:t>800</w:t>
            </w:r>
          </w:p>
        </w:tc>
        <w:tc>
          <w:tcPr>
            <w:tcW w:w="3969" w:type="dxa"/>
            <w:tcBorders>
              <w:top w:val="single" w:sz="4" w:space="0" w:color="auto"/>
              <w:bottom w:val="single" w:sz="4" w:space="0" w:color="auto"/>
            </w:tcBorders>
          </w:tcPr>
          <w:p w:rsidR="00015244" w:rsidRPr="00793D4D" w:rsidRDefault="00015244" w:rsidP="00015244">
            <w:pPr>
              <w:spacing w:after="0"/>
              <w:rPr>
                <w:rFonts w:ascii="Times New Roman" w:hAnsi="Times New Roman"/>
                <w:color w:val="7030A0"/>
                <w:sz w:val="28"/>
                <w:szCs w:val="28"/>
                <w:lang w:val="kk-KZ"/>
              </w:rPr>
            </w:pPr>
            <w:r w:rsidRPr="00793D4D">
              <w:rPr>
                <w:rFonts w:ascii="Times New Roman" w:hAnsi="Times New Roman"/>
                <w:color w:val="7030A0"/>
                <w:sz w:val="28"/>
                <w:szCs w:val="28"/>
                <w:lang w:val="kk-KZ"/>
              </w:rPr>
              <w:t xml:space="preserve">Мектепке даярлық топтарындағы ұйым-н оқуіс-әрекетінің жалпы көлемі </w:t>
            </w:r>
          </w:p>
        </w:tc>
        <w:tc>
          <w:tcPr>
            <w:tcW w:w="1984" w:type="dxa"/>
            <w:tcBorders>
              <w:top w:val="single" w:sz="4" w:space="0" w:color="auto"/>
              <w:bottom w:val="single" w:sz="4" w:space="0" w:color="auto"/>
            </w:tcBorders>
          </w:tcPr>
          <w:p w:rsidR="00015244" w:rsidRPr="00793D4D" w:rsidRDefault="00015244" w:rsidP="00015244">
            <w:pPr>
              <w:spacing w:after="0" w:line="240" w:lineRule="auto"/>
              <w:rPr>
                <w:rFonts w:ascii="Times New Roman" w:hAnsi="Times New Roman"/>
                <w:bCs/>
                <w:color w:val="7030A0"/>
                <w:sz w:val="28"/>
                <w:szCs w:val="28"/>
                <w:lang w:val="kk-KZ"/>
              </w:rPr>
            </w:pPr>
            <w:r w:rsidRPr="00793D4D">
              <w:rPr>
                <w:rFonts w:ascii="Times New Roman" w:hAnsi="Times New Roman"/>
                <w:bCs/>
                <w:color w:val="7030A0"/>
                <w:sz w:val="28"/>
                <w:szCs w:val="28"/>
                <w:lang w:val="kk-KZ"/>
              </w:rPr>
              <w:t>24 сағат</w:t>
            </w:r>
          </w:p>
          <w:p w:rsidR="00015244" w:rsidRPr="00793D4D" w:rsidRDefault="00015244" w:rsidP="00015244">
            <w:pPr>
              <w:spacing w:after="0" w:line="240" w:lineRule="auto"/>
              <w:rPr>
                <w:rFonts w:ascii="Times New Roman" w:hAnsi="Times New Roman"/>
                <w:bCs/>
                <w:color w:val="7030A0"/>
                <w:sz w:val="28"/>
                <w:szCs w:val="28"/>
                <w:lang w:val="kk-KZ"/>
              </w:rPr>
            </w:pPr>
            <w:r w:rsidRPr="00793D4D">
              <w:rPr>
                <w:rFonts w:ascii="Times New Roman" w:hAnsi="Times New Roman"/>
                <w:bCs/>
                <w:color w:val="7030A0"/>
                <w:sz w:val="28"/>
                <w:szCs w:val="28"/>
                <w:lang w:val="kk-KZ"/>
              </w:rPr>
              <w:t>20 инвараинтты,</w:t>
            </w:r>
          </w:p>
          <w:p w:rsidR="00015244" w:rsidRPr="00793D4D" w:rsidRDefault="00015244" w:rsidP="00015244">
            <w:pPr>
              <w:spacing w:after="0"/>
              <w:rPr>
                <w:rFonts w:ascii="Times New Roman" w:hAnsi="Times New Roman"/>
                <w:color w:val="7030A0"/>
                <w:sz w:val="28"/>
                <w:szCs w:val="28"/>
                <w:lang w:val="kk-KZ"/>
              </w:rPr>
            </w:pPr>
            <w:r w:rsidRPr="00793D4D">
              <w:rPr>
                <w:rFonts w:ascii="Times New Roman" w:hAnsi="Times New Roman"/>
                <w:bCs/>
                <w:color w:val="7030A0"/>
                <w:sz w:val="28"/>
                <w:szCs w:val="28"/>
                <w:lang w:val="kk-KZ"/>
              </w:rPr>
              <w:t>4 вариативті</w:t>
            </w:r>
          </w:p>
        </w:tc>
      </w:tr>
      <w:tr w:rsidR="00015244" w:rsidRPr="00793D4D" w:rsidTr="00CB3321">
        <w:trPr>
          <w:trHeight w:val="1134"/>
        </w:trPr>
        <w:tc>
          <w:tcPr>
            <w:tcW w:w="1986" w:type="dxa"/>
            <w:tcBorders>
              <w:top w:val="single" w:sz="4" w:space="0" w:color="auto"/>
              <w:bottom w:val="single" w:sz="4" w:space="0" w:color="auto"/>
            </w:tcBorders>
          </w:tcPr>
          <w:p w:rsidR="00015244" w:rsidRPr="00793D4D" w:rsidRDefault="00015244" w:rsidP="00B41973">
            <w:pPr>
              <w:spacing w:after="0"/>
              <w:jc w:val="both"/>
              <w:rPr>
                <w:rFonts w:ascii="Times New Roman" w:hAnsi="Times New Roman"/>
                <w:b/>
                <w:color w:val="FF0000"/>
                <w:sz w:val="28"/>
                <w:szCs w:val="28"/>
                <w:lang w:val="kk-KZ"/>
              </w:rPr>
            </w:pPr>
            <w:r w:rsidRPr="00793D4D">
              <w:rPr>
                <w:rFonts w:ascii="Times New Roman" w:hAnsi="Times New Roman"/>
                <w:b/>
                <w:color w:val="FF0000"/>
                <w:sz w:val="28"/>
                <w:szCs w:val="28"/>
                <w:lang w:val="kk-KZ"/>
              </w:rPr>
              <w:t>Білім беру, дамыту ортасы</w:t>
            </w:r>
          </w:p>
        </w:tc>
        <w:tc>
          <w:tcPr>
            <w:tcW w:w="1559" w:type="dxa"/>
            <w:tcBorders>
              <w:top w:val="single" w:sz="4" w:space="0" w:color="auto"/>
              <w:bottom w:val="single" w:sz="4" w:space="0" w:color="auto"/>
            </w:tcBorders>
          </w:tcPr>
          <w:p w:rsidR="00015244" w:rsidRPr="00793D4D" w:rsidRDefault="00015244" w:rsidP="00B41973">
            <w:pPr>
              <w:spacing w:after="0"/>
              <w:jc w:val="both"/>
              <w:rPr>
                <w:rFonts w:ascii="Times New Roman" w:hAnsi="Times New Roman"/>
                <w:color w:val="FF0000"/>
                <w:sz w:val="28"/>
                <w:szCs w:val="28"/>
                <w:lang w:val="en-US"/>
              </w:rPr>
            </w:pPr>
            <w:r w:rsidRPr="00793D4D">
              <w:rPr>
                <w:rFonts w:ascii="Times New Roman" w:hAnsi="Times New Roman"/>
                <w:color w:val="FF0000"/>
                <w:sz w:val="28"/>
                <w:szCs w:val="28"/>
                <w:lang w:val="kk-KZ"/>
              </w:rPr>
              <w:t>100</w:t>
            </w:r>
          </w:p>
        </w:tc>
        <w:tc>
          <w:tcPr>
            <w:tcW w:w="3969" w:type="dxa"/>
            <w:tcBorders>
              <w:top w:val="single" w:sz="4" w:space="0" w:color="auto"/>
              <w:bottom w:val="single" w:sz="4" w:space="0" w:color="auto"/>
            </w:tcBorders>
          </w:tcPr>
          <w:p w:rsidR="00015244" w:rsidRPr="00793D4D" w:rsidRDefault="00015244" w:rsidP="00015244">
            <w:pPr>
              <w:spacing w:after="0"/>
              <w:rPr>
                <w:rFonts w:ascii="Times New Roman" w:hAnsi="Times New Roman"/>
                <w:color w:val="7030A0"/>
                <w:sz w:val="28"/>
                <w:szCs w:val="28"/>
                <w:lang w:val="kk-KZ"/>
              </w:rPr>
            </w:pPr>
            <w:r w:rsidRPr="00793D4D">
              <w:rPr>
                <w:rFonts w:ascii="Times New Roman" w:hAnsi="Times New Roman"/>
                <w:color w:val="7030A0"/>
                <w:sz w:val="28"/>
                <w:szCs w:val="28"/>
                <w:lang w:val="kk-KZ"/>
              </w:rPr>
              <w:t>Күнделікті мектепке дейінгі мекемелер  жұмысы неге  бағынады?</w:t>
            </w:r>
          </w:p>
        </w:tc>
        <w:tc>
          <w:tcPr>
            <w:tcW w:w="1984" w:type="dxa"/>
            <w:tcBorders>
              <w:top w:val="single" w:sz="4" w:space="0" w:color="auto"/>
              <w:bottom w:val="single" w:sz="4" w:space="0" w:color="auto"/>
            </w:tcBorders>
          </w:tcPr>
          <w:p w:rsidR="00015244" w:rsidRPr="00793D4D" w:rsidRDefault="00015244" w:rsidP="00015244">
            <w:pPr>
              <w:spacing w:after="0"/>
              <w:rPr>
                <w:rFonts w:ascii="Times New Roman" w:hAnsi="Times New Roman"/>
                <w:bCs/>
                <w:color w:val="7030A0"/>
                <w:sz w:val="28"/>
                <w:szCs w:val="28"/>
                <w:lang w:val="kk-KZ"/>
              </w:rPr>
            </w:pPr>
            <w:r w:rsidRPr="00793D4D">
              <w:rPr>
                <w:rFonts w:ascii="Times New Roman" w:hAnsi="Times New Roman"/>
                <w:bCs/>
                <w:color w:val="7030A0"/>
                <w:sz w:val="28"/>
                <w:szCs w:val="28"/>
                <w:lang w:val="kk-KZ"/>
              </w:rPr>
              <w:t>Күн тәртібіне</w:t>
            </w:r>
          </w:p>
        </w:tc>
      </w:tr>
      <w:tr w:rsidR="00015244" w:rsidRPr="00793D4D" w:rsidTr="00CB3321">
        <w:trPr>
          <w:trHeight w:val="1016"/>
        </w:trPr>
        <w:tc>
          <w:tcPr>
            <w:tcW w:w="1986" w:type="dxa"/>
            <w:tcBorders>
              <w:top w:val="single" w:sz="4" w:space="0" w:color="auto"/>
              <w:bottom w:val="single" w:sz="4" w:space="0" w:color="auto"/>
            </w:tcBorders>
          </w:tcPr>
          <w:p w:rsidR="00015244" w:rsidRPr="00793D4D" w:rsidRDefault="00015244" w:rsidP="00B41973">
            <w:pPr>
              <w:spacing w:after="0"/>
              <w:jc w:val="both"/>
              <w:rPr>
                <w:rFonts w:ascii="Times New Roman" w:hAnsi="Times New Roman"/>
                <w:b/>
                <w:color w:val="FF0000"/>
                <w:sz w:val="28"/>
                <w:szCs w:val="28"/>
                <w:lang w:val="kk-KZ"/>
              </w:rPr>
            </w:pPr>
            <w:r w:rsidRPr="00793D4D">
              <w:rPr>
                <w:rFonts w:ascii="Times New Roman" w:hAnsi="Times New Roman"/>
                <w:b/>
                <w:color w:val="FF0000"/>
                <w:sz w:val="28"/>
                <w:szCs w:val="28"/>
                <w:lang w:val="kk-KZ"/>
              </w:rPr>
              <w:lastRenderedPageBreak/>
              <w:t>Білім беру,</w:t>
            </w:r>
          </w:p>
          <w:p w:rsidR="00015244" w:rsidRPr="00793D4D" w:rsidRDefault="00015244" w:rsidP="00FA5D43">
            <w:pPr>
              <w:spacing w:after="0" w:line="240" w:lineRule="auto"/>
              <w:jc w:val="both"/>
              <w:rPr>
                <w:rFonts w:ascii="Times New Roman" w:hAnsi="Times New Roman"/>
                <w:color w:val="FF0000"/>
                <w:sz w:val="28"/>
                <w:szCs w:val="28"/>
                <w:lang w:val="kk-KZ"/>
              </w:rPr>
            </w:pPr>
            <w:r w:rsidRPr="00793D4D">
              <w:rPr>
                <w:rFonts w:ascii="Times New Roman" w:hAnsi="Times New Roman"/>
                <w:b/>
                <w:color w:val="FF0000"/>
                <w:sz w:val="28"/>
                <w:szCs w:val="28"/>
                <w:lang w:val="kk-KZ"/>
              </w:rPr>
              <w:t xml:space="preserve"> дамыту ортасы</w:t>
            </w:r>
          </w:p>
        </w:tc>
        <w:tc>
          <w:tcPr>
            <w:tcW w:w="1559" w:type="dxa"/>
            <w:tcBorders>
              <w:top w:val="single" w:sz="4" w:space="0" w:color="auto"/>
            </w:tcBorders>
          </w:tcPr>
          <w:p w:rsidR="00015244" w:rsidRPr="00793D4D" w:rsidRDefault="00015244" w:rsidP="00015244">
            <w:pPr>
              <w:spacing w:after="0"/>
              <w:jc w:val="both"/>
              <w:rPr>
                <w:rFonts w:ascii="Times New Roman" w:hAnsi="Times New Roman"/>
                <w:color w:val="FF0000"/>
                <w:sz w:val="28"/>
                <w:szCs w:val="28"/>
                <w:lang w:val="kk-KZ"/>
              </w:rPr>
            </w:pPr>
            <w:r w:rsidRPr="00793D4D">
              <w:rPr>
                <w:rFonts w:ascii="Times New Roman" w:hAnsi="Times New Roman"/>
                <w:color w:val="FF0000"/>
                <w:sz w:val="28"/>
                <w:szCs w:val="28"/>
                <w:lang w:val="kk-KZ"/>
              </w:rPr>
              <w:t>2</w:t>
            </w:r>
            <w:r w:rsidRPr="00793D4D">
              <w:rPr>
                <w:rFonts w:ascii="Times New Roman" w:hAnsi="Times New Roman"/>
                <w:color w:val="FF0000"/>
                <w:sz w:val="28"/>
                <w:szCs w:val="28"/>
              </w:rPr>
              <w:t>00</w:t>
            </w:r>
          </w:p>
          <w:p w:rsidR="00015244" w:rsidRPr="00793D4D" w:rsidRDefault="00015244" w:rsidP="00B41973">
            <w:pPr>
              <w:spacing w:after="0"/>
              <w:jc w:val="both"/>
              <w:rPr>
                <w:rFonts w:ascii="Times New Roman" w:hAnsi="Times New Roman"/>
                <w:color w:val="FF0000"/>
                <w:sz w:val="28"/>
                <w:szCs w:val="28"/>
                <w:lang w:val="kk-KZ"/>
              </w:rPr>
            </w:pPr>
          </w:p>
        </w:tc>
        <w:tc>
          <w:tcPr>
            <w:tcW w:w="3969" w:type="dxa"/>
            <w:tcBorders>
              <w:top w:val="single" w:sz="4" w:space="0" w:color="auto"/>
            </w:tcBorders>
          </w:tcPr>
          <w:p w:rsidR="00FA5D43" w:rsidRPr="00793D4D" w:rsidRDefault="00FA5D43" w:rsidP="00FA5D43">
            <w:pPr>
              <w:spacing w:after="0"/>
              <w:rPr>
                <w:rFonts w:ascii="Times New Roman" w:hAnsi="Times New Roman"/>
                <w:color w:val="7030A0"/>
                <w:sz w:val="28"/>
                <w:szCs w:val="28"/>
                <w:lang w:val="kk-KZ"/>
              </w:rPr>
            </w:pPr>
            <w:r w:rsidRPr="00793D4D">
              <w:rPr>
                <w:rFonts w:ascii="Times New Roman" w:hAnsi="Times New Roman"/>
                <w:color w:val="7030A0"/>
                <w:sz w:val="28"/>
                <w:szCs w:val="28"/>
                <w:lang w:val="kk-KZ"/>
              </w:rPr>
              <w:t>Бала-ң тіл мүкіс. түзетуге</w:t>
            </w:r>
          </w:p>
          <w:p w:rsidR="00FA5D43" w:rsidRPr="00793D4D" w:rsidRDefault="00FA5D43" w:rsidP="00FA5D43">
            <w:pPr>
              <w:spacing w:after="0"/>
              <w:rPr>
                <w:rFonts w:ascii="Times New Roman" w:hAnsi="Times New Roman"/>
                <w:color w:val="7030A0"/>
                <w:sz w:val="28"/>
                <w:szCs w:val="28"/>
                <w:lang w:val="kk-KZ"/>
              </w:rPr>
            </w:pPr>
            <w:r w:rsidRPr="00793D4D">
              <w:rPr>
                <w:rFonts w:ascii="Times New Roman" w:hAnsi="Times New Roman"/>
                <w:color w:val="7030A0"/>
                <w:sz w:val="28"/>
                <w:szCs w:val="28"/>
                <w:lang w:val="kk-KZ"/>
              </w:rPr>
              <w:t xml:space="preserve"> көмектесетін маман</w:t>
            </w:r>
          </w:p>
          <w:p w:rsidR="00015244" w:rsidRPr="00793D4D" w:rsidRDefault="00015244" w:rsidP="00015244">
            <w:pPr>
              <w:spacing w:after="0"/>
              <w:rPr>
                <w:rFonts w:ascii="Times New Roman" w:hAnsi="Times New Roman"/>
                <w:color w:val="7030A0"/>
                <w:sz w:val="28"/>
                <w:szCs w:val="28"/>
                <w:lang w:val="kk-KZ"/>
              </w:rPr>
            </w:pPr>
          </w:p>
        </w:tc>
        <w:tc>
          <w:tcPr>
            <w:tcW w:w="1984" w:type="dxa"/>
            <w:tcBorders>
              <w:top w:val="single" w:sz="4" w:space="0" w:color="auto"/>
            </w:tcBorders>
          </w:tcPr>
          <w:p w:rsidR="00FA5D43" w:rsidRPr="00793D4D" w:rsidRDefault="00FA5D43" w:rsidP="00FA5D43">
            <w:pPr>
              <w:spacing w:after="0"/>
              <w:rPr>
                <w:rFonts w:ascii="Times New Roman" w:hAnsi="Times New Roman"/>
                <w:bCs/>
                <w:color w:val="7030A0"/>
                <w:sz w:val="28"/>
                <w:szCs w:val="28"/>
                <w:lang w:val="kk-KZ"/>
              </w:rPr>
            </w:pPr>
            <w:r w:rsidRPr="00793D4D">
              <w:rPr>
                <w:rFonts w:ascii="Times New Roman" w:hAnsi="Times New Roman"/>
                <w:bCs/>
                <w:color w:val="7030A0"/>
                <w:sz w:val="28"/>
                <w:szCs w:val="28"/>
                <w:lang w:val="kk-KZ"/>
              </w:rPr>
              <w:t>Логопед</w:t>
            </w:r>
          </w:p>
          <w:p w:rsidR="00015244" w:rsidRPr="00793D4D" w:rsidRDefault="00015244" w:rsidP="00015244">
            <w:pPr>
              <w:spacing w:after="0"/>
              <w:rPr>
                <w:rFonts w:ascii="Times New Roman" w:hAnsi="Times New Roman"/>
                <w:bCs/>
                <w:color w:val="7030A0"/>
                <w:sz w:val="28"/>
                <w:szCs w:val="28"/>
                <w:lang w:val="kk-KZ"/>
              </w:rPr>
            </w:pPr>
          </w:p>
        </w:tc>
      </w:tr>
      <w:tr w:rsidR="00015244" w:rsidRPr="00C349FB" w:rsidTr="00CB3321">
        <w:trPr>
          <w:trHeight w:val="1398"/>
        </w:trPr>
        <w:tc>
          <w:tcPr>
            <w:tcW w:w="1986" w:type="dxa"/>
            <w:tcBorders>
              <w:top w:val="single" w:sz="4" w:space="0" w:color="auto"/>
              <w:bottom w:val="single" w:sz="4" w:space="0" w:color="auto"/>
            </w:tcBorders>
          </w:tcPr>
          <w:p w:rsidR="00FA5D43" w:rsidRPr="00793D4D" w:rsidRDefault="00FA5D43" w:rsidP="00FA5D43">
            <w:pPr>
              <w:spacing w:after="0" w:line="240" w:lineRule="auto"/>
              <w:jc w:val="both"/>
              <w:rPr>
                <w:rFonts w:ascii="Times New Roman" w:hAnsi="Times New Roman"/>
                <w:color w:val="FF0000"/>
                <w:sz w:val="28"/>
                <w:szCs w:val="28"/>
                <w:lang w:val="kk-KZ"/>
              </w:rPr>
            </w:pPr>
            <w:r w:rsidRPr="00793D4D">
              <w:rPr>
                <w:rFonts w:ascii="Times New Roman" w:hAnsi="Times New Roman"/>
                <w:b/>
                <w:color w:val="FF0000"/>
                <w:sz w:val="28"/>
                <w:szCs w:val="28"/>
                <w:lang w:val="kk-KZ"/>
              </w:rPr>
              <w:t>Білім беру, дамыту ортасы</w:t>
            </w:r>
          </w:p>
          <w:p w:rsidR="00015244" w:rsidRPr="00793D4D" w:rsidRDefault="00015244" w:rsidP="00B41973">
            <w:pPr>
              <w:spacing w:after="0"/>
              <w:jc w:val="both"/>
              <w:rPr>
                <w:rFonts w:ascii="Times New Roman" w:hAnsi="Times New Roman"/>
                <w:b/>
                <w:color w:val="FF0000"/>
                <w:sz w:val="28"/>
                <w:szCs w:val="28"/>
                <w:lang w:val="kk-KZ"/>
              </w:rPr>
            </w:pPr>
          </w:p>
        </w:tc>
        <w:tc>
          <w:tcPr>
            <w:tcW w:w="1559" w:type="dxa"/>
            <w:tcBorders>
              <w:top w:val="single" w:sz="4" w:space="0" w:color="auto"/>
              <w:bottom w:val="single" w:sz="4" w:space="0" w:color="auto"/>
            </w:tcBorders>
          </w:tcPr>
          <w:p w:rsidR="00015244" w:rsidRPr="00793D4D" w:rsidRDefault="00015244" w:rsidP="00B41973">
            <w:pPr>
              <w:spacing w:after="0"/>
              <w:jc w:val="both"/>
              <w:rPr>
                <w:rFonts w:ascii="Times New Roman" w:hAnsi="Times New Roman"/>
                <w:color w:val="FF0000"/>
                <w:sz w:val="28"/>
                <w:szCs w:val="28"/>
                <w:lang w:val="kk-KZ"/>
              </w:rPr>
            </w:pPr>
            <w:r w:rsidRPr="00793D4D">
              <w:rPr>
                <w:rFonts w:ascii="Times New Roman" w:hAnsi="Times New Roman"/>
                <w:color w:val="FF0000"/>
                <w:sz w:val="28"/>
                <w:szCs w:val="28"/>
                <w:lang w:val="kk-KZ"/>
              </w:rPr>
              <w:t>500</w:t>
            </w:r>
          </w:p>
        </w:tc>
        <w:tc>
          <w:tcPr>
            <w:tcW w:w="3969" w:type="dxa"/>
            <w:tcBorders>
              <w:top w:val="single" w:sz="4" w:space="0" w:color="auto"/>
              <w:bottom w:val="single" w:sz="4" w:space="0" w:color="auto"/>
            </w:tcBorders>
          </w:tcPr>
          <w:p w:rsidR="00015244" w:rsidRPr="00793D4D" w:rsidRDefault="00015244" w:rsidP="00015244">
            <w:pPr>
              <w:spacing w:after="0"/>
              <w:rPr>
                <w:rFonts w:ascii="Times New Roman" w:hAnsi="Times New Roman"/>
                <w:color w:val="7030A0"/>
                <w:sz w:val="28"/>
                <w:szCs w:val="28"/>
                <w:lang w:val="kk-KZ"/>
              </w:rPr>
            </w:pPr>
            <w:r w:rsidRPr="00793D4D">
              <w:rPr>
                <w:rFonts w:ascii="Times New Roman" w:hAnsi="Times New Roman"/>
                <w:color w:val="7030A0"/>
                <w:sz w:val="28"/>
                <w:szCs w:val="28"/>
                <w:lang w:val="kk-KZ"/>
              </w:rPr>
              <w:t>Сабақкезіндегі  балал-ы жалықтырмау, шаршатпау үшін қолданатын  метод-қ әдістің түрін ата.</w:t>
            </w:r>
          </w:p>
        </w:tc>
        <w:tc>
          <w:tcPr>
            <w:tcW w:w="1984" w:type="dxa"/>
            <w:tcBorders>
              <w:top w:val="single" w:sz="4" w:space="0" w:color="auto"/>
              <w:bottom w:val="single" w:sz="4" w:space="0" w:color="auto"/>
            </w:tcBorders>
          </w:tcPr>
          <w:p w:rsidR="00015244" w:rsidRPr="00793D4D" w:rsidRDefault="00015244" w:rsidP="00015244">
            <w:pPr>
              <w:spacing w:after="0" w:line="240" w:lineRule="auto"/>
              <w:rPr>
                <w:rFonts w:ascii="Times New Roman" w:hAnsi="Times New Roman"/>
                <w:bCs/>
                <w:color w:val="7030A0"/>
                <w:sz w:val="28"/>
                <w:szCs w:val="28"/>
                <w:lang w:val="kk-KZ"/>
              </w:rPr>
            </w:pPr>
            <w:r w:rsidRPr="00793D4D">
              <w:rPr>
                <w:rFonts w:ascii="Times New Roman" w:hAnsi="Times New Roman"/>
                <w:bCs/>
                <w:color w:val="7030A0"/>
                <w:sz w:val="28"/>
                <w:szCs w:val="28"/>
                <w:lang w:val="kk-KZ"/>
              </w:rPr>
              <w:t xml:space="preserve">Сергіту сәті. </w:t>
            </w:r>
          </w:p>
          <w:p w:rsidR="00015244" w:rsidRPr="00793D4D" w:rsidRDefault="00015244" w:rsidP="00015244">
            <w:pPr>
              <w:spacing w:after="0"/>
              <w:rPr>
                <w:rFonts w:ascii="Times New Roman" w:hAnsi="Times New Roman"/>
                <w:bCs/>
                <w:color w:val="7030A0"/>
                <w:sz w:val="28"/>
                <w:szCs w:val="28"/>
                <w:lang w:val="kk-KZ"/>
              </w:rPr>
            </w:pPr>
            <w:r w:rsidRPr="00793D4D">
              <w:rPr>
                <w:rFonts w:ascii="Times New Roman" w:hAnsi="Times New Roman"/>
                <w:bCs/>
                <w:color w:val="7030A0"/>
                <w:sz w:val="28"/>
                <w:szCs w:val="28"/>
                <w:lang w:val="kk-KZ"/>
              </w:rPr>
              <w:t>Ұзын құлақ сұр қоян</w:t>
            </w:r>
          </w:p>
        </w:tc>
      </w:tr>
      <w:tr w:rsidR="00FA5D43" w:rsidRPr="00C349FB" w:rsidTr="00CB3321">
        <w:trPr>
          <w:trHeight w:val="2265"/>
        </w:trPr>
        <w:tc>
          <w:tcPr>
            <w:tcW w:w="1986" w:type="dxa"/>
            <w:tcBorders>
              <w:top w:val="single" w:sz="4" w:space="0" w:color="auto"/>
              <w:bottom w:val="single" w:sz="4" w:space="0" w:color="auto"/>
            </w:tcBorders>
          </w:tcPr>
          <w:p w:rsidR="00015244" w:rsidRPr="00793D4D" w:rsidRDefault="00015244" w:rsidP="00B41973">
            <w:pPr>
              <w:spacing w:after="0" w:line="240" w:lineRule="auto"/>
              <w:jc w:val="both"/>
              <w:rPr>
                <w:rFonts w:ascii="Times New Roman" w:hAnsi="Times New Roman"/>
                <w:color w:val="FF0000"/>
                <w:sz w:val="28"/>
                <w:szCs w:val="28"/>
                <w:lang w:val="kk-KZ"/>
              </w:rPr>
            </w:pPr>
          </w:p>
          <w:p w:rsidR="00015244" w:rsidRPr="00793D4D" w:rsidRDefault="00015244" w:rsidP="00B41973">
            <w:pPr>
              <w:spacing w:after="0" w:line="240" w:lineRule="auto"/>
              <w:jc w:val="both"/>
              <w:rPr>
                <w:rFonts w:ascii="Times New Roman" w:hAnsi="Times New Roman"/>
                <w:color w:val="FF0000"/>
                <w:sz w:val="28"/>
                <w:szCs w:val="28"/>
                <w:lang w:val="kk-KZ"/>
              </w:rPr>
            </w:pPr>
            <w:r w:rsidRPr="00793D4D">
              <w:rPr>
                <w:rFonts w:ascii="Times New Roman" w:hAnsi="Times New Roman"/>
                <w:b/>
                <w:color w:val="FF0000"/>
                <w:sz w:val="28"/>
                <w:szCs w:val="28"/>
                <w:lang w:val="kk-KZ"/>
              </w:rPr>
              <w:t>Білім беру, дамыту ортасы</w:t>
            </w:r>
          </w:p>
          <w:p w:rsidR="00015244" w:rsidRPr="00793D4D" w:rsidRDefault="00015244" w:rsidP="00B41973">
            <w:pPr>
              <w:spacing w:after="0"/>
              <w:jc w:val="both"/>
              <w:rPr>
                <w:rFonts w:ascii="Times New Roman" w:hAnsi="Times New Roman"/>
                <w:b/>
                <w:color w:val="FF0000"/>
                <w:sz w:val="28"/>
                <w:szCs w:val="28"/>
                <w:lang w:val="kk-KZ"/>
              </w:rPr>
            </w:pPr>
          </w:p>
        </w:tc>
        <w:tc>
          <w:tcPr>
            <w:tcW w:w="1559" w:type="dxa"/>
            <w:tcBorders>
              <w:top w:val="single" w:sz="4" w:space="0" w:color="auto"/>
              <w:bottom w:val="single" w:sz="4" w:space="0" w:color="auto"/>
            </w:tcBorders>
          </w:tcPr>
          <w:p w:rsidR="00015244" w:rsidRPr="00793D4D" w:rsidRDefault="00015244" w:rsidP="00B41973">
            <w:pPr>
              <w:spacing w:after="0"/>
              <w:jc w:val="both"/>
              <w:rPr>
                <w:rFonts w:ascii="Times New Roman" w:hAnsi="Times New Roman"/>
                <w:color w:val="FF0000"/>
                <w:sz w:val="28"/>
                <w:szCs w:val="28"/>
                <w:lang w:val="kk-KZ"/>
              </w:rPr>
            </w:pPr>
            <w:r w:rsidRPr="00793D4D">
              <w:rPr>
                <w:rFonts w:ascii="Times New Roman" w:hAnsi="Times New Roman"/>
                <w:color w:val="FF0000"/>
                <w:sz w:val="28"/>
                <w:szCs w:val="28"/>
                <w:lang w:val="kk-KZ"/>
              </w:rPr>
              <w:t>800</w:t>
            </w:r>
          </w:p>
        </w:tc>
        <w:tc>
          <w:tcPr>
            <w:tcW w:w="3969" w:type="dxa"/>
            <w:tcBorders>
              <w:top w:val="single" w:sz="4" w:space="0" w:color="auto"/>
              <w:bottom w:val="single" w:sz="4" w:space="0" w:color="auto"/>
            </w:tcBorders>
          </w:tcPr>
          <w:p w:rsidR="00015244" w:rsidRPr="00793D4D" w:rsidRDefault="00015244" w:rsidP="00015244">
            <w:pPr>
              <w:spacing w:after="0"/>
              <w:rPr>
                <w:rFonts w:ascii="Times New Roman" w:hAnsi="Times New Roman"/>
                <w:color w:val="7030A0"/>
                <w:sz w:val="28"/>
                <w:szCs w:val="28"/>
                <w:lang w:val="kk-KZ"/>
              </w:rPr>
            </w:pPr>
            <w:r w:rsidRPr="00793D4D">
              <w:rPr>
                <w:rFonts w:ascii="Times New Roman" w:hAnsi="Times New Roman"/>
                <w:color w:val="7030A0"/>
                <w:sz w:val="28"/>
                <w:szCs w:val="28"/>
                <w:lang w:val="kk-KZ"/>
              </w:rPr>
              <w:t>«Сәлеметсіңдер ме, балалар!»,  «Ойнайық та, ойлайық», «табиғат аясында»... сөйлемді жалғыстыр Қай жұмыс түрі?</w:t>
            </w:r>
          </w:p>
        </w:tc>
        <w:tc>
          <w:tcPr>
            <w:tcW w:w="1984" w:type="dxa"/>
            <w:tcBorders>
              <w:top w:val="single" w:sz="4" w:space="0" w:color="auto"/>
              <w:bottom w:val="single" w:sz="4" w:space="0" w:color="auto"/>
            </w:tcBorders>
          </w:tcPr>
          <w:p w:rsidR="00015244" w:rsidRPr="00793D4D" w:rsidRDefault="00015244" w:rsidP="00015244">
            <w:pPr>
              <w:spacing w:after="0"/>
              <w:rPr>
                <w:rFonts w:ascii="Times New Roman" w:hAnsi="Times New Roman"/>
                <w:bCs/>
                <w:color w:val="7030A0"/>
                <w:sz w:val="28"/>
                <w:szCs w:val="28"/>
                <w:lang w:val="kk-KZ"/>
              </w:rPr>
            </w:pPr>
            <w:r w:rsidRPr="00793D4D">
              <w:rPr>
                <w:rFonts w:ascii="Times New Roman" w:hAnsi="Times New Roman"/>
                <w:bCs/>
                <w:color w:val="7030A0"/>
                <w:sz w:val="28"/>
                <w:szCs w:val="28"/>
                <w:lang w:val="kk-KZ"/>
              </w:rPr>
              <w:t>«Ас дәмді болсын!», «Тәтті ұйқы,» «Ұйқымызды ашайық,» «Алақай ойын,» «Ертеңге дейін» циклограмма</w:t>
            </w:r>
          </w:p>
        </w:tc>
      </w:tr>
    </w:tbl>
    <w:tbl>
      <w:tblPr>
        <w:tblpPr w:leftFromText="180" w:rightFromText="180" w:vertAnchor="text" w:horzAnchor="margin" w:tblpY="-10650"/>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0"/>
      </w:tblGrid>
      <w:tr w:rsidR="00FA5D43" w:rsidRPr="00C349FB" w:rsidTr="00FA5D43">
        <w:trPr>
          <w:trHeight w:val="75"/>
        </w:trPr>
        <w:tc>
          <w:tcPr>
            <w:tcW w:w="9390" w:type="dxa"/>
            <w:tcBorders>
              <w:top w:val="nil"/>
            </w:tcBorders>
          </w:tcPr>
          <w:p w:rsidR="00FA5D43" w:rsidRPr="006431B1" w:rsidRDefault="00FA5D43" w:rsidP="00FA5D43">
            <w:pPr>
              <w:spacing w:line="360" w:lineRule="auto"/>
              <w:jc w:val="both"/>
              <w:rPr>
                <w:rFonts w:ascii="Times New Roman" w:hAnsi="Times New Roman"/>
                <w:sz w:val="28"/>
                <w:szCs w:val="28"/>
                <w:lang w:val="kk-KZ"/>
              </w:rPr>
            </w:pPr>
          </w:p>
        </w:tc>
      </w:tr>
    </w:tbl>
    <w:p w:rsidR="00FA5D43" w:rsidRPr="00793D4D" w:rsidRDefault="00A43E26" w:rsidP="00FA5D43">
      <w:pPr>
        <w:spacing w:after="120" w:line="360" w:lineRule="auto"/>
        <w:jc w:val="both"/>
        <w:rPr>
          <w:rFonts w:ascii="Times New Roman" w:hAnsi="Times New Roman"/>
          <w:color w:val="7030A0"/>
          <w:sz w:val="28"/>
          <w:szCs w:val="28"/>
          <w:lang w:val="kk-KZ"/>
        </w:rPr>
      </w:pPr>
      <w:r w:rsidRPr="00793D4D">
        <w:rPr>
          <w:rFonts w:ascii="Times New Roman" w:hAnsi="Times New Roman"/>
          <w:color w:val="7030A0"/>
          <w:sz w:val="28"/>
          <w:szCs w:val="28"/>
          <w:lang w:val="kk-KZ"/>
        </w:rPr>
        <w:t>М</w:t>
      </w:r>
      <w:r w:rsidR="0011771D" w:rsidRPr="00793D4D">
        <w:rPr>
          <w:rFonts w:ascii="Times New Roman" w:hAnsi="Times New Roman"/>
          <w:color w:val="7030A0"/>
          <w:sz w:val="28"/>
          <w:szCs w:val="28"/>
          <w:lang w:val="kk-KZ"/>
        </w:rPr>
        <w:t>і</w:t>
      </w:r>
      <w:r w:rsidRPr="00793D4D">
        <w:rPr>
          <w:rFonts w:ascii="Times New Roman" w:hAnsi="Times New Roman"/>
          <w:color w:val="7030A0"/>
          <w:sz w:val="28"/>
          <w:szCs w:val="28"/>
          <w:lang w:val="kk-KZ"/>
        </w:rPr>
        <w:t xml:space="preserve">не осымен ойынымыз да аяқталды, </w:t>
      </w:r>
      <w:r w:rsidR="008B4615">
        <w:rPr>
          <w:rFonts w:ascii="Times New Roman" w:hAnsi="Times New Roman"/>
          <w:color w:val="7030A0"/>
          <w:sz w:val="28"/>
          <w:szCs w:val="28"/>
          <w:lang w:val="kk-KZ"/>
        </w:rPr>
        <w:t xml:space="preserve">Гүлбаш Бляловна </w:t>
      </w:r>
      <w:r w:rsidR="008B4615" w:rsidRPr="00793D4D">
        <w:rPr>
          <w:rFonts w:ascii="Times New Roman" w:hAnsi="Times New Roman"/>
          <w:color w:val="7030A0"/>
          <w:sz w:val="28"/>
          <w:szCs w:val="28"/>
          <w:lang w:val="kk-KZ"/>
        </w:rPr>
        <w:t xml:space="preserve"> </w:t>
      </w:r>
      <w:r w:rsidRPr="00793D4D">
        <w:rPr>
          <w:rFonts w:ascii="Times New Roman" w:hAnsi="Times New Roman"/>
          <w:color w:val="7030A0"/>
          <w:sz w:val="28"/>
          <w:szCs w:val="28"/>
          <w:lang w:val="kk-KZ"/>
        </w:rPr>
        <w:t>әр ойыншының алған ұпай айтыңыз</w:t>
      </w:r>
      <w:r w:rsidR="004677BB">
        <w:rPr>
          <w:rFonts w:ascii="Times New Roman" w:hAnsi="Times New Roman"/>
          <w:color w:val="7030A0"/>
          <w:sz w:val="28"/>
          <w:szCs w:val="28"/>
          <w:lang w:val="kk-KZ"/>
        </w:rPr>
        <w:t>.</w:t>
      </w:r>
      <w:r w:rsidRPr="00793D4D">
        <w:rPr>
          <w:rFonts w:ascii="Times New Roman" w:hAnsi="Times New Roman"/>
          <w:color w:val="7030A0"/>
          <w:sz w:val="28"/>
          <w:szCs w:val="28"/>
          <w:lang w:val="kk-KZ"/>
        </w:rPr>
        <w:t xml:space="preserve"> </w:t>
      </w:r>
    </w:p>
    <w:p w:rsidR="00A43E26" w:rsidRPr="00793D4D" w:rsidRDefault="00AC35CF" w:rsidP="00FA5D43">
      <w:pPr>
        <w:spacing w:after="120" w:line="360" w:lineRule="auto"/>
        <w:jc w:val="both"/>
        <w:rPr>
          <w:rFonts w:ascii="Times New Roman" w:hAnsi="Times New Roman"/>
          <w:color w:val="FF0000"/>
          <w:sz w:val="28"/>
          <w:szCs w:val="28"/>
          <w:lang w:val="kk-KZ"/>
        </w:rPr>
      </w:pPr>
      <w:r>
        <w:rPr>
          <w:rFonts w:ascii="Times New Roman" w:hAnsi="Times New Roman"/>
          <w:noProof/>
          <w:color w:val="FF0000"/>
          <w:sz w:val="28"/>
          <w:szCs w:val="28"/>
          <w:lang w:eastAsia="ru-RU"/>
        </w:rPr>
        <w:drawing>
          <wp:anchor distT="0" distB="0" distL="114300" distR="114300" simplePos="0" relativeHeight="251658240" behindDoc="0" locked="0" layoutInCell="1" allowOverlap="1">
            <wp:simplePos x="0" y="0"/>
            <wp:positionH relativeFrom="column">
              <wp:posOffset>2891790</wp:posOffset>
            </wp:positionH>
            <wp:positionV relativeFrom="paragraph">
              <wp:posOffset>701675</wp:posOffset>
            </wp:positionV>
            <wp:extent cx="2952750" cy="2981325"/>
            <wp:effectExtent l="0" t="0" r="0" b="0"/>
            <wp:wrapSquare wrapText="bothSides"/>
            <wp:docPr id="2" name="Рисунок 2" descr="D:\ПедСағат-фото\IMG_49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ПедСағат-фото\IMG_4969.JPG"/>
                    <pic:cNvPicPr>
                      <a:picLocks noChangeAspect="1" noChangeArrowheads="1"/>
                    </pic:cNvPicPr>
                  </pic:nvPicPr>
                  <pic:blipFill>
                    <a:blip r:embed="rId6" cstate="print"/>
                    <a:srcRect/>
                    <a:stretch>
                      <a:fillRect/>
                    </a:stretch>
                  </pic:blipFill>
                  <pic:spPr bwMode="auto">
                    <a:xfrm>
                      <a:off x="0" y="0"/>
                      <a:ext cx="2952750" cy="2981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imes New Roman" w:hAnsi="Times New Roman"/>
          <w:noProof/>
          <w:color w:val="FF0000"/>
          <w:sz w:val="28"/>
          <w:szCs w:val="28"/>
          <w:lang w:eastAsia="ru-RU"/>
        </w:rPr>
        <w:drawing>
          <wp:anchor distT="0" distB="0" distL="114300" distR="114300" simplePos="0" relativeHeight="251659264" behindDoc="0" locked="0" layoutInCell="1" allowOverlap="1">
            <wp:simplePos x="0" y="0"/>
            <wp:positionH relativeFrom="column">
              <wp:posOffset>-327660</wp:posOffset>
            </wp:positionH>
            <wp:positionV relativeFrom="paragraph">
              <wp:posOffset>688340</wp:posOffset>
            </wp:positionV>
            <wp:extent cx="3038475" cy="2990850"/>
            <wp:effectExtent l="19050" t="0" r="9525" b="0"/>
            <wp:wrapSquare wrapText="bothSides"/>
            <wp:docPr id="5" name="Рисунок 3" descr="D:\ПедСағат-фото\IMG_49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ПедСағат-фото\IMG_4938.JPG"/>
                    <pic:cNvPicPr>
                      <a:picLocks noChangeAspect="1" noChangeArrowheads="1"/>
                    </pic:cNvPicPr>
                  </pic:nvPicPr>
                  <pic:blipFill>
                    <a:blip r:embed="rId7" cstate="print"/>
                    <a:srcRect/>
                    <a:stretch>
                      <a:fillRect/>
                    </a:stretch>
                  </pic:blipFill>
                  <pic:spPr bwMode="auto">
                    <a:xfrm>
                      <a:off x="0" y="0"/>
                      <a:ext cx="3038475" cy="2990850"/>
                    </a:xfrm>
                    <a:prstGeom prst="rect">
                      <a:avLst/>
                    </a:prstGeom>
                    <a:noFill/>
                    <a:ln w="9525">
                      <a:noFill/>
                      <a:miter lim="800000"/>
                      <a:headEnd/>
                      <a:tailEnd/>
                    </a:ln>
                  </pic:spPr>
                </pic:pic>
              </a:graphicData>
            </a:graphic>
          </wp:anchor>
        </w:drawing>
      </w:r>
      <w:r w:rsidR="00A43E26" w:rsidRPr="00793D4D">
        <w:rPr>
          <w:rFonts w:ascii="Times New Roman" w:hAnsi="Times New Roman"/>
          <w:color w:val="FF0000"/>
          <w:sz w:val="28"/>
          <w:szCs w:val="28"/>
          <w:lang w:val="kk-KZ"/>
        </w:rPr>
        <w:t>Құт</w:t>
      </w:r>
      <w:r w:rsidR="004677BB">
        <w:rPr>
          <w:rFonts w:ascii="Times New Roman" w:hAnsi="Times New Roman"/>
          <w:color w:val="FF0000"/>
          <w:sz w:val="28"/>
          <w:szCs w:val="28"/>
          <w:lang w:val="kk-KZ"/>
        </w:rPr>
        <w:t xml:space="preserve">тықтаймыз! Сіздер </w:t>
      </w:r>
      <w:r w:rsidR="00A43E26" w:rsidRPr="00793D4D">
        <w:rPr>
          <w:rFonts w:ascii="Times New Roman" w:hAnsi="Times New Roman"/>
          <w:color w:val="FF0000"/>
          <w:sz w:val="28"/>
          <w:szCs w:val="28"/>
          <w:lang w:val="kk-KZ"/>
        </w:rPr>
        <w:t>«Ой толғау</w:t>
      </w:r>
      <w:r w:rsidR="004677BB">
        <w:rPr>
          <w:rFonts w:ascii="Times New Roman" w:hAnsi="Times New Roman"/>
          <w:color w:val="FF0000"/>
          <w:sz w:val="28"/>
          <w:szCs w:val="28"/>
          <w:lang w:val="kk-KZ"/>
        </w:rPr>
        <w:t>» ойынының</w:t>
      </w:r>
      <w:r w:rsidR="00A43E26" w:rsidRPr="00793D4D">
        <w:rPr>
          <w:rFonts w:ascii="Times New Roman" w:hAnsi="Times New Roman"/>
          <w:color w:val="FF0000"/>
          <w:sz w:val="28"/>
          <w:szCs w:val="28"/>
          <w:lang w:val="kk-KZ"/>
        </w:rPr>
        <w:t xml:space="preserve"> жеңімпазы атты </w:t>
      </w:r>
      <w:r w:rsidR="004677BB">
        <w:rPr>
          <w:rFonts w:ascii="Times New Roman" w:hAnsi="Times New Roman"/>
          <w:color w:val="FF0000"/>
          <w:sz w:val="28"/>
          <w:szCs w:val="28"/>
          <w:lang w:val="kk-KZ"/>
        </w:rPr>
        <w:t>мақтау қағазымен марапатталасыздар.</w:t>
      </w:r>
    </w:p>
    <w:p w:rsidR="006D5D37" w:rsidRPr="00514086" w:rsidRDefault="006D5D37">
      <w:pPr>
        <w:rPr>
          <w:sz w:val="28"/>
          <w:szCs w:val="28"/>
          <w:lang w:val="kk-KZ"/>
        </w:rPr>
      </w:pPr>
    </w:p>
    <w:sectPr w:rsidR="006D5D37" w:rsidRPr="00514086" w:rsidSect="00FA5D43">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43E26"/>
    <w:rsid w:val="000000E7"/>
    <w:rsid w:val="00001CC1"/>
    <w:rsid w:val="000034D7"/>
    <w:rsid w:val="00003F1C"/>
    <w:rsid w:val="00005115"/>
    <w:rsid w:val="000077EE"/>
    <w:rsid w:val="000104B0"/>
    <w:rsid w:val="000138BE"/>
    <w:rsid w:val="00014B6E"/>
    <w:rsid w:val="00015244"/>
    <w:rsid w:val="00015A19"/>
    <w:rsid w:val="00020E72"/>
    <w:rsid w:val="0002120A"/>
    <w:rsid w:val="00030CB8"/>
    <w:rsid w:val="00032904"/>
    <w:rsid w:val="000334AD"/>
    <w:rsid w:val="00033A94"/>
    <w:rsid w:val="00037535"/>
    <w:rsid w:val="00042C43"/>
    <w:rsid w:val="000443DC"/>
    <w:rsid w:val="000455A0"/>
    <w:rsid w:val="000456E5"/>
    <w:rsid w:val="00045B24"/>
    <w:rsid w:val="00047A51"/>
    <w:rsid w:val="000501B3"/>
    <w:rsid w:val="00051714"/>
    <w:rsid w:val="000555CB"/>
    <w:rsid w:val="00055912"/>
    <w:rsid w:val="00055CBB"/>
    <w:rsid w:val="000607B2"/>
    <w:rsid w:val="00063AF2"/>
    <w:rsid w:val="000644A9"/>
    <w:rsid w:val="0006592D"/>
    <w:rsid w:val="000662E2"/>
    <w:rsid w:val="00074B57"/>
    <w:rsid w:val="0007771C"/>
    <w:rsid w:val="00081A4D"/>
    <w:rsid w:val="000826BF"/>
    <w:rsid w:val="00083106"/>
    <w:rsid w:val="00086029"/>
    <w:rsid w:val="00090B2E"/>
    <w:rsid w:val="00090CA9"/>
    <w:rsid w:val="00090ED6"/>
    <w:rsid w:val="00092E5A"/>
    <w:rsid w:val="000A07A1"/>
    <w:rsid w:val="000A2415"/>
    <w:rsid w:val="000A2B3E"/>
    <w:rsid w:val="000A46C8"/>
    <w:rsid w:val="000A4EE1"/>
    <w:rsid w:val="000A646E"/>
    <w:rsid w:val="000A6739"/>
    <w:rsid w:val="000A6A95"/>
    <w:rsid w:val="000B12A5"/>
    <w:rsid w:val="000B4056"/>
    <w:rsid w:val="000B4498"/>
    <w:rsid w:val="000B4E81"/>
    <w:rsid w:val="000B791D"/>
    <w:rsid w:val="000C2F04"/>
    <w:rsid w:val="000C70C6"/>
    <w:rsid w:val="000D02F6"/>
    <w:rsid w:val="000D1878"/>
    <w:rsid w:val="000D69EE"/>
    <w:rsid w:val="000D7DC7"/>
    <w:rsid w:val="000E28E3"/>
    <w:rsid w:val="000E3150"/>
    <w:rsid w:val="000E420B"/>
    <w:rsid w:val="000E5016"/>
    <w:rsid w:val="000E5959"/>
    <w:rsid w:val="000E6357"/>
    <w:rsid w:val="000F0E05"/>
    <w:rsid w:val="000F13C3"/>
    <w:rsid w:val="000F2E81"/>
    <w:rsid w:val="000F5CF9"/>
    <w:rsid w:val="000F6D54"/>
    <w:rsid w:val="000F7855"/>
    <w:rsid w:val="00102FCC"/>
    <w:rsid w:val="00105930"/>
    <w:rsid w:val="0010655E"/>
    <w:rsid w:val="001128C6"/>
    <w:rsid w:val="00113215"/>
    <w:rsid w:val="00114CAF"/>
    <w:rsid w:val="00116FCC"/>
    <w:rsid w:val="0011771D"/>
    <w:rsid w:val="00120F65"/>
    <w:rsid w:val="00121452"/>
    <w:rsid w:val="001227AD"/>
    <w:rsid w:val="00124151"/>
    <w:rsid w:val="00126185"/>
    <w:rsid w:val="00127071"/>
    <w:rsid w:val="00127891"/>
    <w:rsid w:val="00131320"/>
    <w:rsid w:val="00131D3C"/>
    <w:rsid w:val="00135145"/>
    <w:rsid w:val="00140220"/>
    <w:rsid w:val="00140CA4"/>
    <w:rsid w:val="00143D9E"/>
    <w:rsid w:val="00147E43"/>
    <w:rsid w:val="00153410"/>
    <w:rsid w:val="00156352"/>
    <w:rsid w:val="00157F03"/>
    <w:rsid w:val="0016358F"/>
    <w:rsid w:val="001644BD"/>
    <w:rsid w:val="001668D9"/>
    <w:rsid w:val="0016786C"/>
    <w:rsid w:val="00167E23"/>
    <w:rsid w:val="00170E53"/>
    <w:rsid w:val="00171378"/>
    <w:rsid w:val="0017363A"/>
    <w:rsid w:val="00175844"/>
    <w:rsid w:val="001762FF"/>
    <w:rsid w:val="00176A67"/>
    <w:rsid w:val="001777F5"/>
    <w:rsid w:val="00180383"/>
    <w:rsid w:val="001830D6"/>
    <w:rsid w:val="001976B9"/>
    <w:rsid w:val="001A038F"/>
    <w:rsid w:val="001A228B"/>
    <w:rsid w:val="001B244D"/>
    <w:rsid w:val="001B27FB"/>
    <w:rsid w:val="001B2C52"/>
    <w:rsid w:val="001B381F"/>
    <w:rsid w:val="001B450F"/>
    <w:rsid w:val="001B5C1C"/>
    <w:rsid w:val="001C2403"/>
    <w:rsid w:val="001C4CED"/>
    <w:rsid w:val="001C5C0E"/>
    <w:rsid w:val="001C7884"/>
    <w:rsid w:val="001D05BC"/>
    <w:rsid w:val="001D0792"/>
    <w:rsid w:val="001D1AB5"/>
    <w:rsid w:val="001D4F23"/>
    <w:rsid w:val="001D6488"/>
    <w:rsid w:val="001D79AD"/>
    <w:rsid w:val="001E0898"/>
    <w:rsid w:val="001E2822"/>
    <w:rsid w:val="001E28A2"/>
    <w:rsid w:val="001E3C60"/>
    <w:rsid w:val="001E568A"/>
    <w:rsid w:val="001E5AD9"/>
    <w:rsid w:val="001E6D03"/>
    <w:rsid w:val="001F02D1"/>
    <w:rsid w:val="001F0F9B"/>
    <w:rsid w:val="001F5D4D"/>
    <w:rsid w:val="0020201C"/>
    <w:rsid w:val="00203346"/>
    <w:rsid w:val="002042A9"/>
    <w:rsid w:val="00205C9C"/>
    <w:rsid w:val="00206132"/>
    <w:rsid w:val="00207319"/>
    <w:rsid w:val="002137FC"/>
    <w:rsid w:val="00213C9E"/>
    <w:rsid w:val="0021443A"/>
    <w:rsid w:val="002222B0"/>
    <w:rsid w:val="00223893"/>
    <w:rsid w:val="00226E3E"/>
    <w:rsid w:val="002328E1"/>
    <w:rsid w:val="00233C4E"/>
    <w:rsid w:val="0023682C"/>
    <w:rsid w:val="0023688D"/>
    <w:rsid w:val="00237502"/>
    <w:rsid w:val="002413E8"/>
    <w:rsid w:val="00244C68"/>
    <w:rsid w:val="00251C51"/>
    <w:rsid w:val="002542D0"/>
    <w:rsid w:val="00263FEF"/>
    <w:rsid w:val="00264BDA"/>
    <w:rsid w:val="00271C6D"/>
    <w:rsid w:val="00273047"/>
    <w:rsid w:val="0027395C"/>
    <w:rsid w:val="00275537"/>
    <w:rsid w:val="00275DC5"/>
    <w:rsid w:val="002803B9"/>
    <w:rsid w:val="002804E2"/>
    <w:rsid w:val="0028324C"/>
    <w:rsid w:val="00284116"/>
    <w:rsid w:val="002844C7"/>
    <w:rsid w:val="00295CCE"/>
    <w:rsid w:val="00297179"/>
    <w:rsid w:val="002A4EC0"/>
    <w:rsid w:val="002A5172"/>
    <w:rsid w:val="002A583A"/>
    <w:rsid w:val="002A7116"/>
    <w:rsid w:val="002A7673"/>
    <w:rsid w:val="002B183F"/>
    <w:rsid w:val="002B1B2A"/>
    <w:rsid w:val="002B3105"/>
    <w:rsid w:val="002B6B18"/>
    <w:rsid w:val="002C1C92"/>
    <w:rsid w:val="002C245D"/>
    <w:rsid w:val="002C3AFF"/>
    <w:rsid w:val="002C4664"/>
    <w:rsid w:val="002D1A51"/>
    <w:rsid w:val="002D3E23"/>
    <w:rsid w:val="002E04FC"/>
    <w:rsid w:val="002E0800"/>
    <w:rsid w:val="002E123D"/>
    <w:rsid w:val="002E69C5"/>
    <w:rsid w:val="002E6FFA"/>
    <w:rsid w:val="002F2420"/>
    <w:rsid w:val="002F43A9"/>
    <w:rsid w:val="00302AA2"/>
    <w:rsid w:val="00303095"/>
    <w:rsid w:val="003037C7"/>
    <w:rsid w:val="00304A7F"/>
    <w:rsid w:val="0031500F"/>
    <w:rsid w:val="003232D2"/>
    <w:rsid w:val="00324E3F"/>
    <w:rsid w:val="00326C2E"/>
    <w:rsid w:val="00330E6D"/>
    <w:rsid w:val="00332D6C"/>
    <w:rsid w:val="00333F20"/>
    <w:rsid w:val="00334E9F"/>
    <w:rsid w:val="0033510B"/>
    <w:rsid w:val="003361E1"/>
    <w:rsid w:val="0034172D"/>
    <w:rsid w:val="00341C08"/>
    <w:rsid w:val="00342C28"/>
    <w:rsid w:val="00345B43"/>
    <w:rsid w:val="00345F6C"/>
    <w:rsid w:val="00346B9A"/>
    <w:rsid w:val="003503E3"/>
    <w:rsid w:val="00352CC4"/>
    <w:rsid w:val="00352E39"/>
    <w:rsid w:val="00354D32"/>
    <w:rsid w:val="00354E40"/>
    <w:rsid w:val="00355175"/>
    <w:rsid w:val="00355858"/>
    <w:rsid w:val="003617DA"/>
    <w:rsid w:val="00364895"/>
    <w:rsid w:val="00364C63"/>
    <w:rsid w:val="003650A7"/>
    <w:rsid w:val="00370116"/>
    <w:rsid w:val="00372079"/>
    <w:rsid w:val="003722ED"/>
    <w:rsid w:val="003736E0"/>
    <w:rsid w:val="00375EA5"/>
    <w:rsid w:val="003766CB"/>
    <w:rsid w:val="00376CE0"/>
    <w:rsid w:val="0038091C"/>
    <w:rsid w:val="003817CB"/>
    <w:rsid w:val="00382020"/>
    <w:rsid w:val="00383FE9"/>
    <w:rsid w:val="00385518"/>
    <w:rsid w:val="003875E9"/>
    <w:rsid w:val="003A3EB8"/>
    <w:rsid w:val="003B032E"/>
    <w:rsid w:val="003B0C74"/>
    <w:rsid w:val="003B1808"/>
    <w:rsid w:val="003B1EF0"/>
    <w:rsid w:val="003B29F2"/>
    <w:rsid w:val="003B2BA7"/>
    <w:rsid w:val="003B5561"/>
    <w:rsid w:val="003B6FF9"/>
    <w:rsid w:val="003C1A9B"/>
    <w:rsid w:val="003C1C13"/>
    <w:rsid w:val="003D0A82"/>
    <w:rsid w:val="003D21EC"/>
    <w:rsid w:val="003D2497"/>
    <w:rsid w:val="003D256F"/>
    <w:rsid w:val="003D5C58"/>
    <w:rsid w:val="003E30CA"/>
    <w:rsid w:val="003E3116"/>
    <w:rsid w:val="003F20B8"/>
    <w:rsid w:val="003F2A90"/>
    <w:rsid w:val="003F5B50"/>
    <w:rsid w:val="003F62EC"/>
    <w:rsid w:val="004027CE"/>
    <w:rsid w:val="00402CFF"/>
    <w:rsid w:val="004106AA"/>
    <w:rsid w:val="00411304"/>
    <w:rsid w:val="00414530"/>
    <w:rsid w:val="00414CE6"/>
    <w:rsid w:val="00414D4D"/>
    <w:rsid w:val="0041731F"/>
    <w:rsid w:val="00420D9C"/>
    <w:rsid w:val="00421341"/>
    <w:rsid w:val="00423020"/>
    <w:rsid w:val="004230F2"/>
    <w:rsid w:val="00424D87"/>
    <w:rsid w:val="00427374"/>
    <w:rsid w:val="0042759B"/>
    <w:rsid w:val="00431E53"/>
    <w:rsid w:val="0043312B"/>
    <w:rsid w:val="00436C4F"/>
    <w:rsid w:val="0044504E"/>
    <w:rsid w:val="00446248"/>
    <w:rsid w:val="0045019B"/>
    <w:rsid w:val="0045063A"/>
    <w:rsid w:val="00451AED"/>
    <w:rsid w:val="00454860"/>
    <w:rsid w:val="004551EA"/>
    <w:rsid w:val="004555D5"/>
    <w:rsid w:val="004576F4"/>
    <w:rsid w:val="00457D7B"/>
    <w:rsid w:val="004603A2"/>
    <w:rsid w:val="00462BE0"/>
    <w:rsid w:val="0046322C"/>
    <w:rsid w:val="00463C55"/>
    <w:rsid w:val="004640B4"/>
    <w:rsid w:val="00465F80"/>
    <w:rsid w:val="00466AF4"/>
    <w:rsid w:val="004677BB"/>
    <w:rsid w:val="0047024A"/>
    <w:rsid w:val="00472840"/>
    <w:rsid w:val="004738A4"/>
    <w:rsid w:val="004771A0"/>
    <w:rsid w:val="004837AF"/>
    <w:rsid w:val="00485D3A"/>
    <w:rsid w:val="00486DB3"/>
    <w:rsid w:val="00487064"/>
    <w:rsid w:val="004878B2"/>
    <w:rsid w:val="00490A91"/>
    <w:rsid w:val="0049192C"/>
    <w:rsid w:val="0049341C"/>
    <w:rsid w:val="00497812"/>
    <w:rsid w:val="004A60C6"/>
    <w:rsid w:val="004A77BE"/>
    <w:rsid w:val="004B2565"/>
    <w:rsid w:val="004B447F"/>
    <w:rsid w:val="004B5C3C"/>
    <w:rsid w:val="004C0470"/>
    <w:rsid w:val="004C2C11"/>
    <w:rsid w:val="004C2E8D"/>
    <w:rsid w:val="004C5509"/>
    <w:rsid w:val="004C7D9D"/>
    <w:rsid w:val="004D0521"/>
    <w:rsid w:val="004D3340"/>
    <w:rsid w:val="004D58B3"/>
    <w:rsid w:val="004E20D1"/>
    <w:rsid w:val="004E2BC3"/>
    <w:rsid w:val="004E36AB"/>
    <w:rsid w:val="004E4C85"/>
    <w:rsid w:val="004E749E"/>
    <w:rsid w:val="004F16E9"/>
    <w:rsid w:val="004F5FF9"/>
    <w:rsid w:val="004F7000"/>
    <w:rsid w:val="005035B4"/>
    <w:rsid w:val="00503A74"/>
    <w:rsid w:val="00507295"/>
    <w:rsid w:val="00507510"/>
    <w:rsid w:val="005079A7"/>
    <w:rsid w:val="00512545"/>
    <w:rsid w:val="005139C9"/>
    <w:rsid w:val="00514086"/>
    <w:rsid w:val="00514948"/>
    <w:rsid w:val="0051694A"/>
    <w:rsid w:val="00521C92"/>
    <w:rsid w:val="005261ED"/>
    <w:rsid w:val="00533475"/>
    <w:rsid w:val="00544C94"/>
    <w:rsid w:val="005454B9"/>
    <w:rsid w:val="00550C37"/>
    <w:rsid w:val="00551F6C"/>
    <w:rsid w:val="005540DA"/>
    <w:rsid w:val="00554458"/>
    <w:rsid w:val="0055656C"/>
    <w:rsid w:val="00556820"/>
    <w:rsid w:val="00557021"/>
    <w:rsid w:val="00561A06"/>
    <w:rsid w:val="00562C97"/>
    <w:rsid w:val="00563168"/>
    <w:rsid w:val="00570AD7"/>
    <w:rsid w:val="0057109B"/>
    <w:rsid w:val="005715CD"/>
    <w:rsid w:val="005723DC"/>
    <w:rsid w:val="005755B9"/>
    <w:rsid w:val="005768E1"/>
    <w:rsid w:val="00581109"/>
    <w:rsid w:val="00581229"/>
    <w:rsid w:val="00583523"/>
    <w:rsid w:val="005843BE"/>
    <w:rsid w:val="00585EB8"/>
    <w:rsid w:val="00591CE5"/>
    <w:rsid w:val="00592E73"/>
    <w:rsid w:val="00593E7B"/>
    <w:rsid w:val="0059421C"/>
    <w:rsid w:val="0059461F"/>
    <w:rsid w:val="005954B9"/>
    <w:rsid w:val="0059615A"/>
    <w:rsid w:val="005A0B07"/>
    <w:rsid w:val="005A1E7E"/>
    <w:rsid w:val="005A228E"/>
    <w:rsid w:val="005A24C0"/>
    <w:rsid w:val="005A2AE7"/>
    <w:rsid w:val="005A4178"/>
    <w:rsid w:val="005A7AEA"/>
    <w:rsid w:val="005B0CCF"/>
    <w:rsid w:val="005B29AB"/>
    <w:rsid w:val="005B3E48"/>
    <w:rsid w:val="005B4DFB"/>
    <w:rsid w:val="005B6244"/>
    <w:rsid w:val="005B7169"/>
    <w:rsid w:val="005B7AC1"/>
    <w:rsid w:val="005D0A2E"/>
    <w:rsid w:val="005D0E7C"/>
    <w:rsid w:val="005D18DD"/>
    <w:rsid w:val="005D24B2"/>
    <w:rsid w:val="005D4623"/>
    <w:rsid w:val="005D4C33"/>
    <w:rsid w:val="005D5D9C"/>
    <w:rsid w:val="005E011E"/>
    <w:rsid w:val="005E09CC"/>
    <w:rsid w:val="005E0D13"/>
    <w:rsid w:val="005E4B40"/>
    <w:rsid w:val="005E7147"/>
    <w:rsid w:val="005F008F"/>
    <w:rsid w:val="005F3724"/>
    <w:rsid w:val="005F3A28"/>
    <w:rsid w:val="005F61FD"/>
    <w:rsid w:val="005F6B12"/>
    <w:rsid w:val="00600C15"/>
    <w:rsid w:val="00600FEA"/>
    <w:rsid w:val="00601CA3"/>
    <w:rsid w:val="00611FD6"/>
    <w:rsid w:val="0061380F"/>
    <w:rsid w:val="00613A35"/>
    <w:rsid w:val="00614E38"/>
    <w:rsid w:val="00616444"/>
    <w:rsid w:val="00617148"/>
    <w:rsid w:val="0061741F"/>
    <w:rsid w:val="006176DB"/>
    <w:rsid w:val="00621231"/>
    <w:rsid w:val="00622B29"/>
    <w:rsid w:val="00623CFF"/>
    <w:rsid w:val="00626808"/>
    <w:rsid w:val="0063457B"/>
    <w:rsid w:val="00634C82"/>
    <w:rsid w:val="00636897"/>
    <w:rsid w:val="006379B3"/>
    <w:rsid w:val="006431B1"/>
    <w:rsid w:val="006459CB"/>
    <w:rsid w:val="00647162"/>
    <w:rsid w:val="006508E8"/>
    <w:rsid w:val="0065143C"/>
    <w:rsid w:val="00651919"/>
    <w:rsid w:val="006569BC"/>
    <w:rsid w:val="0065776F"/>
    <w:rsid w:val="00660771"/>
    <w:rsid w:val="006624F7"/>
    <w:rsid w:val="00663851"/>
    <w:rsid w:val="00664640"/>
    <w:rsid w:val="0066643C"/>
    <w:rsid w:val="006704F5"/>
    <w:rsid w:val="00671F42"/>
    <w:rsid w:val="00672DA4"/>
    <w:rsid w:val="00672DD8"/>
    <w:rsid w:val="00673BF2"/>
    <w:rsid w:val="006757CD"/>
    <w:rsid w:val="0067756F"/>
    <w:rsid w:val="00680300"/>
    <w:rsid w:val="006812D6"/>
    <w:rsid w:val="00682816"/>
    <w:rsid w:val="00684CD6"/>
    <w:rsid w:val="00691A7F"/>
    <w:rsid w:val="00692C4D"/>
    <w:rsid w:val="00693692"/>
    <w:rsid w:val="006A26A0"/>
    <w:rsid w:val="006A5070"/>
    <w:rsid w:val="006A75BF"/>
    <w:rsid w:val="006B0DDB"/>
    <w:rsid w:val="006B2AE3"/>
    <w:rsid w:val="006B3CB4"/>
    <w:rsid w:val="006B3E2C"/>
    <w:rsid w:val="006B770C"/>
    <w:rsid w:val="006B79A3"/>
    <w:rsid w:val="006C0999"/>
    <w:rsid w:val="006C1B70"/>
    <w:rsid w:val="006C6037"/>
    <w:rsid w:val="006C670E"/>
    <w:rsid w:val="006C681F"/>
    <w:rsid w:val="006C7ABC"/>
    <w:rsid w:val="006C7EEE"/>
    <w:rsid w:val="006D125E"/>
    <w:rsid w:val="006D17A8"/>
    <w:rsid w:val="006D3A55"/>
    <w:rsid w:val="006D4317"/>
    <w:rsid w:val="006D4D69"/>
    <w:rsid w:val="006D5D37"/>
    <w:rsid w:val="006D63FE"/>
    <w:rsid w:val="006D7903"/>
    <w:rsid w:val="006E15BF"/>
    <w:rsid w:val="006E3A8B"/>
    <w:rsid w:val="006E4E1A"/>
    <w:rsid w:val="006E7B53"/>
    <w:rsid w:val="006F3690"/>
    <w:rsid w:val="006F5A22"/>
    <w:rsid w:val="00700594"/>
    <w:rsid w:val="0070248C"/>
    <w:rsid w:val="007123DA"/>
    <w:rsid w:val="00712C4A"/>
    <w:rsid w:val="007133A2"/>
    <w:rsid w:val="00713786"/>
    <w:rsid w:val="00713A20"/>
    <w:rsid w:val="00713BED"/>
    <w:rsid w:val="007144E6"/>
    <w:rsid w:val="00716876"/>
    <w:rsid w:val="007168B5"/>
    <w:rsid w:val="00716A31"/>
    <w:rsid w:val="00727684"/>
    <w:rsid w:val="00730D93"/>
    <w:rsid w:val="00732C65"/>
    <w:rsid w:val="00735F43"/>
    <w:rsid w:val="00741787"/>
    <w:rsid w:val="00743E84"/>
    <w:rsid w:val="0074714B"/>
    <w:rsid w:val="007547D3"/>
    <w:rsid w:val="007558C4"/>
    <w:rsid w:val="0075624C"/>
    <w:rsid w:val="00756794"/>
    <w:rsid w:val="00756970"/>
    <w:rsid w:val="00756BFC"/>
    <w:rsid w:val="00756E3A"/>
    <w:rsid w:val="0076130F"/>
    <w:rsid w:val="00763D5F"/>
    <w:rsid w:val="00764AFE"/>
    <w:rsid w:val="00764D6B"/>
    <w:rsid w:val="0076652D"/>
    <w:rsid w:val="0077032B"/>
    <w:rsid w:val="00772CE9"/>
    <w:rsid w:val="00773ED8"/>
    <w:rsid w:val="007743E3"/>
    <w:rsid w:val="00775545"/>
    <w:rsid w:val="00777A94"/>
    <w:rsid w:val="00777ABA"/>
    <w:rsid w:val="00781125"/>
    <w:rsid w:val="00781463"/>
    <w:rsid w:val="00781C8F"/>
    <w:rsid w:val="007843BC"/>
    <w:rsid w:val="00784EF2"/>
    <w:rsid w:val="00787108"/>
    <w:rsid w:val="0078732D"/>
    <w:rsid w:val="00790E4B"/>
    <w:rsid w:val="00792BCC"/>
    <w:rsid w:val="00793D4D"/>
    <w:rsid w:val="00795C2D"/>
    <w:rsid w:val="00796708"/>
    <w:rsid w:val="007A612F"/>
    <w:rsid w:val="007A672D"/>
    <w:rsid w:val="007A6D22"/>
    <w:rsid w:val="007A6E3B"/>
    <w:rsid w:val="007A6FA0"/>
    <w:rsid w:val="007B2B71"/>
    <w:rsid w:val="007B3F2E"/>
    <w:rsid w:val="007B68FC"/>
    <w:rsid w:val="007B6CCC"/>
    <w:rsid w:val="007C0FCF"/>
    <w:rsid w:val="007C11C0"/>
    <w:rsid w:val="007C3F65"/>
    <w:rsid w:val="007C6D06"/>
    <w:rsid w:val="007C791F"/>
    <w:rsid w:val="007D0D67"/>
    <w:rsid w:val="007D5FF3"/>
    <w:rsid w:val="007D7479"/>
    <w:rsid w:val="007D7B4B"/>
    <w:rsid w:val="007E06B2"/>
    <w:rsid w:val="007E3F83"/>
    <w:rsid w:val="007E70E2"/>
    <w:rsid w:val="007F149C"/>
    <w:rsid w:val="007F3A65"/>
    <w:rsid w:val="007F58B7"/>
    <w:rsid w:val="00805CD8"/>
    <w:rsid w:val="008126A4"/>
    <w:rsid w:val="00816A7E"/>
    <w:rsid w:val="00820573"/>
    <w:rsid w:val="00821D1D"/>
    <w:rsid w:val="00822FEF"/>
    <w:rsid w:val="00823EFF"/>
    <w:rsid w:val="0082494F"/>
    <w:rsid w:val="00826962"/>
    <w:rsid w:val="00830210"/>
    <w:rsid w:val="00830E18"/>
    <w:rsid w:val="008370B4"/>
    <w:rsid w:val="00840B85"/>
    <w:rsid w:val="0084158E"/>
    <w:rsid w:val="00841A6D"/>
    <w:rsid w:val="0084503D"/>
    <w:rsid w:val="008459DE"/>
    <w:rsid w:val="00846C42"/>
    <w:rsid w:val="008514ED"/>
    <w:rsid w:val="00851718"/>
    <w:rsid w:val="00857DFE"/>
    <w:rsid w:val="00860E5D"/>
    <w:rsid w:val="00862470"/>
    <w:rsid w:val="00863B26"/>
    <w:rsid w:val="008650A1"/>
    <w:rsid w:val="00865B26"/>
    <w:rsid w:val="00866FB0"/>
    <w:rsid w:val="00870C09"/>
    <w:rsid w:val="00873231"/>
    <w:rsid w:val="0087712B"/>
    <w:rsid w:val="008805A2"/>
    <w:rsid w:val="008819D2"/>
    <w:rsid w:val="00882B16"/>
    <w:rsid w:val="00886BEC"/>
    <w:rsid w:val="00886BED"/>
    <w:rsid w:val="00894401"/>
    <w:rsid w:val="00895536"/>
    <w:rsid w:val="00895CCF"/>
    <w:rsid w:val="00897086"/>
    <w:rsid w:val="008A10DF"/>
    <w:rsid w:val="008A3DB1"/>
    <w:rsid w:val="008B18E7"/>
    <w:rsid w:val="008B2125"/>
    <w:rsid w:val="008B27B2"/>
    <w:rsid w:val="008B4615"/>
    <w:rsid w:val="008B46CE"/>
    <w:rsid w:val="008B77A0"/>
    <w:rsid w:val="008C2A83"/>
    <w:rsid w:val="008C347C"/>
    <w:rsid w:val="008D45A2"/>
    <w:rsid w:val="008D7350"/>
    <w:rsid w:val="008D7D43"/>
    <w:rsid w:val="008D7F53"/>
    <w:rsid w:val="008E1229"/>
    <w:rsid w:val="008E63DF"/>
    <w:rsid w:val="008E65B2"/>
    <w:rsid w:val="008F08B5"/>
    <w:rsid w:val="008F36C9"/>
    <w:rsid w:val="008F5CF7"/>
    <w:rsid w:val="008F6FB2"/>
    <w:rsid w:val="0090543E"/>
    <w:rsid w:val="009107EC"/>
    <w:rsid w:val="009150B4"/>
    <w:rsid w:val="0091629A"/>
    <w:rsid w:val="00916EB2"/>
    <w:rsid w:val="009170B2"/>
    <w:rsid w:val="009176E4"/>
    <w:rsid w:val="00920D31"/>
    <w:rsid w:val="00925BC4"/>
    <w:rsid w:val="00926611"/>
    <w:rsid w:val="009310CC"/>
    <w:rsid w:val="00932EF1"/>
    <w:rsid w:val="00934053"/>
    <w:rsid w:val="00934417"/>
    <w:rsid w:val="00934A19"/>
    <w:rsid w:val="009451AE"/>
    <w:rsid w:val="00946F06"/>
    <w:rsid w:val="00954B4C"/>
    <w:rsid w:val="00954D98"/>
    <w:rsid w:val="00954DFE"/>
    <w:rsid w:val="00955B61"/>
    <w:rsid w:val="009629D2"/>
    <w:rsid w:val="0096398B"/>
    <w:rsid w:val="00963CE5"/>
    <w:rsid w:val="00964AAA"/>
    <w:rsid w:val="009653C0"/>
    <w:rsid w:val="00965C56"/>
    <w:rsid w:val="009704AA"/>
    <w:rsid w:val="0097163C"/>
    <w:rsid w:val="00973017"/>
    <w:rsid w:val="009736A4"/>
    <w:rsid w:val="00976D15"/>
    <w:rsid w:val="009812F2"/>
    <w:rsid w:val="00982358"/>
    <w:rsid w:val="0098596C"/>
    <w:rsid w:val="00987B04"/>
    <w:rsid w:val="009905EF"/>
    <w:rsid w:val="00991FDF"/>
    <w:rsid w:val="00993928"/>
    <w:rsid w:val="00994905"/>
    <w:rsid w:val="00994B2F"/>
    <w:rsid w:val="00995870"/>
    <w:rsid w:val="009959BF"/>
    <w:rsid w:val="009A18FE"/>
    <w:rsid w:val="009A2C99"/>
    <w:rsid w:val="009A636E"/>
    <w:rsid w:val="009B1F2F"/>
    <w:rsid w:val="009B2C03"/>
    <w:rsid w:val="009B38FC"/>
    <w:rsid w:val="009B43E3"/>
    <w:rsid w:val="009B47DA"/>
    <w:rsid w:val="009B5675"/>
    <w:rsid w:val="009C346B"/>
    <w:rsid w:val="009C3D04"/>
    <w:rsid w:val="009C7FA1"/>
    <w:rsid w:val="009D73FD"/>
    <w:rsid w:val="009E0818"/>
    <w:rsid w:val="009E1EDA"/>
    <w:rsid w:val="009E3049"/>
    <w:rsid w:val="009E7D14"/>
    <w:rsid w:val="009F1BE1"/>
    <w:rsid w:val="009F4510"/>
    <w:rsid w:val="009F7AD7"/>
    <w:rsid w:val="00A00023"/>
    <w:rsid w:val="00A015EA"/>
    <w:rsid w:val="00A042F9"/>
    <w:rsid w:val="00A05165"/>
    <w:rsid w:val="00A071BA"/>
    <w:rsid w:val="00A0779E"/>
    <w:rsid w:val="00A107A9"/>
    <w:rsid w:val="00A120D4"/>
    <w:rsid w:val="00A151C3"/>
    <w:rsid w:val="00A2157A"/>
    <w:rsid w:val="00A31C26"/>
    <w:rsid w:val="00A320DD"/>
    <w:rsid w:val="00A3294C"/>
    <w:rsid w:val="00A34B0F"/>
    <w:rsid w:val="00A350B2"/>
    <w:rsid w:val="00A36308"/>
    <w:rsid w:val="00A43E26"/>
    <w:rsid w:val="00A44255"/>
    <w:rsid w:val="00A45C63"/>
    <w:rsid w:val="00A45EC6"/>
    <w:rsid w:val="00A464A1"/>
    <w:rsid w:val="00A46A02"/>
    <w:rsid w:val="00A503FA"/>
    <w:rsid w:val="00A50601"/>
    <w:rsid w:val="00A50B4D"/>
    <w:rsid w:val="00A517C1"/>
    <w:rsid w:val="00A52B03"/>
    <w:rsid w:val="00A535DF"/>
    <w:rsid w:val="00A54718"/>
    <w:rsid w:val="00A55C7A"/>
    <w:rsid w:val="00A62323"/>
    <w:rsid w:val="00A62FB5"/>
    <w:rsid w:val="00A640D5"/>
    <w:rsid w:val="00A64482"/>
    <w:rsid w:val="00A64B0C"/>
    <w:rsid w:val="00A6781A"/>
    <w:rsid w:val="00A67BB5"/>
    <w:rsid w:val="00A83994"/>
    <w:rsid w:val="00A83DE4"/>
    <w:rsid w:val="00A91243"/>
    <w:rsid w:val="00A9126D"/>
    <w:rsid w:val="00A92B99"/>
    <w:rsid w:val="00A930BC"/>
    <w:rsid w:val="00A94E5C"/>
    <w:rsid w:val="00A95E35"/>
    <w:rsid w:val="00AA0784"/>
    <w:rsid w:val="00AB161E"/>
    <w:rsid w:val="00AB29B4"/>
    <w:rsid w:val="00AB69D0"/>
    <w:rsid w:val="00AB74B5"/>
    <w:rsid w:val="00AC05C3"/>
    <w:rsid w:val="00AC08D3"/>
    <w:rsid w:val="00AC20EA"/>
    <w:rsid w:val="00AC35CF"/>
    <w:rsid w:val="00AC3D6B"/>
    <w:rsid w:val="00AD0937"/>
    <w:rsid w:val="00AD328A"/>
    <w:rsid w:val="00AD58D6"/>
    <w:rsid w:val="00AE41EF"/>
    <w:rsid w:val="00AE46EC"/>
    <w:rsid w:val="00AE53C3"/>
    <w:rsid w:val="00AE548D"/>
    <w:rsid w:val="00AE7930"/>
    <w:rsid w:val="00AE7E95"/>
    <w:rsid w:val="00AF1F1A"/>
    <w:rsid w:val="00AF3793"/>
    <w:rsid w:val="00B0039F"/>
    <w:rsid w:val="00B01D8D"/>
    <w:rsid w:val="00B06B18"/>
    <w:rsid w:val="00B0752D"/>
    <w:rsid w:val="00B0785F"/>
    <w:rsid w:val="00B07CC4"/>
    <w:rsid w:val="00B105AA"/>
    <w:rsid w:val="00B1341E"/>
    <w:rsid w:val="00B15905"/>
    <w:rsid w:val="00B2198A"/>
    <w:rsid w:val="00B220AC"/>
    <w:rsid w:val="00B24C3F"/>
    <w:rsid w:val="00B2611E"/>
    <w:rsid w:val="00B265F6"/>
    <w:rsid w:val="00B26E08"/>
    <w:rsid w:val="00B27C7D"/>
    <w:rsid w:val="00B27D84"/>
    <w:rsid w:val="00B27F7D"/>
    <w:rsid w:val="00B31EA7"/>
    <w:rsid w:val="00B33821"/>
    <w:rsid w:val="00B366F4"/>
    <w:rsid w:val="00B431F9"/>
    <w:rsid w:val="00B43725"/>
    <w:rsid w:val="00B47F26"/>
    <w:rsid w:val="00B502D5"/>
    <w:rsid w:val="00B50BA1"/>
    <w:rsid w:val="00B5204A"/>
    <w:rsid w:val="00B523C1"/>
    <w:rsid w:val="00B5298F"/>
    <w:rsid w:val="00B545B4"/>
    <w:rsid w:val="00B57DED"/>
    <w:rsid w:val="00B605BB"/>
    <w:rsid w:val="00B63A13"/>
    <w:rsid w:val="00B70BDA"/>
    <w:rsid w:val="00B75005"/>
    <w:rsid w:val="00B82D8D"/>
    <w:rsid w:val="00B85FF8"/>
    <w:rsid w:val="00B861C9"/>
    <w:rsid w:val="00B91AB5"/>
    <w:rsid w:val="00B92CC1"/>
    <w:rsid w:val="00B92FD0"/>
    <w:rsid w:val="00B945FB"/>
    <w:rsid w:val="00B97199"/>
    <w:rsid w:val="00BA38E1"/>
    <w:rsid w:val="00BA63F6"/>
    <w:rsid w:val="00BB35A6"/>
    <w:rsid w:val="00BB3997"/>
    <w:rsid w:val="00BB6832"/>
    <w:rsid w:val="00BB7767"/>
    <w:rsid w:val="00BB7C13"/>
    <w:rsid w:val="00BC25C0"/>
    <w:rsid w:val="00BC2CFB"/>
    <w:rsid w:val="00BC791A"/>
    <w:rsid w:val="00BD51B0"/>
    <w:rsid w:val="00BD566C"/>
    <w:rsid w:val="00BD7A19"/>
    <w:rsid w:val="00BE31B5"/>
    <w:rsid w:val="00BE6C64"/>
    <w:rsid w:val="00BE783E"/>
    <w:rsid w:val="00BF1ECA"/>
    <w:rsid w:val="00BF35A6"/>
    <w:rsid w:val="00BF6195"/>
    <w:rsid w:val="00C0089A"/>
    <w:rsid w:val="00C04DCF"/>
    <w:rsid w:val="00C05E94"/>
    <w:rsid w:val="00C07FCC"/>
    <w:rsid w:val="00C11315"/>
    <w:rsid w:val="00C119AA"/>
    <w:rsid w:val="00C12367"/>
    <w:rsid w:val="00C13015"/>
    <w:rsid w:val="00C14DA4"/>
    <w:rsid w:val="00C20591"/>
    <w:rsid w:val="00C212BA"/>
    <w:rsid w:val="00C2170B"/>
    <w:rsid w:val="00C225F6"/>
    <w:rsid w:val="00C2633A"/>
    <w:rsid w:val="00C30FFD"/>
    <w:rsid w:val="00C33E35"/>
    <w:rsid w:val="00C349FB"/>
    <w:rsid w:val="00C34B9D"/>
    <w:rsid w:val="00C36F40"/>
    <w:rsid w:val="00C43814"/>
    <w:rsid w:val="00C457F6"/>
    <w:rsid w:val="00C46CD9"/>
    <w:rsid w:val="00C46FE4"/>
    <w:rsid w:val="00C516A7"/>
    <w:rsid w:val="00C52458"/>
    <w:rsid w:val="00C52B27"/>
    <w:rsid w:val="00C53E7E"/>
    <w:rsid w:val="00C613A2"/>
    <w:rsid w:val="00C62547"/>
    <w:rsid w:val="00C62C2B"/>
    <w:rsid w:val="00C62CB8"/>
    <w:rsid w:val="00C63147"/>
    <w:rsid w:val="00C63294"/>
    <w:rsid w:val="00C6658F"/>
    <w:rsid w:val="00C70422"/>
    <w:rsid w:val="00C71E0B"/>
    <w:rsid w:val="00C723FA"/>
    <w:rsid w:val="00C72AC4"/>
    <w:rsid w:val="00C734FC"/>
    <w:rsid w:val="00C779E6"/>
    <w:rsid w:val="00C80624"/>
    <w:rsid w:val="00C83CA1"/>
    <w:rsid w:val="00C86F7B"/>
    <w:rsid w:val="00C876E2"/>
    <w:rsid w:val="00C90AE8"/>
    <w:rsid w:val="00C90D8D"/>
    <w:rsid w:val="00C9279D"/>
    <w:rsid w:val="00C94A74"/>
    <w:rsid w:val="00C968E0"/>
    <w:rsid w:val="00CA074F"/>
    <w:rsid w:val="00CA55E9"/>
    <w:rsid w:val="00CA61BA"/>
    <w:rsid w:val="00CB108C"/>
    <w:rsid w:val="00CB3321"/>
    <w:rsid w:val="00CB515B"/>
    <w:rsid w:val="00CB57F0"/>
    <w:rsid w:val="00CB6895"/>
    <w:rsid w:val="00CB741C"/>
    <w:rsid w:val="00CC0861"/>
    <w:rsid w:val="00CC1C22"/>
    <w:rsid w:val="00CC414D"/>
    <w:rsid w:val="00CC4EA0"/>
    <w:rsid w:val="00CC5285"/>
    <w:rsid w:val="00CC55B7"/>
    <w:rsid w:val="00CC6D24"/>
    <w:rsid w:val="00CC72F7"/>
    <w:rsid w:val="00CD206E"/>
    <w:rsid w:val="00CD5CAD"/>
    <w:rsid w:val="00CD5D48"/>
    <w:rsid w:val="00CD65D3"/>
    <w:rsid w:val="00CD71E8"/>
    <w:rsid w:val="00CE7050"/>
    <w:rsid w:val="00CF0769"/>
    <w:rsid w:val="00CF1484"/>
    <w:rsid w:val="00CF190E"/>
    <w:rsid w:val="00CF1CCD"/>
    <w:rsid w:val="00CF2662"/>
    <w:rsid w:val="00CF2E6F"/>
    <w:rsid w:val="00CF35B1"/>
    <w:rsid w:val="00CF5B5C"/>
    <w:rsid w:val="00CF6240"/>
    <w:rsid w:val="00D00CE9"/>
    <w:rsid w:val="00D0740C"/>
    <w:rsid w:val="00D07D12"/>
    <w:rsid w:val="00D2005B"/>
    <w:rsid w:val="00D21D60"/>
    <w:rsid w:val="00D3055D"/>
    <w:rsid w:val="00D3074D"/>
    <w:rsid w:val="00D33795"/>
    <w:rsid w:val="00D34A27"/>
    <w:rsid w:val="00D34ED5"/>
    <w:rsid w:val="00D4063B"/>
    <w:rsid w:val="00D42863"/>
    <w:rsid w:val="00D4636A"/>
    <w:rsid w:val="00D506C9"/>
    <w:rsid w:val="00D50E0B"/>
    <w:rsid w:val="00D5334C"/>
    <w:rsid w:val="00D546FD"/>
    <w:rsid w:val="00D54868"/>
    <w:rsid w:val="00D56074"/>
    <w:rsid w:val="00D61E46"/>
    <w:rsid w:val="00D63030"/>
    <w:rsid w:val="00D70668"/>
    <w:rsid w:val="00D70DC6"/>
    <w:rsid w:val="00D73659"/>
    <w:rsid w:val="00D76639"/>
    <w:rsid w:val="00D77437"/>
    <w:rsid w:val="00D8192F"/>
    <w:rsid w:val="00D82579"/>
    <w:rsid w:val="00D82B21"/>
    <w:rsid w:val="00D82DBE"/>
    <w:rsid w:val="00D8350E"/>
    <w:rsid w:val="00D85D28"/>
    <w:rsid w:val="00D8758F"/>
    <w:rsid w:val="00D87AB3"/>
    <w:rsid w:val="00D87E8B"/>
    <w:rsid w:val="00D90700"/>
    <w:rsid w:val="00D907A1"/>
    <w:rsid w:val="00D96400"/>
    <w:rsid w:val="00D97491"/>
    <w:rsid w:val="00DA32B9"/>
    <w:rsid w:val="00DA4182"/>
    <w:rsid w:val="00DA459B"/>
    <w:rsid w:val="00DA63F1"/>
    <w:rsid w:val="00DA7821"/>
    <w:rsid w:val="00DB1E51"/>
    <w:rsid w:val="00DB1E67"/>
    <w:rsid w:val="00DB4C49"/>
    <w:rsid w:val="00DB64ED"/>
    <w:rsid w:val="00DB6D5D"/>
    <w:rsid w:val="00DB741E"/>
    <w:rsid w:val="00DB7760"/>
    <w:rsid w:val="00DC035C"/>
    <w:rsid w:val="00DC07A6"/>
    <w:rsid w:val="00DC094C"/>
    <w:rsid w:val="00DC3DB6"/>
    <w:rsid w:val="00DD4BAE"/>
    <w:rsid w:val="00DD62AB"/>
    <w:rsid w:val="00DD7DC5"/>
    <w:rsid w:val="00DE2D62"/>
    <w:rsid w:val="00DE4A4F"/>
    <w:rsid w:val="00DE4EBD"/>
    <w:rsid w:val="00DF029B"/>
    <w:rsid w:val="00DF04B7"/>
    <w:rsid w:val="00DF1F20"/>
    <w:rsid w:val="00DF385C"/>
    <w:rsid w:val="00DF53FB"/>
    <w:rsid w:val="00DF5723"/>
    <w:rsid w:val="00DF68D5"/>
    <w:rsid w:val="00DF6F2F"/>
    <w:rsid w:val="00DF7205"/>
    <w:rsid w:val="00DF7EF6"/>
    <w:rsid w:val="00E01424"/>
    <w:rsid w:val="00E101DB"/>
    <w:rsid w:val="00E15704"/>
    <w:rsid w:val="00E177DC"/>
    <w:rsid w:val="00E217D4"/>
    <w:rsid w:val="00E21D5A"/>
    <w:rsid w:val="00E21F07"/>
    <w:rsid w:val="00E24C18"/>
    <w:rsid w:val="00E25AC2"/>
    <w:rsid w:val="00E31311"/>
    <w:rsid w:val="00E31B35"/>
    <w:rsid w:val="00E321DD"/>
    <w:rsid w:val="00E32D73"/>
    <w:rsid w:val="00E330DA"/>
    <w:rsid w:val="00E33C25"/>
    <w:rsid w:val="00E3623E"/>
    <w:rsid w:val="00E404BA"/>
    <w:rsid w:val="00E4252E"/>
    <w:rsid w:val="00E52CE5"/>
    <w:rsid w:val="00E56186"/>
    <w:rsid w:val="00E607BA"/>
    <w:rsid w:val="00E62542"/>
    <w:rsid w:val="00E66521"/>
    <w:rsid w:val="00E67219"/>
    <w:rsid w:val="00E75F74"/>
    <w:rsid w:val="00E80C8E"/>
    <w:rsid w:val="00E82D84"/>
    <w:rsid w:val="00E9454A"/>
    <w:rsid w:val="00E94EAC"/>
    <w:rsid w:val="00E95DAE"/>
    <w:rsid w:val="00E97169"/>
    <w:rsid w:val="00EA0B87"/>
    <w:rsid w:val="00EA140C"/>
    <w:rsid w:val="00EA2E39"/>
    <w:rsid w:val="00EA5937"/>
    <w:rsid w:val="00EB0371"/>
    <w:rsid w:val="00EB12E6"/>
    <w:rsid w:val="00EB2CED"/>
    <w:rsid w:val="00EB360D"/>
    <w:rsid w:val="00EB3F6B"/>
    <w:rsid w:val="00EB4D4B"/>
    <w:rsid w:val="00EB4ECB"/>
    <w:rsid w:val="00EB6F9C"/>
    <w:rsid w:val="00EB776B"/>
    <w:rsid w:val="00EB7B40"/>
    <w:rsid w:val="00EC320D"/>
    <w:rsid w:val="00EC614D"/>
    <w:rsid w:val="00EC649A"/>
    <w:rsid w:val="00EC65F0"/>
    <w:rsid w:val="00EC6B24"/>
    <w:rsid w:val="00ED324B"/>
    <w:rsid w:val="00ED68E5"/>
    <w:rsid w:val="00EE1418"/>
    <w:rsid w:val="00EE751C"/>
    <w:rsid w:val="00EE7DB4"/>
    <w:rsid w:val="00EF3049"/>
    <w:rsid w:val="00EF69A6"/>
    <w:rsid w:val="00EF72C0"/>
    <w:rsid w:val="00EF7A69"/>
    <w:rsid w:val="00F003E7"/>
    <w:rsid w:val="00F04E63"/>
    <w:rsid w:val="00F068FF"/>
    <w:rsid w:val="00F07C51"/>
    <w:rsid w:val="00F12332"/>
    <w:rsid w:val="00F13292"/>
    <w:rsid w:val="00F13C1A"/>
    <w:rsid w:val="00F1627A"/>
    <w:rsid w:val="00F1798B"/>
    <w:rsid w:val="00F20EEB"/>
    <w:rsid w:val="00F217E0"/>
    <w:rsid w:val="00F22838"/>
    <w:rsid w:val="00F252F7"/>
    <w:rsid w:val="00F25608"/>
    <w:rsid w:val="00F306E7"/>
    <w:rsid w:val="00F307D9"/>
    <w:rsid w:val="00F311C9"/>
    <w:rsid w:val="00F3224F"/>
    <w:rsid w:val="00F3329E"/>
    <w:rsid w:val="00F335A1"/>
    <w:rsid w:val="00F35034"/>
    <w:rsid w:val="00F35368"/>
    <w:rsid w:val="00F40A8E"/>
    <w:rsid w:val="00F44578"/>
    <w:rsid w:val="00F45E37"/>
    <w:rsid w:val="00F50D11"/>
    <w:rsid w:val="00F52075"/>
    <w:rsid w:val="00F52345"/>
    <w:rsid w:val="00F5291E"/>
    <w:rsid w:val="00F570F3"/>
    <w:rsid w:val="00F6024F"/>
    <w:rsid w:val="00F61BC7"/>
    <w:rsid w:val="00F62C40"/>
    <w:rsid w:val="00F64863"/>
    <w:rsid w:val="00F661D2"/>
    <w:rsid w:val="00F72D0F"/>
    <w:rsid w:val="00F73686"/>
    <w:rsid w:val="00F7580D"/>
    <w:rsid w:val="00F76D7B"/>
    <w:rsid w:val="00F770E0"/>
    <w:rsid w:val="00F77295"/>
    <w:rsid w:val="00F80641"/>
    <w:rsid w:val="00F8090D"/>
    <w:rsid w:val="00F815B7"/>
    <w:rsid w:val="00F81CB8"/>
    <w:rsid w:val="00F8365E"/>
    <w:rsid w:val="00F84740"/>
    <w:rsid w:val="00F91F86"/>
    <w:rsid w:val="00F96B58"/>
    <w:rsid w:val="00F9794F"/>
    <w:rsid w:val="00F97E29"/>
    <w:rsid w:val="00FA1048"/>
    <w:rsid w:val="00FA1724"/>
    <w:rsid w:val="00FA32BC"/>
    <w:rsid w:val="00FA40FC"/>
    <w:rsid w:val="00FA57A2"/>
    <w:rsid w:val="00FA5D43"/>
    <w:rsid w:val="00FA7780"/>
    <w:rsid w:val="00FB10BB"/>
    <w:rsid w:val="00FB291A"/>
    <w:rsid w:val="00FB75E6"/>
    <w:rsid w:val="00FB7A38"/>
    <w:rsid w:val="00FC05C5"/>
    <w:rsid w:val="00FC0655"/>
    <w:rsid w:val="00FC16D9"/>
    <w:rsid w:val="00FC1EBE"/>
    <w:rsid w:val="00FC2314"/>
    <w:rsid w:val="00FC563F"/>
    <w:rsid w:val="00FD4E6B"/>
    <w:rsid w:val="00FD59B6"/>
    <w:rsid w:val="00FD7424"/>
    <w:rsid w:val="00FE1458"/>
    <w:rsid w:val="00FE1E75"/>
    <w:rsid w:val="00FE218A"/>
    <w:rsid w:val="00FE5D3A"/>
    <w:rsid w:val="00FE7EF2"/>
    <w:rsid w:val="00FF0D14"/>
    <w:rsid w:val="00FF1415"/>
    <w:rsid w:val="00FF1FDA"/>
    <w:rsid w:val="00FF21D2"/>
    <w:rsid w:val="00FF48F7"/>
    <w:rsid w:val="00FF4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20"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E26"/>
    <w:pPr>
      <w:spacing w:before="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40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1408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3DF40-E22A-4764-913A-3A41A025D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10</Pages>
  <Words>1604</Words>
  <Characters>9145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18</cp:revision>
  <dcterms:created xsi:type="dcterms:W3CDTF">2014-02-19T11:47:00Z</dcterms:created>
  <dcterms:modified xsi:type="dcterms:W3CDTF">2016-10-07T11:09:00Z</dcterms:modified>
</cp:coreProperties>
</file>