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3A7" w:rsidRPr="001543A7" w:rsidRDefault="001543A7" w:rsidP="001543A7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543A7">
        <w:rPr>
          <w:rFonts w:ascii="Times New Roman" w:eastAsia="Calibri" w:hAnsi="Times New Roman" w:cs="Times New Roman"/>
          <w:sz w:val="28"/>
          <w:szCs w:val="28"/>
          <w:lang w:val="kk-KZ"/>
        </w:rPr>
        <w:t>Балқаш қаласы «</w:t>
      </w:r>
      <w:r w:rsidRPr="001543A7">
        <w:rPr>
          <w:rFonts w:ascii="Times New Roman" w:eastAsia="Calibri" w:hAnsi="Times New Roman" w:cs="Times New Roman"/>
          <w:sz w:val="28"/>
          <w:szCs w:val="28"/>
        </w:rPr>
        <w:t xml:space="preserve">№9  </w:t>
      </w:r>
      <w:proofErr w:type="spellStart"/>
      <w:r w:rsidRPr="001543A7">
        <w:rPr>
          <w:rFonts w:ascii="Times New Roman" w:eastAsia="Calibri" w:hAnsi="Times New Roman" w:cs="Times New Roman"/>
          <w:sz w:val="28"/>
          <w:szCs w:val="28"/>
        </w:rPr>
        <w:t>жалпы</w:t>
      </w:r>
      <w:proofErr w:type="spellEnd"/>
      <w:r w:rsidRPr="001543A7">
        <w:rPr>
          <w:rFonts w:ascii="Times New Roman" w:eastAsia="Calibri" w:hAnsi="Times New Roman" w:cs="Times New Roman"/>
          <w:sz w:val="28"/>
          <w:szCs w:val="28"/>
        </w:rPr>
        <w:t xml:space="preserve"> б</w:t>
      </w:r>
      <w:r w:rsidRPr="001543A7">
        <w:rPr>
          <w:rFonts w:ascii="Times New Roman" w:eastAsia="Calibri" w:hAnsi="Times New Roman" w:cs="Times New Roman"/>
          <w:sz w:val="28"/>
          <w:szCs w:val="28"/>
          <w:lang w:val="kk-KZ"/>
        </w:rPr>
        <w:t>ілім беретін мектебі» КММ</w:t>
      </w:r>
    </w:p>
    <w:p w:rsidR="001543A7" w:rsidRPr="001543A7" w:rsidRDefault="001543A7" w:rsidP="001543A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«Балалардың желідегі қауіпсіздігі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буллинг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және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кибербуллинг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» </w:t>
      </w:r>
      <w:r w:rsidRPr="001543A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ақпараты </w:t>
      </w:r>
    </w:p>
    <w:p w:rsidR="001543A7" w:rsidRPr="001543A7" w:rsidRDefault="001543A7" w:rsidP="001543A7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543A7">
        <w:rPr>
          <w:rFonts w:ascii="Times New Roman" w:eastAsia="Calibri" w:hAnsi="Times New Roman" w:cs="Times New Roman"/>
          <w:sz w:val="28"/>
          <w:szCs w:val="28"/>
          <w:lang w:val="kk-KZ"/>
        </w:rPr>
        <w:t>2023-2024 оқу жылы</w:t>
      </w:r>
    </w:p>
    <w:p w:rsidR="001543A7" w:rsidRPr="001543A7" w:rsidRDefault="001543A7" w:rsidP="001543A7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E5587" w:rsidRDefault="001543A7" w:rsidP="007E558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5587">
        <w:rPr>
          <w:rFonts w:ascii="Times New Roman" w:hAnsi="Times New Roman" w:cs="Times New Roman"/>
          <w:sz w:val="28"/>
          <w:szCs w:val="28"/>
          <w:lang w:val="kk-KZ"/>
        </w:rPr>
        <w:t xml:space="preserve">       28.11.2023 </w:t>
      </w:r>
      <w:r w:rsidR="007E5587" w:rsidRPr="007E5587">
        <w:rPr>
          <w:rFonts w:ascii="Times New Roman" w:hAnsi="Times New Roman" w:cs="Times New Roman"/>
          <w:sz w:val="28"/>
          <w:szCs w:val="28"/>
          <w:lang w:val="kk-KZ"/>
        </w:rPr>
        <w:t>күні 5-10 сынып оқушыларына және ата-аналарына «</w:t>
      </w:r>
      <w:r w:rsidRPr="007E5587">
        <w:rPr>
          <w:rFonts w:ascii="Times New Roman" w:hAnsi="Times New Roman" w:cs="Times New Roman"/>
          <w:sz w:val="28"/>
          <w:szCs w:val="28"/>
          <w:lang w:val="kk-KZ"/>
        </w:rPr>
        <w:t>Әлімжеттік</w:t>
      </w:r>
      <w:r w:rsidRPr="007E5587">
        <w:rPr>
          <w:rFonts w:ascii="Times New Roman" w:eastAsia="+mj-ea" w:hAnsi="Times New Roman" w:cs="Times New Roman"/>
          <w:b/>
          <w:bCs/>
          <w:color w:val="FFC000"/>
          <w:kern w:val="24"/>
          <w:sz w:val="28"/>
          <w:szCs w:val="28"/>
          <w:lang w:val="kk-KZ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7E5587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7E5587">
        <w:rPr>
          <w:rFonts w:ascii="Times New Roman" w:eastAsia="+mj-ea" w:hAnsi="Times New Roman" w:cs="Times New Roman"/>
          <w:b/>
          <w:bCs/>
          <w:color w:val="FFC000"/>
          <w:kern w:val="24"/>
          <w:sz w:val="28"/>
          <w:szCs w:val="28"/>
          <w:lang w:val="kk-KZ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proofErr w:type="spellStart"/>
      <w:r w:rsidRPr="007E5587">
        <w:rPr>
          <w:rFonts w:ascii="Times New Roman" w:hAnsi="Times New Roman" w:cs="Times New Roman"/>
          <w:sz w:val="28"/>
          <w:szCs w:val="28"/>
          <w:lang w:val="kk-KZ"/>
        </w:rPr>
        <w:t>буллинг</w:t>
      </w:r>
      <w:proofErr w:type="spellEnd"/>
      <w:r w:rsidRPr="007E5587">
        <w:rPr>
          <w:rFonts w:ascii="Times New Roman" w:eastAsia="+mj-ea" w:hAnsi="Times New Roman" w:cs="Times New Roman"/>
          <w:b/>
          <w:bCs/>
          <w:color w:val="FFC000"/>
          <w:kern w:val="24"/>
          <w:sz w:val="28"/>
          <w:szCs w:val="28"/>
          <w:lang w:val="kk-KZ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7E5587">
        <w:rPr>
          <w:rFonts w:ascii="Times New Roman" w:hAnsi="Times New Roman" w:cs="Times New Roman"/>
          <w:sz w:val="28"/>
          <w:szCs w:val="28"/>
          <w:lang w:val="kk-KZ"/>
        </w:rPr>
        <w:t>дегеніміз</w:t>
      </w:r>
      <w:r w:rsidRPr="007E5587">
        <w:rPr>
          <w:rFonts w:ascii="Times New Roman" w:eastAsia="+mj-ea" w:hAnsi="Times New Roman" w:cs="Times New Roman"/>
          <w:b/>
          <w:bCs/>
          <w:color w:val="FFC000"/>
          <w:kern w:val="24"/>
          <w:sz w:val="28"/>
          <w:szCs w:val="28"/>
          <w:lang w:val="kk-KZ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7E5587">
        <w:rPr>
          <w:rFonts w:ascii="Times New Roman" w:hAnsi="Times New Roman" w:cs="Times New Roman"/>
          <w:sz w:val="28"/>
          <w:szCs w:val="28"/>
          <w:lang w:val="kk-KZ"/>
        </w:rPr>
        <w:t>не</w:t>
      </w:r>
      <w:r w:rsidR="007E5587" w:rsidRPr="007E558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E5587">
        <w:rPr>
          <w:rFonts w:ascii="Times New Roman" w:hAnsi="Times New Roman" w:cs="Times New Roman"/>
          <w:sz w:val="28"/>
          <w:szCs w:val="28"/>
          <w:lang w:val="kk-KZ"/>
        </w:rPr>
        <w:t>?</w:t>
      </w:r>
      <w:r w:rsidR="007E5587" w:rsidRPr="007E5587">
        <w:rPr>
          <w:rFonts w:ascii="Times New Roman" w:hAnsi="Times New Roman" w:cs="Times New Roman"/>
          <w:sz w:val="28"/>
          <w:szCs w:val="28"/>
          <w:lang w:val="kk-KZ"/>
        </w:rPr>
        <w:t xml:space="preserve">тақырыбында қысқаша материалдарды </w:t>
      </w:r>
      <w:proofErr w:type="spellStart"/>
      <w:r w:rsidR="007E5587" w:rsidRPr="007E5587">
        <w:rPr>
          <w:rFonts w:ascii="Times New Roman" w:hAnsi="Times New Roman" w:cs="Times New Roman"/>
          <w:sz w:val="28"/>
          <w:szCs w:val="28"/>
          <w:lang w:val="kk-KZ"/>
        </w:rPr>
        <w:t>ватцап</w:t>
      </w:r>
      <w:proofErr w:type="spellEnd"/>
      <w:r w:rsidR="007E5587" w:rsidRPr="007E55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7E5587" w:rsidRPr="007E5587">
        <w:rPr>
          <w:rFonts w:ascii="Times New Roman" w:hAnsi="Times New Roman" w:cs="Times New Roman"/>
          <w:sz w:val="28"/>
          <w:szCs w:val="28"/>
          <w:lang w:val="kk-KZ"/>
        </w:rPr>
        <w:t>чаттарға</w:t>
      </w:r>
      <w:proofErr w:type="spellEnd"/>
      <w:r w:rsidR="007E5587">
        <w:rPr>
          <w:rFonts w:ascii="Times New Roman" w:hAnsi="Times New Roman" w:cs="Times New Roman"/>
          <w:sz w:val="28"/>
          <w:szCs w:val="28"/>
          <w:lang w:val="kk-KZ"/>
        </w:rPr>
        <w:t xml:space="preserve"> видео</w:t>
      </w:r>
      <w:r w:rsidR="007E5587" w:rsidRPr="007E5587">
        <w:rPr>
          <w:rFonts w:ascii="Times New Roman" w:hAnsi="Times New Roman" w:cs="Times New Roman"/>
          <w:sz w:val="28"/>
          <w:szCs w:val="28"/>
          <w:lang w:val="kk-KZ"/>
        </w:rPr>
        <w:t xml:space="preserve"> жіберілді.</w:t>
      </w:r>
    </w:p>
    <w:p w:rsidR="001543A7" w:rsidRPr="007E5587" w:rsidRDefault="001543A7" w:rsidP="007E558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"/>
        </w:rPr>
      </w:pPr>
      <w:r w:rsidRPr="007E5587">
        <w:rPr>
          <w:rFonts w:ascii="Times New Roman" w:hAnsi="Times New Roman" w:cs="Times New Roman"/>
          <w:b/>
          <w:sz w:val="28"/>
          <w:szCs w:val="28"/>
          <w:lang w:val="kk"/>
        </w:rPr>
        <w:t>Мақсаты</w:t>
      </w:r>
      <w:r w:rsidRPr="007E5587">
        <w:rPr>
          <w:rFonts w:ascii="Times New Roman" w:hAnsi="Times New Roman" w:cs="Times New Roman"/>
          <w:sz w:val="28"/>
          <w:szCs w:val="28"/>
          <w:lang w:val="kk"/>
        </w:rPr>
        <w:t>: әрбір баланың табысты д</w:t>
      </w:r>
      <w:r w:rsidR="007E5587">
        <w:rPr>
          <w:rFonts w:ascii="Times New Roman" w:hAnsi="Times New Roman" w:cs="Times New Roman"/>
          <w:sz w:val="28"/>
          <w:szCs w:val="28"/>
          <w:lang w:val="kk"/>
        </w:rPr>
        <w:t xml:space="preserve">амуы үшін қолайлы жағдай жасау,физикалық,психикалық </w:t>
      </w:r>
      <w:r w:rsidRPr="007E5587">
        <w:rPr>
          <w:rFonts w:ascii="Times New Roman" w:hAnsi="Times New Roman" w:cs="Times New Roman"/>
          <w:sz w:val="28"/>
          <w:szCs w:val="28"/>
          <w:lang w:val="kk"/>
        </w:rPr>
        <w:t>және пси</w:t>
      </w:r>
      <w:r w:rsidR="007E5587">
        <w:rPr>
          <w:rFonts w:ascii="Times New Roman" w:hAnsi="Times New Roman" w:cs="Times New Roman"/>
          <w:sz w:val="28"/>
          <w:szCs w:val="28"/>
          <w:lang w:val="kk"/>
        </w:rPr>
        <w:t>хологиялық денсаулығын сақтау.</w:t>
      </w:r>
      <w:r w:rsidRPr="007E5587">
        <w:rPr>
          <w:rFonts w:ascii="Times New Roman" w:hAnsi="Times New Roman" w:cs="Times New Roman"/>
          <w:b/>
          <w:sz w:val="28"/>
          <w:szCs w:val="28"/>
          <w:lang w:val="kk"/>
        </w:rPr>
        <w:t>Міндеттері</w:t>
      </w:r>
      <w:r w:rsidR="007E5587">
        <w:rPr>
          <w:rFonts w:ascii="Times New Roman" w:hAnsi="Times New Roman" w:cs="Times New Roman"/>
          <w:sz w:val="28"/>
          <w:szCs w:val="28"/>
          <w:lang w:val="kk"/>
        </w:rPr>
        <w:t xml:space="preserve">: </w:t>
      </w:r>
      <w:r w:rsidRPr="007E5587">
        <w:rPr>
          <w:rFonts w:ascii="Times New Roman" w:hAnsi="Times New Roman" w:cs="Times New Roman"/>
          <w:sz w:val="28"/>
          <w:szCs w:val="28"/>
          <w:lang w:val="kk"/>
        </w:rPr>
        <w:t>• білім беру және тәрбиелеу мәселелері бойынша мұғалімдер мен ата-аналарға сауатты көмек көрсету;</w:t>
      </w:r>
      <w:r w:rsidRPr="001543A7">
        <w:rPr>
          <w:rFonts w:ascii="Times New Roman" w:eastAsia="Calibri" w:hAnsi="Times New Roman" w:cs="Times New Roman"/>
          <w:sz w:val="28"/>
          <w:szCs w:val="28"/>
          <w:lang w:val="kk"/>
        </w:rPr>
        <w:t xml:space="preserve">• оқушылар арасында </w:t>
      </w:r>
      <w:proofErr w:type="spellStart"/>
      <w:r w:rsidRPr="001543A7">
        <w:rPr>
          <w:rFonts w:ascii="Times New Roman" w:eastAsia="Calibri" w:hAnsi="Times New Roman" w:cs="Times New Roman"/>
          <w:sz w:val="28"/>
          <w:szCs w:val="28"/>
          <w:lang w:val="kk"/>
        </w:rPr>
        <w:t>девиантты</w:t>
      </w:r>
      <w:proofErr w:type="spellEnd"/>
      <w:r w:rsidRPr="001543A7">
        <w:rPr>
          <w:rFonts w:ascii="Times New Roman" w:eastAsia="Calibri" w:hAnsi="Times New Roman" w:cs="Times New Roman"/>
          <w:sz w:val="28"/>
          <w:szCs w:val="28"/>
          <w:lang w:val="kk"/>
        </w:rPr>
        <w:t xml:space="preserve"> мінез-құлық құбылыстарының алдын алу;• </w:t>
      </w:r>
      <w:proofErr w:type="spellStart"/>
      <w:r w:rsidRPr="001543A7">
        <w:rPr>
          <w:rFonts w:ascii="Times New Roman" w:eastAsia="Calibri" w:hAnsi="Times New Roman" w:cs="Times New Roman"/>
          <w:sz w:val="28"/>
          <w:szCs w:val="28"/>
          <w:lang w:val="kk"/>
        </w:rPr>
        <w:t>коммуникативті</w:t>
      </w:r>
      <w:proofErr w:type="spellEnd"/>
      <w:r w:rsidRPr="001543A7">
        <w:rPr>
          <w:rFonts w:ascii="Times New Roman" w:eastAsia="Calibri" w:hAnsi="Times New Roman" w:cs="Times New Roman"/>
          <w:sz w:val="28"/>
          <w:szCs w:val="28"/>
          <w:lang w:val="kk"/>
        </w:rPr>
        <w:t xml:space="preserve"> дағдыларды дамыту, жасөспірімдерде өз іс-әрекетіне жауапкершілікпен қарауды қалыптастыру;• жанжалды бейбіт түрде шешуді үйрету дағдыларын қалыптастыру. </w:t>
      </w:r>
      <w:r w:rsidRPr="001543A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 w:eastAsia="ru-RU"/>
        </w:rPr>
        <w:t xml:space="preserve"> </w:t>
      </w:r>
      <w:proofErr w:type="spellStart"/>
      <w:r w:rsidRPr="007E5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Буллинг</w:t>
      </w:r>
      <w:proofErr w:type="spellEnd"/>
      <w:r w:rsidRPr="007E5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(</w:t>
      </w:r>
      <w:proofErr w:type="spellStart"/>
      <w:r w:rsidRPr="007E5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bullying</w:t>
      </w:r>
      <w:proofErr w:type="spellEnd"/>
      <w:r w:rsidRPr="007E5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) – ағылшын </w:t>
      </w:r>
      <w:proofErr w:type="spellStart"/>
      <w:r w:rsidRPr="007E5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тiлiнeн</w:t>
      </w:r>
      <w:proofErr w:type="spellEnd"/>
      <w:r w:rsidRPr="007E5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аударғанда, қорлау, қудалау, мазалау </w:t>
      </w:r>
      <w:proofErr w:type="spellStart"/>
      <w:r w:rsidRPr="007E5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дeгeндi</w:t>
      </w:r>
      <w:proofErr w:type="spellEnd"/>
      <w:r w:rsidRPr="007E5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proofErr w:type="spellStart"/>
      <w:r w:rsidRPr="007E5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бiлдiрeдi</w:t>
      </w:r>
      <w:proofErr w:type="spellEnd"/>
      <w:r w:rsidRPr="007E5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. Адам </w:t>
      </w:r>
      <w:proofErr w:type="spellStart"/>
      <w:r w:rsidRPr="007E5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үйдe</w:t>
      </w:r>
      <w:proofErr w:type="spellEnd"/>
      <w:r w:rsidRPr="007E5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, </w:t>
      </w:r>
      <w:proofErr w:type="spellStart"/>
      <w:r w:rsidRPr="007E5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мeктeптe</w:t>
      </w:r>
      <w:proofErr w:type="spellEnd"/>
      <w:r w:rsidRPr="007E5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, </w:t>
      </w:r>
      <w:proofErr w:type="spellStart"/>
      <w:r w:rsidRPr="007E5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автобуcта</w:t>
      </w:r>
      <w:proofErr w:type="spellEnd"/>
      <w:r w:rsidRPr="007E5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proofErr w:type="spellStart"/>
      <w:r w:rsidRPr="007E5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нeмece</w:t>
      </w:r>
      <w:proofErr w:type="spellEnd"/>
      <w:r w:rsidRPr="007E5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proofErr w:type="spellStart"/>
      <w:r w:rsidRPr="007E5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интeрнeттe</w:t>
      </w:r>
      <w:proofErr w:type="spellEnd"/>
      <w:r w:rsidRPr="007E5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, жалпы айтатын </w:t>
      </w:r>
      <w:proofErr w:type="spellStart"/>
      <w:r w:rsidRPr="007E5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болcақ</w:t>
      </w:r>
      <w:proofErr w:type="spellEnd"/>
      <w:r w:rsidRPr="007E5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, </w:t>
      </w:r>
      <w:proofErr w:type="spellStart"/>
      <w:r w:rsidRPr="007E5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кeз</w:t>
      </w:r>
      <w:proofErr w:type="spellEnd"/>
      <w:r w:rsidRPr="007E5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proofErr w:type="spellStart"/>
      <w:r w:rsidRPr="007E5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кeлгeн</w:t>
      </w:r>
      <w:proofErr w:type="spellEnd"/>
      <w:r w:rsidRPr="007E5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proofErr w:type="spellStart"/>
      <w:r w:rsidRPr="007E5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жeрдe</w:t>
      </w:r>
      <w:proofErr w:type="spellEnd"/>
      <w:r w:rsidRPr="007E5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proofErr w:type="spellStart"/>
      <w:r w:rsidRPr="007E5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буллингкe</w:t>
      </w:r>
      <w:proofErr w:type="spellEnd"/>
      <w:r w:rsidRPr="007E5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ұшырауы </w:t>
      </w:r>
      <w:proofErr w:type="spellStart"/>
      <w:r w:rsidRPr="007E5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мүмкiн</w:t>
      </w:r>
      <w:proofErr w:type="spellEnd"/>
      <w:r w:rsidRPr="007E5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. Бұл </w:t>
      </w:r>
      <w:proofErr w:type="spellStart"/>
      <w:r w:rsidRPr="007E5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кeз</w:t>
      </w:r>
      <w:proofErr w:type="spellEnd"/>
      <w:r w:rsidRPr="007E5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proofErr w:type="spellStart"/>
      <w:r w:rsidRPr="007E5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кeлгeн</w:t>
      </w:r>
      <w:proofErr w:type="spellEnd"/>
      <w:r w:rsidRPr="007E5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адамның </w:t>
      </w:r>
      <w:proofErr w:type="spellStart"/>
      <w:r w:rsidRPr="007E5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баcында</w:t>
      </w:r>
      <w:proofErr w:type="spellEnd"/>
      <w:r w:rsidRPr="007E5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болатын жағдай. </w:t>
      </w:r>
    </w:p>
    <w:p w:rsidR="001543A7" w:rsidRPr="001543A7" w:rsidRDefault="001543A7" w:rsidP="001543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proofErr w:type="spellStart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Буллинг</w:t>
      </w:r>
      <w:proofErr w:type="spellEnd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әр </w:t>
      </w:r>
      <w:proofErr w:type="spellStart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түрлi</w:t>
      </w:r>
      <w:proofErr w:type="spellEnd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мағынаны </w:t>
      </w:r>
      <w:proofErr w:type="spellStart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бiлдiруi</w:t>
      </w:r>
      <w:proofErr w:type="spellEnd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proofErr w:type="spellStart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мүмкiн</w:t>
      </w:r>
      <w:proofErr w:type="spellEnd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. </w:t>
      </w:r>
      <w:proofErr w:type="spellStart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</w:t>
      </w:r>
      <w:proofErr w:type="spellEnd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</w:p>
    <w:p w:rsidR="001543A7" w:rsidRPr="001543A7" w:rsidRDefault="001543A7" w:rsidP="001543A7">
      <w:pPr>
        <w:numPr>
          <w:ilvl w:val="0"/>
          <w:numId w:val="1"/>
        </w:numPr>
        <w:spacing w:before="100" w:beforeAutospacing="1" w:after="100" w:afterAutospacing="1" w:line="240" w:lineRule="auto"/>
        <w:ind w:left="10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адамды</w:t>
      </w:r>
      <w:proofErr w:type="spellEnd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мазақтау</w:t>
      </w:r>
      <w:proofErr w:type="spellEnd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қорлау</w:t>
      </w:r>
      <w:proofErr w:type="spellEnd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cоқтығыcу</w:t>
      </w:r>
      <w:proofErr w:type="spellEnd"/>
    </w:p>
    <w:p w:rsidR="001543A7" w:rsidRPr="001543A7" w:rsidRDefault="001543A7" w:rsidP="001543A7">
      <w:pPr>
        <w:numPr>
          <w:ilvl w:val="0"/>
          <w:numId w:val="1"/>
        </w:numPr>
        <w:spacing w:before="100" w:beforeAutospacing="1" w:after="100" w:afterAutospacing="1" w:line="240" w:lineRule="auto"/>
        <w:ind w:left="10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оның</w:t>
      </w:r>
      <w:proofErr w:type="spellEnd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ақшаcын</w:t>
      </w:r>
      <w:proofErr w:type="spellEnd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нe</w:t>
      </w:r>
      <w:proofErr w:type="spellEnd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баcқа</w:t>
      </w:r>
      <w:proofErr w:type="spellEnd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заттарын</w:t>
      </w:r>
      <w:proofErr w:type="spellEnd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тартып</w:t>
      </w:r>
      <w:proofErr w:type="spellEnd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алу</w:t>
      </w:r>
      <w:proofErr w:type="spellEnd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оларды</w:t>
      </w:r>
      <w:proofErr w:type="spellEnd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бүлдiру</w:t>
      </w:r>
      <w:proofErr w:type="spellEnd"/>
    </w:p>
    <w:p w:rsidR="001543A7" w:rsidRPr="001543A7" w:rsidRDefault="001543A7" w:rsidP="001543A7">
      <w:pPr>
        <w:numPr>
          <w:ilvl w:val="0"/>
          <w:numId w:val="1"/>
        </w:numPr>
        <w:spacing w:before="100" w:beforeAutospacing="1" w:after="100" w:afterAutospacing="1" w:line="240" w:lineRule="auto"/>
        <w:ind w:left="10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cол</w:t>
      </w:r>
      <w:proofErr w:type="spellEnd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жайында</w:t>
      </w:r>
      <w:proofErr w:type="spellEnd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өceк</w:t>
      </w:r>
      <w:proofErr w:type="spellEnd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тарату</w:t>
      </w:r>
      <w:proofErr w:type="spellEnd"/>
    </w:p>
    <w:p w:rsidR="001543A7" w:rsidRPr="001543A7" w:rsidRDefault="001543A7" w:rsidP="001543A7">
      <w:pPr>
        <w:numPr>
          <w:ilvl w:val="0"/>
          <w:numId w:val="1"/>
        </w:numPr>
        <w:spacing w:before="100" w:beforeAutospacing="1" w:after="100" w:afterAutospacing="1" w:line="240" w:lineRule="auto"/>
        <w:ind w:left="10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оны </w:t>
      </w:r>
      <w:proofErr w:type="spellStart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eлeмeу</w:t>
      </w:r>
      <w:proofErr w:type="spellEnd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нeмece</w:t>
      </w:r>
      <w:proofErr w:type="spellEnd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жeкeлeту</w:t>
      </w:r>
      <w:proofErr w:type="spellEnd"/>
    </w:p>
    <w:p w:rsidR="001543A7" w:rsidRPr="001543A7" w:rsidRDefault="001543A7" w:rsidP="001543A7">
      <w:pPr>
        <w:numPr>
          <w:ilvl w:val="0"/>
          <w:numId w:val="1"/>
        </w:numPr>
        <w:spacing w:before="100" w:beforeAutospacing="1" w:after="100" w:afterAutospacing="1" w:line="240" w:lineRule="auto"/>
        <w:ind w:left="10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рeнжiтeтiн</w:t>
      </w:r>
      <w:proofErr w:type="spellEnd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жаман</w:t>
      </w:r>
      <w:proofErr w:type="spellEnd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әзiл</w:t>
      </w:r>
      <w:proofErr w:type="spellEnd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айтып</w:t>
      </w:r>
      <w:proofErr w:type="spellEnd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баcқа</w:t>
      </w:r>
      <w:proofErr w:type="spellEnd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адамдардың</w:t>
      </w:r>
      <w:proofErr w:type="spellEnd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алдында</w:t>
      </w:r>
      <w:proofErr w:type="spellEnd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ыңғайcыз</w:t>
      </w:r>
      <w:proofErr w:type="spellEnd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жағдайға</w:t>
      </w:r>
      <w:proofErr w:type="spellEnd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қою</w:t>
      </w:r>
      <w:proofErr w:type="spellEnd"/>
    </w:p>
    <w:p w:rsidR="001543A7" w:rsidRPr="001543A7" w:rsidRDefault="001543A7" w:rsidP="001543A7">
      <w:pPr>
        <w:numPr>
          <w:ilvl w:val="0"/>
          <w:numId w:val="1"/>
        </w:numPr>
        <w:spacing w:before="100" w:beforeAutospacing="1" w:after="100" w:afterAutospacing="1" w:line="240" w:lineRule="auto"/>
        <w:ind w:left="10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ұрып-cоғу</w:t>
      </w:r>
      <w:proofErr w:type="spellEnd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тeпкiлeу</w:t>
      </w:r>
      <w:proofErr w:type="spellEnd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итeру</w:t>
      </w:r>
      <w:proofErr w:type="spellEnd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нeмece</w:t>
      </w:r>
      <w:proofErr w:type="spellEnd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баcқаша</w:t>
      </w:r>
      <w:proofErr w:type="spellEnd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зақым</w:t>
      </w:r>
      <w:proofErr w:type="spellEnd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543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кeлтiру</w:t>
      </w:r>
      <w:proofErr w:type="spellEnd"/>
    </w:p>
    <w:p w:rsidR="001543A7" w:rsidRPr="007E5587" w:rsidRDefault="001543A7" w:rsidP="007E5587">
      <w:pPr>
        <w:pStyle w:val="a3"/>
        <w:spacing w:before="125" w:beforeAutospacing="0" w:after="0" w:afterAutospacing="0"/>
        <w:ind w:right="72"/>
        <w:jc w:val="right"/>
        <w:rPr>
          <w:lang w:val="kk-KZ"/>
        </w:rPr>
      </w:pPr>
      <w:r>
        <w:rPr>
          <w:rFonts w:ascii="Constantia" w:eastAsia="+mn-ea" w:hAnsi="Constantia" w:cs="+mn-cs"/>
          <w:color w:val="FFFFFF"/>
          <w:kern w:val="24"/>
          <w:sz w:val="52"/>
          <w:szCs w:val="52"/>
          <w:lang w:val="kk-KZ"/>
        </w:rPr>
        <w:t>с</w:t>
      </w:r>
      <w:r>
        <w:rPr>
          <w:rFonts w:ascii="Cambria" w:eastAsia="+mn-ea" w:hAnsi="Cambria" w:cs="Cambria"/>
          <w:color w:val="FFFFFF"/>
          <w:kern w:val="24"/>
          <w:sz w:val="52"/>
          <w:szCs w:val="52"/>
          <w:lang w:val="kk-KZ"/>
        </w:rPr>
        <w:t>ө</w:t>
      </w:r>
      <w:r>
        <w:rPr>
          <w:rFonts w:ascii="Constantia" w:eastAsia="+mn-ea" w:hAnsi="Constantia" w:cs="Constantia"/>
          <w:color w:val="FFFFFF"/>
          <w:kern w:val="24"/>
          <w:sz w:val="52"/>
          <w:szCs w:val="52"/>
          <w:lang w:val="kk-KZ"/>
        </w:rPr>
        <w:t>зі</w:t>
      </w:r>
      <w:r>
        <w:rPr>
          <w:rFonts w:ascii="Constantia" w:eastAsia="+mn-ea" w:hAnsi="Constantia" w:cs="+mn-cs"/>
          <w:color w:val="FFFFFF"/>
          <w:kern w:val="24"/>
          <w:sz w:val="52"/>
          <w:szCs w:val="52"/>
          <w:lang w:val="kk-KZ"/>
        </w:rPr>
        <w:t xml:space="preserve"> </w:t>
      </w:r>
      <w:r>
        <w:rPr>
          <w:rFonts w:ascii="Constantia" w:eastAsia="+mn-ea" w:hAnsi="Constantia" w:cs="Constantia"/>
          <w:color w:val="FFFFFF"/>
          <w:kern w:val="24"/>
          <w:sz w:val="52"/>
          <w:szCs w:val="52"/>
          <w:lang w:val="kk-KZ"/>
        </w:rPr>
        <w:t>шет</w:t>
      </w:r>
      <w:r>
        <w:rPr>
          <w:rFonts w:ascii="Constantia" w:eastAsia="+mn-ea" w:hAnsi="Constantia" w:cs="+mn-cs"/>
          <w:color w:val="FFFFFF"/>
          <w:kern w:val="24"/>
          <w:sz w:val="52"/>
          <w:szCs w:val="52"/>
          <w:lang w:val="kk-KZ"/>
        </w:rPr>
        <w:t xml:space="preserve"> </w:t>
      </w:r>
      <w:r>
        <w:rPr>
          <w:rFonts w:ascii="Constantia" w:eastAsia="+mn-ea" w:hAnsi="Constantia" w:cs="Constantia"/>
          <w:color w:val="FFFFFF"/>
          <w:kern w:val="24"/>
          <w:sz w:val="52"/>
          <w:szCs w:val="52"/>
          <w:lang w:val="kk-KZ"/>
        </w:rPr>
        <w:t>тілінен</w:t>
      </w:r>
      <w:r>
        <w:rPr>
          <w:rFonts w:ascii="Constantia" w:eastAsia="+mn-ea" w:hAnsi="Constantia" w:cs="+mn-cs"/>
          <w:color w:val="FFFFFF"/>
          <w:kern w:val="24"/>
          <w:sz w:val="52"/>
          <w:szCs w:val="52"/>
          <w:lang w:val="kk-KZ"/>
        </w:rPr>
        <w:t xml:space="preserve"> </w:t>
      </w:r>
      <w:r>
        <w:rPr>
          <w:rFonts w:ascii="Constantia" w:eastAsia="+mn-ea" w:hAnsi="Constantia" w:cs="Constantia"/>
          <w:color w:val="FFFFFF"/>
          <w:kern w:val="24"/>
          <w:sz w:val="52"/>
          <w:szCs w:val="52"/>
          <w:lang w:val="kk-KZ"/>
        </w:rPr>
        <w:t>аудар</w:t>
      </w:r>
      <w:r>
        <w:rPr>
          <w:rFonts w:ascii="Cambria" w:eastAsia="+mn-ea" w:hAnsi="Cambria" w:cs="Cambria"/>
          <w:color w:val="FFFFFF"/>
          <w:kern w:val="24"/>
          <w:sz w:val="52"/>
          <w:szCs w:val="52"/>
          <w:lang w:val="kk-KZ"/>
        </w:rPr>
        <w:t>ғ</w:t>
      </w:r>
      <w:r>
        <w:rPr>
          <w:rFonts w:ascii="Constantia" w:eastAsia="+mn-ea" w:hAnsi="Constantia" w:cs="Constantia"/>
          <w:color w:val="FFFFFF"/>
          <w:kern w:val="24"/>
          <w:sz w:val="52"/>
          <w:szCs w:val="52"/>
          <w:lang w:val="kk-KZ"/>
        </w:rPr>
        <w:t>анда</w:t>
      </w:r>
      <w:r>
        <w:rPr>
          <w:rFonts w:ascii="Constantia" w:eastAsia="+mn-ea" w:hAnsi="Constantia" w:cs="+mn-cs"/>
          <w:color w:val="FFFFFF"/>
          <w:kern w:val="24"/>
          <w:sz w:val="52"/>
          <w:szCs w:val="52"/>
          <w:lang w:val="kk-KZ"/>
        </w:rPr>
        <w:t xml:space="preserve"> </w:t>
      </w:r>
    </w:p>
    <w:p w:rsidR="001543A7" w:rsidRPr="001543A7" w:rsidRDefault="001543A7" w:rsidP="001543A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proofErr w:type="spellStart"/>
      <w:r w:rsidRPr="001543A7">
        <w:rPr>
          <w:rFonts w:ascii="Times New Roman" w:eastAsia="Calibri" w:hAnsi="Times New Roman" w:cs="Times New Roman"/>
          <w:sz w:val="28"/>
          <w:szCs w:val="28"/>
          <w:lang w:val="kk-KZ"/>
        </w:rPr>
        <w:t>@uo_krg@#balgash_galasy_bilim_bolimi#ҚОББтәрбие</w:t>
      </w:r>
      <w:proofErr w:type="spellEnd"/>
    </w:p>
    <w:p w:rsidR="00902570" w:rsidRDefault="007E558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E5587">
        <w:rPr>
          <w:rFonts w:ascii="Times New Roman" w:hAnsi="Times New Roman" w:cs="Times New Roman"/>
          <w:sz w:val="28"/>
          <w:szCs w:val="28"/>
          <w:lang w:val="kk-KZ"/>
        </w:rPr>
        <w:t xml:space="preserve"> Педагог-психолог:</w:t>
      </w:r>
      <w:r w:rsidR="00373EF9">
        <w:rPr>
          <w:rFonts w:ascii="Times New Roman" w:hAnsi="Times New Roman" w:cs="Times New Roman"/>
          <w:sz w:val="28"/>
          <w:szCs w:val="28"/>
          <w:lang w:val="kk-KZ"/>
        </w:rPr>
        <w:t xml:space="preserve"> Дулатова Т.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</w:p>
    <w:p w:rsidR="00373EF9" w:rsidRDefault="00373EF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73EF9" w:rsidRDefault="00373EF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73EF9" w:rsidRDefault="00373EF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73EF9" w:rsidRDefault="00373EF9" w:rsidP="00373EF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eastAsia="ru-RU"/>
        </w:rPr>
      </w:pPr>
    </w:p>
    <w:p w:rsidR="00373EF9" w:rsidRPr="00373EF9" w:rsidRDefault="00373EF9" w:rsidP="00373EF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proofErr w:type="spellStart"/>
      <w:r w:rsidRPr="00373E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lastRenderedPageBreak/>
        <w:t>Балхашская</w:t>
      </w:r>
      <w:proofErr w:type="spellEnd"/>
      <w:r w:rsidRPr="00373E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городская «Общеобразовательная школа №9» КММ</w:t>
      </w:r>
    </w:p>
    <w:p w:rsidR="00373EF9" w:rsidRPr="00373EF9" w:rsidRDefault="00373EF9" w:rsidP="00373EF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73E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Информация о безопасности детей в Интернете и </w:t>
      </w:r>
      <w:proofErr w:type="spellStart"/>
      <w:r w:rsidRPr="00373E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киберзапугивании</w:t>
      </w:r>
      <w:proofErr w:type="spellEnd"/>
    </w:p>
    <w:p w:rsidR="00373EF9" w:rsidRPr="00373EF9" w:rsidRDefault="00373EF9" w:rsidP="00373EF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73E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2023-2024 учебный год</w:t>
      </w:r>
    </w:p>
    <w:p w:rsidR="00373EF9" w:rsidRPr="00373EF9" w:rsidRDefault="00373EF9" w:rsidP="00373EF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</w:p>
    <w:p w:rsidR="00373EF9" w:rsidRPr="00373EF9" w:rsidRDefault="00373EF9" w:rsidP="00373EF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         </w:t>
      </w:r>
      <w:r w:rsidRPr="00373E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28.11.2023 был разослан учащимся 5-10 классов и их родителям видеоролик на тему «Что такое </w:t>
      </w:r>
      <w:proofErr w:type="spellStart"/>
      <w:proofErr w:type="gramStart"/>
      <w:r w:rsidRPr="00373E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буллинг</w:t>
      </w:r>
      <w:proofErr w:type="spellEnd"/>
      <w:proofErr w:type="gramEnd"/>
      <w:r w:rsidRPr="00373E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и травля»?</w:t>
      </w:r>
    </w:p>
    <w:p w:rsidR="00373EF9" w:rsidRPr="00373EF9" w:rsidRDefault="00373EF9" w:rsidP="00373EF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73E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Цель: создать благоприятные условия для успешного развития каждого ребенка, поддержания физического, психического и психологического </w:t>
      </w:r>
      <w:proofErr w:type="spellStart"/>
      <w:r w:rsidRPr="00373E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здоровья.Обязанности</w:t>
      </w:r>
      <w:proofErr w:type="spellEnd"/>
      <w:r w:rsidRPr="00373E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: • оказывать компетентную помощь педагогам и родителям по вопросам обучения и воспитания; • предупреждать явления </w:t>
      </w:r>
      <w:proofErr w:type="spellStart"/>
      <w:r w:rsidRPr="00373E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девиантного</w:t>
      </w:r>
      <w:proofErr w:type="spellEnd"/>
      <w:r w:rsidRPr="00373E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поведения среди учащихся; • развитие коммуникативных умений, формирование у подростков ответственности за свои действия • формирование умений обучать мирному разрешению конфликтов.</w:t>
      </w:r>
    </w:p>
    <w:p w:rsidR="00373EF9" w:rsidRPr="00373EF9" w:rsidRDefault="00373EF9" w:rsidP="00373EF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proofErr w:type="spellStart"/>
      <w:r w:rsidRPr="00373E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Bullying</w:t>
      </w:r>
      <w:proofErr w:type="spellEnd"/>
      <w:r w:rsidRPr="00373E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(</w:t>
      </w:r>
      <w:proofErr w:type="spellStart"/>
      <w:r w:rsidRPr="00373E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буллинг</w:t>
      </w:r>
      <w:proofErr w:type="spellEnd"/>
      <w:r w:rsidRPr="00373E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) в переводе с английского означает оскорбление, преследование, преследование. Над человеком можно издеваться дома, в школе, в автобусе, в Интернете, вообще где угодно. Это ситуация, которая случается с каждым человеком.</w:t>
      </w:r>
    </w:p>
    <w:p w:rsidR="00373EF9" w:rsidRPr="00373EF9" w:rsidRDefault="00373EF9" w:rsidP="00373EF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73E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Запугивание может означать разные вещи. Он:</w:t>
      </w:r>
    </w:p>
    <w:p w:rsidR="00373EF9" w:rsidRPr="00373EF9" w:rsidRDefault="00373EF9" w:rsidP="00373EF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73E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• дразнить, оскорблять, драться</w:t>
      </w:r>
    </w:p>
    <w:p w:rsidR="00373EF9" w:rsidRPr="00373EF9" w:rsidRDefault="00373EF9" w:rsidP="00373EF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73E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• забирает у него деньги или другие вещи, повреждая их</w:t>
      </w:r>
    </w:p>
    <w:p w:rsidR="00373EF9" w:rsidRPr="00373EF9" w:rsidRDefault="00373EF9" w:rsidP="00373EF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73E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• распространять гнев по этому поводу</w:t>
      </w:r>
    </w:p>
    <w:p w:rsidR="00373EF9" w:rsidRPr="00373EF9" w:rsidRDefault="00373EF9" w:rsidP="00373EF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73E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• Игнорирование — это персонализация</w:t>
      </w:r>
    </w:p>
    <w:p w:rsidR="00373EF9" w:rsidRPr="00373EF9" w:rsidRDefault="00373EF9" w:rsidP="00373EF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73E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• рассказывать обидные и плохие шутки и ставить других людей в неловкое положение</w:t>
      </w:r>
    </w:p>
    <w:p w:rsidR="00373EF9" w:rsidRPr="00373EF9" w:rsidRDefault="00373EF9" w:rsidP="00373EF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73E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• удары, пинки, толчки или иное причинение ущерба</w:t>
      </w:r>
    </w:p>
    <w:p w:rsidR="00373EF9" w:rsidRPr="00373EF9" w:rsidRDefault="00373EF9" w:rsidP="00373EF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73E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Слово переведено с иностранного языка</w:t>
      </w:r>
    </w:p>
    <w:p w:rsidR="00373EF9" w:rsidRDefault="00373EF9" w:rsidP="00373EF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73E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@</w:t>
      </w:r>
      <w:proofErr w:type="spellStart"/>
      <w:r w:rsidRPr="00373E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uo_krg</w:t>
      </w:r>
      <w:proofErr w:type="spellEnd"/>
      <w:r w:rsidRPr="00373E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@#</w:t>
      </w:r>
      <w:proofErr w:type="spellStart"/>
      <w:r w:rsidRPr="00373E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balgash_galasy_bilim_bolimi#КОББтербие</w:t>
      </w:r>
      <w:proofErr w:type="spellEnd"/>
    </w:p>
    <w:p w:rsidR="00373EF9" w:rsidRPr="00373EF9" w:rsidRDefault="00373EF9" w:rsidP="00373EF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bookmarkStart w:id="0" w:name="_GoBack"/>
      <w:bookmarkEnd w:id="0"/>
    </w:p>
    <w:p w:rsidR="00373EF9" w:rsidRPr="00373EF9" w:rsidRDefault="00373EF9" w:rsidP="00373EF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73E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Педагог-психолог: </w:t>
      </w:r>
      <w:proofErr w:type="spellStart"/>
      <w:r w:rsidRPr="00373E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Дулатова</w:t>
      </w:r>
      <w:proofErr w:type="spellEnd"/>
      <w:r w:rsidRPr="00373EF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Т.Т.</w:t>
      </w:r>
    </w:p>
    <w:p w:rsidR="00373EF9" w:rsidRPr="00373EF9" w:rsidRDefault="00373EF9">
      <w:pPr>
        <w:rPr>
          <w:rFonts w:ascii="Times New Roman" w:hAnsi="Times New Roman" w:cs="Times New Roman"/>
          <w:sz w:val="28"/>
          <w:szCs w:val="28"/>
        </w:rPr>
      </w:pPr>
    </w:p>
    <w:sectPr w:rsidR="00373EF9" w:rsidRPr="00373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0F29C9"/>
    <w:multiLevelType w:val="multilevel"/>
    <w:tmpl w:val="6350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92C"/>
    <w:rsid w:val="0009692C"/>
    <w:rsid w:val="001543A7"/>
    <w:rsid w:val="00373EF9"/>
    <w:rsid w:val="007E5587"/>
    <w:rsid w:val="0090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87AEE-A139-41AA-9455-1660071D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4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Толғанай</dc:creator>
  <cp:keywords/>
  <dc:description/>
  <cp:lastModifiedBy>Толғанай</cp:lastModifiedBy>
  <cp:revision>3</cp:revision>
  <dcterms:created xsi:type="dcterms:W3CDTF">2023-11-28T07:14:00Z</dcterms:created>
  <dcterms:modified xsi:type="dcterms:W3CDTF">2023-12-04T04:03:00Z</dcterms:modified>
</cp:coreProperties>
</file>