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99" w:rsidRPr="00D5384E" w:rsidRDefault="00D5384E" w:rsidP="00D5384E">
      <w:pPr>
        <w:jc w:val="center"/>
        <w:rPr>
          <w:rFonts w:cs="Times New Roman"/>
          <w:color w:val="0D0D0D" w:themeColor="text1" w:themeTint="F2"/>
          <w:sz w:val="32"/>
          <w:szCs w:val="32"/>
          <w:lang w:val="kk-KZ"/>
        </w:rPr>
      </w:pPr>
      <w:bookmarkStart w:id="0" w:name="_GoBack"/>
      <w:r w:rsidRPr="00D5384E">
        <w:rPr>
          <w:rFonts w:cs="Times New Roman"/>
          <w:b/>
          <w:bCs/>
          <w:color w:val="0D0D0D" w:themeColor="text1" w:themeTint="F2"/>
          <w:sz w:val="32"/>
          <w:szCs w:val="32"/>
          <w:shd w:val="clear" w:color="auto" w:fill="FFFFFF"/>
        </w:rPr>
        <w:t>Информация по декаде начального класса</w:t>
      </w:r>
    </w:p>
    <w:p w:rsidR="00ED6F99" w:rsidRPr="00ED6F99" w:rsidRDefault="00D5384E" w:rsidP="00ED6F99">
      <w:pPr>
        <w:jc w:val="both"/>
        <w:rPr>
          <w:lang w:val="kk-KZ"/>
        </w:rPr>
      </w:pPr>
      <w:r>
        <w:rPr>
          <w:lang w:val="kk-KZ"/>
        </w:rPr>
        <w:t xml:space="preserve">13 февраля 2016 года учитель начального класса </w:t>
      </w:r>
      <w:r w:rsidR="00ED6F99">
        <w:rPr>
          <w:lang w:val="kk-KZ"/>
        </w:rPr>
        <w:t xml:space="preserve"> Ш. Жолдасова</w:t>
      </w:r>
      <w:r>
        <w:rPr>
          <w:lang w:val="kk-KZ"/>
        </w:rPr>
        <w:t xml:space="preserve"> </w:t>
      </w:r>
      <w:r w:rsidR="00ED6F99">
        <w:rPr>
          <w:lang w:val="kk-KZ"/>
        </w:rPr>
        <w:t xml:space="preserve"> </w:t>
      </w:r>
      <w:r>
        <w:rPr>
          <w:lang w:val="kk-KZ"/>
        </w:rPr>
        <w:t xml:space="preserve"> в 1 классе провела открытый урок по познанию мира на тему:</w:t>
      </w:r>
      <w:r w:rsidR="00ED6F99">
        <w:rPr>
          <w:lang w:val="kk-KZ"/>
        </w:rPr>
        <w:t xml:space="preserve"> «</w:t>
      </w:r>
      <w:r w:rsidR="00C46B04">
        <w:rPr>
          <w:lang w:val="kk-KZ"/>
        </w:rPr>
        <w:t>Өсімдік топтары, мүшелері, атқаратын қызметі</w:t>
      </w:r>
      <w:r w:rsidR="00ED6F99">
        <w:rPr>
          <w:lang w:val="kk-KZ"/>
        </w:rPr>
        <w:t xml:space="preserve">». </w:t>
      </w:r>
      <w:r>
        <w:rPr>
          <w:lang w:val="kk-KZ"/>
        </w:rPr>
        <w:t>Урок достиг своей цели. Ученики проявили активность и  интерес к уроку</w:t>
      </w:r>
      <w:r w:rsidR="00ED6F99">
        <w:rPr>
          <w:lang w:val="kk-KZ"/>
        </w:rPr>
        <w:t xml:space="preserve">.  </w:t>
      </w:r>
      <w:bookmarkEnd w:id="0"/>
    </w:p>
    <w:sectPr w:rsidR="00ED6F99" w:rsidRPr="00ED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F5"/>
    <w:rsid w:val="003313F5"/>
    <w:rsid w:val="00340C22"/>
    <w:rsid w:val="00C46B04"/>
    <w:rsid w:val="00D5384E"/>
    <w:rsid w:val="00E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2016-02-15T03:46:00Z</dcterms:created>
  <dcterms:modified xsi:type="dcterms:W3CDTF">2016-05-26T11:30:00Z</dcterms:modified>
</cp:coreProperties>
</file>