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7D7B" w14:textId="77777777" w:rsidR="00C14C8F" w:rsidRDefault="00C14C8F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25369C05" w14:textId="77777777" w:rsidR="0085405A" w:rsidRDefault="00C14C8F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декады «Бала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құқығы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құқығы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также кампании «Детство без жестокости и насилия» социальным педагогом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10 ноября среди учащихся самых младших классов  организован просмотр мультфильма на тему «Знай свои права!». </w:t>
      </w:r>
    </w:p>
    <w:p w14:paraId="3B0C3878" w14:textId="77777777"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дать детям общее представление об их правах, развивать правовое мировоззрение.</w:t>
      </w:r>
    </w:p>
    <w:p w14:paraId="5EDF2676" w14:textId="77777777"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14:paraId="31D37906" w14:textId="77777777"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представление о правах детей.</w:t>
      </w:r>
    </w:p>
    <w:p w14:paraId="18D6B432" w14:textId="77777777"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lang w:val="kk-KZ"/>
        </w:rPr>
        <w:t>Р</w:t>
      </w:r>
      <w:proofErr w:type="spellStart"/>
      <w:r>
        <w:rPr>
          <w:rStyle w:val="c0"/>
          <w:color w:val="000000"/>
          <w:sz w:val="28"/>
          <w:szCs w:val="28"/>
        </w:rPr>
        <w:t>азвивать</w:t>
      </w:r>
      <w:proofErr w:type="spellEnd"/>
      <w:r>
        <w:rPr>
          <w:rStyle w:val="c0"/>
          <w:color w:val="000000"/>
          <w:sz w:val="28"/>
          <w:szCs w:val="28"/>
        </w:rPr>
        <w:t xml:space="preserve"> внимание, память, логическое мышление,  развивать связную речь, обогатить словарь детей.</w:t>
      </w:r>
    </w:p>
    <w:p w14:paraId="7FCBB3E8" w14:textId="77777777"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lang w:val="kk-KZ"/>
        </w:rPr>
        <w:t>В</w:t>
      </w:r>
      <w:proofErr w:type="spellStart"/>
      <w:r>
        <w:rPr>
          <w:rStyle w:val="c0"/>
          <w:color w:val="000000"/>
          <w:sz w:val="28"/>
          <w:szCs w:val="28"/>
        </w:rPr>
        <w:t>оспитывать</w:t>
      </w:r>
      <w:proofErr w:type="spellEnd"/>
      <w:r>
        <w:rPr>
          <w:rStyle w:val="c0"/>
          <w:color w:val="000000"/>
          <w:sz w:val="28"/>
          <w:szCs w:val="28"/>
        </w:rPr>
        <w:t xml:space="preserve"> чувство самоуважения и уважение к другим людям.</w:t>
      </w:r>
    </w:p>
    <w:p w14:paraId="44C1D201" w14:textId="77777777" w:rsidR="00C14C8F" w:rsidRPr="00C14C8F" w:rsidRDefault="00C14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AA23A9E" wp14:editId="1CAF9977">
            <wp:extent cx="5940425" cy="5940425"/>
            <wp:effectExtent l="19050" t="0" r="3175" b="0"/>
            <wp:docPr id="3" name="Рисунок 3" descr="C:\Users\admin\AppData\Local\Microsoft\Windows\INetCache\Content.Word\4525aafc-8314-44e9-b28d-3f188f940dc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4525aafc-8314-44e9-b28d-3f188f940dce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C8F" w:rsidRPr="00C14C8F" w:rsidSect="00C14C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44F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4C8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2471"/>
  <w15:docId w15:val="{81A7A475-63B4-4EAF-B682-DF44AFA9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4C8F"/>
  </w:style>
  <w:style w:type="character" w:customStyle="1" w:styleId="c0">
    <w:name w:val="c0"/>
    <w:basedOn w:val="a0"/>
    <w:rsid w:val="00C14C8F"/>
  </w:style>
  <w:style w:type="paragraph" w:styleId="a3">
    <w:name w:val="Balloon Text"/>
    <w:basedOn w:val="a"/>
    <w:link w:val="a4"/>
    <w:uiPriority w:val="99"/>
    <w:semiHidden/>
    <w:unhideWhenUsed/>
    <w:rsid w:val="00C1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2023-11-12T06:59:00Z</dcterms:created>
  <dcterms:modified xsi:type="dcterms:W3CDTF">2023-11-12T06:59:00Z</dcterms:modified>
</cp:coreProperties>
</file>