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5E" w:rsidRPr="00A55671" w:rsidRDefault="00C03B5E" w:rsidP="00C03B5E">
      <w:pPr>
        <w:tabs>
          <w:tab w:val="left" w:pos="6360"/>
          <w:tab w:val="left" w:pos="6890"/>
          <w:tab w:val="left" w:pos="7310"/>
          <w:tab w:val="left" w:pos="801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A55671">
        <w:rPr>
          <w:rFonts w:ascii="Times New Roman" w:eastAsia="Times New Roman" w:hAnsi="Times New Roman" w:cs="Times New Roman"/>
          <w:color w:val="000000"/>
          <w:lang w:val="kk-KZ"/>
        </w:rPr>
        <w:t>БЕКІТЕМІН</w:t>
      </w:r>
    </w:p>
    <w:p w:rsidR="00C03B5E" w:rsidRPr="00A55671" w:rsidRDefault="00C03B5E" w:rsidP="00C03B5E">
      <w:pPr>
        <w:tabs>
          <w:tab w:val="left" w:pos="1600"/>
          <w:tab w:val="left" w:pos="6340"/>
          <w:tab w:val="left" w:pos="6870"/>
          <w:tab w:val="left" w:pos="7200"/>
          <w:tab w:val="left" w:pos="801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A55671">
        <w:rPr>
          <w:rFonts w:ascii="Times New Roman" w:eastAsia="Times New Roman" w:hAnsi="Times New Roman" w:cs="Times New Roman"/>
          <w:color w:val="000000"/>
          <w:lang w:val="kk-KZ"/>
        </w:rPr>
        <w:tab/>
        <w:t>«Көп балалы аз қамтамасыз</w:t>
      </w:r>
    </w:p>
    <w:p w:rsidR="00C03B5E" w:rsidRPr="00A55671" w:rsidRDefault="00C03B5E" w:rsidP="00C03B5E">
      <w:pPr>
        <w:tabs>
          <w:tab w:val="left" w:pos="1600"/>
          <w:tab w:val="left" w:pos="6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A55671">
        <w:rPr>
          <w:rFonts w:ascii="Times New Roman" w:eastAsia="Times New Roman" w:hAnsi="Times New Roman" w:cs="Times New Roman"/>
          <w:color w:val="000000"/>
          <w:lang w:val="kk-KZ"/>
        </w:rPr>
        <w:tab/>
        <w:t xml:space="preserve">етілген отбасылардың </w:t>
      </w:r>
    </w:p>
    <w:p w:rsidR="00C03B5E" w:rsidRPr="00A55671" w:rsidRDefault="00C03B5E" w:rsidP="00C03B5E">
      <w:pPr>
        <w:tabs>
          <w:tab w:val="left" w:pos="142"/>
          <w:tab w:val="left" w:pos="6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A55671">
        <w:rPr>
          <w:rFonts w:ascii="Times New Roman" w:eastAsia="Times New Roman" w:hAnsi="Times New Roman" w:cs="Times New Roman"/>
          <w:color w:val="000000"/>
          <w:lang w:val="kk-KZ"/>
        </w:rPr>
        <w:tab/>
        <w:t>балаларына арналған мектеп-</w:t>
      </w:r>
    </w:p>
    <w:p w:rsidR="00C03B5E" w:rsidRPr="00A55671" w:rsidRDefault="00C03B5E" w:rsidP="00C03B5E">
      <w:pPr>
        <w:tabs>
          <w:tab w:val="left" w:pos="6370"/>
        </w:tabs>
        <w:spacing w:after="0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A55671">
        <w:rPr>
          <w:rFonts w:ascii="Times New Roman" w:eastAsia="Times New Roman" w:hAnsi="Times New Roman" w:cs="Times New Roman"/>
          <w:color w:val="000000"/>
          <w:lang w:val="kk-KZ"/>
        </w:rPr>
        <w:t>интернаты» КММ-нің директоры</w:t>
      </w:r>
    </w:p>
    <w:p w:rsidR="00C03B5E" w:rsidRPr="00A55671" w:rsidRDefault="00C03B5E" w:rsidP="00C03B5E">
      <w:pPr>
        <w:tabs>
          <w:tab w:val="left" w:pos="6440"/>
        </w:tabs>
        <w:spacing w:after="0"/>
        <w:jc w:val="right"/>
        <w:rPr>
          <w:rFonts w:ascii="Times New Roman" w:eastAsia="Times New Roman" w:hAnsi="Times New Roman" w:cs="Times New Roman"/>
          <w:color w:val="000000"/>
          <w:lang w:val="kk-KZ"/>
        </w:rPr>
      </w:pPr>
      <w:r w:rsidRPr="00A55671">
        <w:rPr>
          <w:rFonts w:ascii="Times New Roman" w:eastAsia="Times New Roman" w:hAnsi="Times New Roman" w:cs="Times New Roman"/>
          <w:color w:val="000000"/>
        </w:rPr>
        <w:tab/>
      </w:r>
      <w:r w:rsidRPr="00A55671">
        <w:rPr>
          <w:rFonts w:ascii="Times New Roman" w:eastAsia="Times New Roman" w:hAnsi="Times New Roman" w:cs="Times New Roman"/>
          <w:color w:val="000000"/>
          <w:lang w:val="kk-KZ"/>
        </w:rPr>
        <w:t>–––––––––––– А.Х.Талимов</w:t>
      </w:r>
    </w:p>
    <w:p w:rsidR="00C03B5E" w:rsidRDefault="00C03B5E" w:rsidP="00DF4349">
      <w:pPr>
        <w:spacing w:after="0" w:line="240" w:lineRule="auto"/>
        <w:ind w:left="-284" w:hanging="425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03B5E" w:rsidRPr="00C244DE" w:rsidRDefault="00C03B5E" w:rsidP="00C03B5E">
      <w:pPr>
        <w:tabs>
          <w:tab w:val="left" w:pos="1600"/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C24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2023-2024 ОҚУ ЖЫЛЫ </w:t>
      </w:r>
      <w:r w:rsidRPr="00C24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br/>
        <w:t>«</w:t>
      </w:r>
      <w:r w:rsidRPr="00C244D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Көп балалы аз қамтамасыз етілген  отбасылардың балаларына арналған мектеп-интернаты</w:t>
      </w:r>
      <w:r w:rsidRPr="00C24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»  КММ-нің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ӘДІСТЕМЕЛІК кеңес </w:t>
      </w:r>
      <w:r w:rsidRPr="00C24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ЖОСПАРЫ</w:t>
      </w:r>
    </w:p>
    <w:tbl>
      <w:tblPr>
        <w:tblStyle w:val="a3"/>
        <w:tblW w:w="10349" w:type="dxa"/>
        <w:tblInd w:w="-176" w:type="dxa"/>
        <w:tblLayout w:type="fixed"/>
        <w:tblLook w:val="04A0"/>
      </w:tblPr>
      <w:tblGrid>
        <w:gridCol w:w="4395"/>
        <w:gridCol w:w="3052"/>
        <w:gridCol w:w="968"/>
        <w:gridCol w:w="1934"/>
      </w:tblGrid>
      <w:tr w:rsidR="00DF4349" w:rsidRPr="00DF4349" w:rsidTr="00DF4349">
        <w:tc>
          <w:tcPr>
            <w:tcW w:w="4395" w:type="dxa"/>
            <w:vAlign w:val="center"/>
          </w:tcPr>
          <w:p w:rsidR="00136480" w:rsidRPr="00DF4349" w:rsidRDefault="00136480" w:rsidP="003E6EE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Тақырыбы</w:t>
            </w:r>
          </w:p>
        </w:tc>
        <w:tc>
          <w:tcPr>
            <w:tcW w:w="3052" w:type="dxa"/>
            <w:vAlign w:val="center"/>
          </w:tcPr>
          <w:p w:rsidR="00136480" w:rsidRPr="00DF4349" w:rsidRDefault="00136480" w:rsidP="003E6EE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Мақсаты</w:t>
            </w:r>
          </w:p>
        </w:tc>
        <w:tc>
          <w:tcPr>
            <w:tcW w:w="968" w:type="dxa"/>
          </w:tcPr>
          <w:p w:rsidR="00136480" w:rsidRPr="00DF4349" w:rsidRDefault="0013648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Мерзімі</w:t>
            </w:r>
          </w:p>
        </w:tc>
        <w:tc>
          <w:tcPr>
            <w:tcW w:w="1934" w:type="dxa"/>
          </w:tcPr>
          <w:p w:rsidR="00136480" w:rsidRPr="00DF4349" w:rsidRDefault="0013648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Жауапты</w:t>
            </w:r>
          </w:p>
        </w:tc>
      </w:tr>
      <w:tr w:rsidR="00DF4349" w:rsidRPr="00DF4349" w:rsidTr="00DF4349">
        <w:tc>
          <w:tcPr>
            <w:tcW w:w="4395" w:type="dxa"/>
          </w:tcPr>
          <w:p w:rsidR="00136480" w:rsidRPr="00DF4349" w:rsidRDefault="00E34E7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Педагогтердің оқу процесін және оқу жүктемесінің көлемін кадрлық қамтамасыз етуді, тарифтеуді жасауды бақылау</w:t>
            </w:r>
          </w:p>
        </w:tc>
        <w:tc>
          <w:tcPr>
            <w:tcW w:w="3052" w:type="dxa"/>
          </w:tcPr>
          <w:p w:rsidR="00136480" w:rsidRPr="00DF4349" w:rsidRDefault="00E34E7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Оқу жүктемесін ұтымды бөлуге және кадрлық әлеуетті пайдалануға қойылатын талаптарды орындау</w:t>
            </w:r>
          </w:p>
        </w:tc>
        <w:tc>
          <w:tcPr>
            <w:tcW w:w="968" w:type="dxa"/>
          </w:tcPr>
          <w:p w:rsidR="00E34E71" w:rsidRPr="00DF4349" w:rsidRDefault="00E34E71" w:rsidP="00E34E7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4апта</w:t>
            </w:r>
          </w:p>
          <w:p w:rsidR="00E34E71" w:rsidRPr="00DF4349" w:rsidRDefault="00E34E71" w:rsidP="00E34E71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21-25.08</w:t>
            </w:r>
          </w:p>
          <w:p w:rsidR="00136480" w:rsidRPr="00DF4349" w:rsidRDefault="00136480" w:rsidP="0013648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4" w:type="dxa"/>
          </w:tcPr>
          <w:p w:rsidR="00136480" w:rsidRPr="00DF4349" w:rsidRDefault="00C03B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ДОТІЖО</w:t>
            </w:r>
          </w:p>
          <w:p w:rsidR="00C03B5E" w:rsidRPr="00DF4349" w:rsidRDefault="00C03B5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Ш.Адрейсова </w:t>
            </w:r>
          </w:p>
        </w:tc>
      </w:tr>
      <w:tr w:rsidR="00DF4349" w:rsidRPr="00DF4349" w:rsidTr="00DF4349">
        <w:tc>
          <w:tcPr>
            <w:tcW w:w="4395" w:type="dxa"/>
          </w:tcPr>
          <w:p w:rsidR="006035A5" w:rsidRPr="00DF4349" w:rsidRDefault="00E712AA" w:rsidP="006035A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«Қауіпсіз мектеп» республикалық акциясының өткізілуін бақылау</w:t>
            </w:r>
          </w:p>
        </w:tc>
        <w:tc>
          <w:tcPr>
            <w:tcW w:w="3052" w:type="dxa"/>
          </w:tcPr>
          <w:p w:rsidR="006035A5" w:rsidRPr="00DF4349" w:rsidRDefault="00E712AA" w:rsidP="00DF434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Жол-көлік оқиғаларының алдын алу</w:t>
            </w:r>
            <w:r w:rsid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968" w:type="dxa"/>
          </w:tcPr>
          <w:p w:rsidR="005A1773" w:rsidRPr="00DF4349" w:rsidRDefault="005A1773" w:rsidP="005A177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</w:rPr>
              <w:t xml:space="preserve">3-4 </w:t>
            </w: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апта</w:t>
            </w:r>
          </w:p>
          <w:p w:rsidR="006035A5" w:rsidRPr="00DF4349" w:rsidRDefault="005A1773" w:rsidP="005A177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18-29.09</w:t>
            </w:r>
          </w:p>
        </w:tc>
        <w:tc>
          <w:tcPr>
            <w:tcW w:w="1934" w:type="dxa"/>
          </w:tcPr>
          <w:p w:rsidR="006035A5" w:rsidRPr="00DF4349" w:rsidRDefault="00C03B5E" w:rsidP="006035A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bookmarkStart w:id="0" w:name="_GoBack"/>
            <w:bookmarkEnd w:id="0"/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ДТІЖО</w:t>
            </w:r>
          </w:p>
          <w:p w:rsidR="00C03B5E" w:rsidRPr="00DF4349" w:rsidRDefault="00C03B5E" w:rsidP="006035A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Н.Қасымбеков</w:t>
            </w:r>
          </w:p>
        </w:tc>
      </w:tr>
      <w:tr w:rsidR="00DF4349" w:rsidRPr="00DF4349" w:rsidTr="00DF4349">
        <w:tc>
          <w:tcPr>
            <w:tcW w:w="4395" w:type="dxa"/>
          </w:tcPr>
          <w:p w:rsidR="00BB2C8A" w:rsidRPr="00DF4349" w:rsidRDefault="003B6A83" w:rsidP="00BB2C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1-тоқсандағы оқу процесінің мониторингінің қорытындысы (үлгерімі, ТЖБ және ТЖБ, бағдарламадан өтуі)</w:t>
            </w:r>
          </w:p>
        </w:tc>
        <w:tc>
          <w:tcPr>
            <w:tcW w:w="3052" w:type="dxa"/>
          </w:tcPr>
          <w:p w:rsidR="00BB2C8A" w:rsidRPr="00DF4349" w:rsidRDefault="003B6A83" w:rsidP="00BB2C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МЖМБС </w:t>
            </w:r>
            <w:proofErr w:type="spellStart"/>
            <w:r w:rsidRPr="00DF43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орындау</w:t>
            </w:r>
            <w:proofErr w:type="spellEnd"/>
          </w:p>
        </w:tc>
        <w:tc>
          <w:tcPr>
            <w:tcW w:w="968" w:type="dxa"/>
          </w:tcPr>
          <w:p w:rsidR="003B6A83" w:rsidRPr="00DF4349" w:rsidRDefault="003B6A83" w:rsidP="003B6A8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4апта</w:t>
            </w:r>
          </w:p>
          <w:p w:rsidR="00BB2C8A" w:rsidRPr="00DF4349" w:rsidRDefault="003B6A83" w:rsidP="003B6A8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23-27.10</w:t>
            </w:r>
          </w:p>
        </w:tc>
        <w:tc>
          <w:tcPr>
            <w:tcW w:w="1934" w:type="dxa"/>
          </w:tcPr>
          <w:p w:rsidR="00BB2C8A" w:rsidRPr="00DF4349" w:rsidRDefault="00C03B5E" w:rsidP="00BB2C8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ДОТІЖО</w:t>
            </w:r>
          </w:p>
          <w:p w:rsidR="00C03B5E" w:rsidRPr="00DF4349" w:rsidRDefault="00C03B5E" w:rsidP="00BB2C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Ш.Адрейсова</w:t>
            </w:r>
          </w:p>
        </w:tc>
      </w:tr>
      <w:tr w:rsidR="00DF4349" w:rsidRPr="00DF4349" w:rsidTr="00DF4349">
        <w:tc>
          <w:tcPr>
            <w:tcW w:w="4395" w:type="dxa"/>
          </w:tcPr>
          <w:p w:rsidR="00B5534C" w:rsidRPr="00DF4349" w:rsidRDefault="00B5534C" w:rsidP="00B5534C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Үлгерімі төмен және үлгерімі төмен білім алушылармен пән мұғалімдерінің жұмыс жүйесі (жұмыс тәжірибесінен Золоторева Н.В</w:t>
            </w:r>
          </w:p>
          <w:p w:rsidR="00B5534C" w:rsidRPr="00DF4349" w:rsidRDefault="00B5534C" w:rsidP="00B5534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Рымкулова Г.А.)</w:t>
            </w:r>
          </w:p>
        </w:tc>
        <w:tc>
          <w:tcPr>
            <w:tcW w:w="3052" w:type="dxa"/>
          </w:tcPr>
          <w:p w:rsidR="00B5534C" w:rsidRPr="00DF4349" w:rsidRDefault="00B5534C" w:rsidP="00B5534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Білімдегі олқылықтардың орнын толтыру</w:t>
            </w:r>
          </w:p>
        </w:tc>
        <w:tc>
          <w:tcPr>
            <w:tcW w:w="968" w:type="dxa"/>
            <w:vAlign w:val="center"/>
          </w:tcPr>
          <w:p w:rsidR="00B5534C" w:rsidRPr="00DF4349" w:rsidRDefault="00B5534C" w:rsidP="00B5534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 ай ішінде</w:t>
            </w:r>
          </w:p>
        </w:tc>
        <w:tc>
          <w:tcPr>
            <w:tcW w:w="1934" w:type="dxa"/>
          </w:tcPr>
          <w:p w:rsidR="00C03B5E" w:rsidRPr="00DF4349" w:rsidRDefault="00C03B5E" w:rsidP="00C03B5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Золоторева Н.В</w:t>
            </w:r>
          </w:p>
          <w:p w:rsidR="00B5534C" w:rsidRPr="00DF4349" w:rsidRDefault="00C03B5E" w:rsidP="00C03B5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Рымкулова Г.А.)</w:t>
            </w:r>
          </w:p>
          <w:p w:rsidR="00C03B5E" w:rsidRPr="00DF4349" w:rsidRDefault="00C03B5E" w:rsidP="00B5534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C03B5E" w:rsidRPr="00DF4349" w:rsidRDefault="00C03B5E" w:rsidP="00B5534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C03B5E" w:rsidRPr="00DF4349" w:rsidRDefault="00C03B5E" w:rsidP="00B5534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F4349" w:rsidRPr="00DF4349" w:rsidTr="00DF4349">
        <w:trPr>
          <w:trHeight w:val="531"/>
        </w:trPr>
        <w:tc>
          <w:tcPr>
            <w:tcW w:w="4395" w:type="dxa"/>
          </w:tcPr>
          <w:p w:rsidR="001C39C2" w:rsidRPr="00DF4349" w:rsidRDefault="001C39C2" w:rsidP="00DF434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Аттестатталатын педагогтардың білім беру қызметін зерделеу.Тулендина Э.Н.Ахметжан А.С.</w:t>
            </w:r>
          </w:p>
        </w:tc>
        <w:tc>
          <w:tcPr>
            <w:tcW w:w="3052" w:type="dxa"/>
          </w:tcPr>
          <w:p w:rsidR="001C39C2" w:rsidRPr="00DF4349" w:rsidRDefault="001C39C2" w:rsidP="001C39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Проф дайындық деңгейінің сәйкестігі</w:t>
            </w:r>
          </w:p>
          <w:p w:rsidR="001C39C2" w:rsidRPr="00DF4349" w:rsidRDefault="001C39C2" w:rsidP="001C39C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біліктілік санаты мәлімделген аттестатталатын мұғалімдер</w:t>
            </w:r>
          </w:p>
        </w:tc>
        <w:tc>
          <w:tcPr>
            <w:tcW w:w="968" w:type="dxa"/>
          </w:tcPr>
          <w:p w:rsidR="001C39C2" w:rsidRPr="00DF4349" w:rsidRDefault="001C39C2" w:rsidP="001C39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2апта</w:t>
            </w:r>
          </w:p>
          <w:p w:rsidR="001C39C2" w:rsidRPr="00DF4349" w:rsidRDefault="001C39C2" w:rsidP="001C39C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9-13.10</w:t>
            </w:r>
          </w:p>
        </w:tc>
        <w:tc>
          <w:tcPr>
            <w:tcW w:w="1934" w:type="dxa"/>
            <w:vAlign w:val="center"/>
          </w:tcPr>
          <w:p w:rsidR="001C39C2" w:rsidRDefault="00DF4349" w:rsidP="001C39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ҒҚ</w:t>
            </w:r>
          </w:p>
          <w:p w:rsidR="00DF4349" w:rsidRDefault="00DF4349" w:rsidP="001C39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DF4349" w:rsidRPr="00DF4349" w:rsidRDefault="00DF4349" w:rsidP="001C39C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F4349" w:rsidRPr="00DF4349" w:rsidTr="00DF4349">
        <w:tc>
          <w:tcPr>
            <w:tcW w:w="4395" w:type="dxa"/>
          </w:tcPr>
          <w:p w:rsidR="00560D03" w:rsidRPr="00DF4349" w:rsidRDefault="00560D03" w:rsidP="00560D0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«Цифрлық әлем» цифрлық сауаттылық апталығы</w:t>
            </w:r>
          </w:p>
        </w:tc>
        <w:tc>
          <w:tcPr>
            <w:tcW w:w="3052" w:type="dxa"/>
            <w:vAlign w:val="center"/>
          </w:tcPr>
          <w:p w:rsidR="00560D03" w:rsidRDefault="00560D03" w:rsidP="00560D0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Оқушылардың шығармашылығын арттыру</w:t>
            </w:r>
          </w:p>
          <w:p w:rsidR="00DF4349" w:rsidRPr="00DF4349" w:rsidRDefault="00DF4349" w:rsidP="00560D0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8" w:type="dxa"/>
          </w:tcPr>
          <w:p w:rsidR="00560D03" w:rsidRPr="00DF4349" w:rsidRDefault="00560D03" w:rsidP="00560D0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4апта</w:t>
            </w:r>
          </w:p>
          <w:p w:rsidR="00560D03" w:rsidRPr="00DF4349" w:rsidRDefault="00560D03" w:rsidP="00560D0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23-27.10</w:t>
            </w:r>
          </w:p>
        </w:tc>
        <w:tc>
          <w:tcPr>
            <w:tcW w:w="1934" w:type="dxa"/>
          </w:tcPr>
          <w:p w:rsidR="00560D03" w:rsidRPr="00DF4349" w:rsidRDefault="00DF4349" w:rsidP="00560D0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Директордың ақпараттық жөніндегі орынбасарыА.Ибраева</w:t>
            </w:r>
          </w:p>
        </w:tc>
      </w:tr>
      <w:tr w:rsidR="00DF4349" w:rsidRPr="00DF4349" w:rsidTr="00DF4349">
        <w:tc>
          <w:tcPr>
            <w:tcW w:w="4395" w:type="dxa"/>
            <w:vAlign w:val="center"/>
          </w:tcPr>
          <w:p w:rsidR="00C25EA2" w:rsidRPr="00DF4349" w:rsidRDefault="00C25EA2" w:rsidP="00C25E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7-9 сыныптарда физика,алгебра,геометрия пәнінен тексеру</w:t>
            </w:r>
          </w:p>
        </w:tc>
        <w:tc>
          <w:tcPr>
            <w:tcW w:w="3052" w:type="dxa"/>
          </w:tcPr>
          <w:p w:rsidR="00C25EA2" w:rsidRPr="00DF4349" w:rsidRDefault="00C25EA2" w:rsidP="00C25E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Дәптерлердіжүргізужағдайы</w:t>
            </w:r>
          </w:p>
        </w:tc>
        <w:tc>
          <w:tcPr>
            <w:tcW w:w="968" w:type="dxa"/>
          </w:tcPr>
          <w:p w:rsidR="00C25EA2" w:rsidRPr="00DF4349" w:rsidRDefault="00C25EA2" w:rsidP="00C25E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апта</w:t>
            </w:r>
          </w:p>
          <w:p w:rsidR="00C25EA2" w:rsidRPr="00DF4349" w:rsidRDefault="00C25EA2" w:rsidP="00C25EA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13-17.11</w:t>
            </w:r>
          </w:p>
        </w:tc>
        <w:tc>
          <w:tcPr>
            <w:tcW w:w="1934" w:type="dxa"/>
            <w:vAlign w:val="center"/>
          </w:tcPr>
          <w:p w:rsidR="00C25EA2" w:rsidRPr="00DF4349" w:rsidRDefault="00DF4349" w:rsidP="00C25EA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ӘБ</w:t>
            </w:r>
          </w:p>
        </w:tc>
      </w:tr>
      <w:tr w:rsidR="00DF4349" w:rsidRPr="00DF4349" w:rsidTr="00DF4349">
        <w:tc>
          <w:tcPr>
            <w:tcW w:w="4395" w:type="dxa"/>
            <w:vAlign w:val="center"/>
          </w:tcPr>
          <w:p w:rsidR="005716BF" w:rsidRPr="00DF4349" w:rsidRDefault="005716BF" w:rsidP="005716B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Білім сапасын арттыру бойынша педагогтердің жұмыс тәжірибесін жинақтау</w:t>
            </w:r>
          </w:p>
        </w:tc>
        <w:tc>
          <w:tcPr>
            <w:tcW w:w="3052" w:type="dxa"/>
            <w:vAlign w:val="center"/>
          </w:tcPr>
          <w:p w:rsidR="005716BF" w:rsidRPr="00DF4349" w:rsidRDefault="005716BF" w:rsidP="005716B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Педагогтердіңжұмысжүйесі</w:t>
            </w:r>
          </w:p>
        </w:tc>
        <w:tc>
          <w:tcPr>
            <w:tcW w:w="968" w:type="dxa"/>
            <w:vAlign w:val="center"/>
          </w:tcPr>
          <w:p w:rsidR="005716BF" w:rsidRPr="00DF4349" w:rsidRDefault="005716BF" w:rsidP="005716B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Бір ай ішінде</w:t>
            </w:r>
          </w:p>
        </w:tc>
        <w:tc>
          <w:tcPr>
            <w:tcW w:w="1934" w:type="dxa"/>
          </w:tcPr>
          <w:p w:rsidR="005716BF" w:rsidRPr="00DF4349" w:rsidRDefault="00DF4349" w:rsidP="005716B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ӘБ</w:t>
            </w:r>
          </w:p>
        </w:tc>
      </w:tr>
      <w:tr w:rsidR="00DF4349" w:rsidRPr="00DF4349" w:rsidTr="00DF4349">
        <w:tc>
          <w:tcPr>
            <w:tcW w:w="4395" w:type="dxa"/>
          </w:tcPr>
          <w:p w:rsidR="005716BF" w:rsidRPr="00DF4349" w:rsidRDefault="005716BF" w:rsidP="005716B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Мектеп деңгейінде функционалдық сауаттылықтың сапасын арттыру жөніндегі қызметті ұйымдастыру ерекшеліктері мен басым бағыттары</w:t>
            </w:r>
          </w:p>
        </w:tc>
        <w:tc>
          <w:tcPr>
            <w:tcW w:w="3052" w:type="dxa"/>
          </w:tcPr>
          <w:p w:rsidR="005716BF" w:rsidRPr="00DF4349" w:rsidRDefault="005716BF" w:rsidP="005716B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Бі</w:t>
            </w:r>
            <w:proofErr w:type="gramStart"/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імсапасынарттыру</w:t>
            </w:r>
            <w:proofErr w:type="spellEnd"/>
          </w:p>
        </w:tc>
        <w:tc>
          <w:tcPr>
            <w:tcW w:w="968" w:type="dxa"/>
            <w:vAlign w:val="center"/>
          </w:tcPr>
          <w:p w:rsidR="005716BF" w:rsidRPr="00DF4349" w:rsidRDefault="005716BF" w:rsidP="005716B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3,4 апта</w:t>
            </w:r>
          </w:p>
          <w:p w:rsidR="005716BF" w:rsidRPr="00DF4349" w:rsidRDefault="005716BF" w:rsidP="005716B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13-30.11</w:t>
            </w:r>
          </w:p>
        </w:tc>
        <w:tc>
          <w:tcPr>
            <w:tcW w:w="1934" w:type="dxa"/>
          </w:tcPr>
          <w:p w:rsidR="005716BF" w:rsidRPr="00DF4349" w:rsidRDefault="00DF4349" w:rsidP="005716B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ӘҚ</w:t>
            </w:r>
          </w:p>
        </w:tc>
      </w:tr>
      <w:tr w:rsidR="00DF4349" w:rsidRPr="00DF4349" w:rsidTr="00DF4349">
        <w:tc>
          <w:tcPr>
            <w:tcW w:w="4395" w:type="dxa"/>
            <w:vAlign w:val="center"/>
          </w:tcPr>
          <w:p w:rsidR="000816E6" w:rsidRPr="00DF4349" w:rsidRDefault="000816E6" w:rsidP="000816E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"Орта, техникалық және кәсіптік, орта білімнен кейінгі білім беру ұйымдары педагогтерінің жүргізуі үшін міндетті құжаттардың тізбесін және олардың нысандарын бекіту туралы" (ҚР БҒМ 2020 жылғы 6 сәуірдегі № 130 бұйрығы)</w:t>
            </w:r>
          </w:p>
        </w:tc>
        <w:tc>
          <w:tcPr>
            <w:tcW w:w="3052" w:type="dxa"/>
          </w:tcPr>
          <w:p w:rsidR="000816E6" w:rsidRPr="00DF4349" w:rsidRDefault="000816E6" w:rsidP="000816E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КМЖ құжатқа сай</w:t>
            </w:r>
          </w:p>
        </w:tc>
        <w:tc>
          <w:tcPr>
            <w:tcW w:w="968" w:type="dxa"/>
          </w:tcPr>
          <w:p w:rsidR="000816E6" w:rsidRPr="00DF4349" w:rsidRDefault="000816E6" w:rsidP="000816E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1апта</w:t>
            </w:r>
          </w:p>
          <w:p w:rsidR="000816E6" w:rsidRPr="00DF4349" w:rsidRDefault="000816E6" w:rsidP="000816E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1-8.12</w:t>
            </w:r>
          </w:p>
        </w:tc>
        <w:tc>
          <w:tcPr>
            <w:tcW w:w="1934" w:type="dxa"/>
            <w:vAlign w:val="center"/>
          </w:tcPr>
          <w:p w:rsidR="000816E6" w:rsidRPr="00DF4349" w:rsidRDefault="00DF4349" w:rsidP="000816E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</w:t>
            </w:r>
            <w:r w:rsidR="000816E6"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</w:t>
            </w:r>
          </w:p>
        </w:tc>
      </w:tr>
      <w:tr w:rsidR="00DF4349" w:rsidRPr="00DF4349" w:rsidTr="00DF4349">
        <w:tc>
          <w:tcPr>
            <w:tcW w:w="4395" w:type="dxa"/>
            <w:vAlign w:val="center"/>
          </w:tcPr>
          <w:p w:rsidR="00B1235B" w:rsidRPr="00DF4349" w:rsidRDefault="00B1235B" w:rsidP="00B1235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Білім сапасын арттыру бойынша педагогтердің жұмыс тәжірибесін жинақтау.</w:t>
            </w:r>
          </w:p>
        </w:tc>
        <w:tc>
          <w:tcPr>
            <w:tcW w:w="3052" w:type="dxa"/>
            <w:vAlign w:val="center"/>
          </w:tcPr>
          <w:p w:rsidR="00B1235B" w:rsidRPr="00DF4349" w:rsidRDefault="00B1235B" w:rsidP="00B1235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Педагогтердіңжұмысжүйесі</w:t>
            </w:r>
          </w:p>
        </w:tc>
        <w:tc>
          <w:tcPr>
            <w:tcW w:w="968" w:type="dxa"/>
            <w:vAlign w:val="center"/>
          </w:tcPr>
          <w:p w:rsidR="00B1235B" w:rsidRPr="00DF4349" w:rsidRDefault="00B1235B" w:rsidP="00B1235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1ай бойы</w:t>
            </w:r>
          </w:p>
        </w:tc>
        <w:tc>
          <w:tcPr>
            <w:tcW w:w="1934" w:type="dxa"/>
            <w:vAlign w:val="center"/>
          </w:tcPr>
          <w:p w:rsidR="00B1235B" w:rsidRPr="00DF4349" w:rsidRDefault="00DF4349" w:rsidP="00B1235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</w:t>
            </w:r>
            <w:r w:rsidR="00B1235B"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</w:t>
            </w:r>
          </w:p>
        </w:tc>
      </w:tr>
      <w:tr w:rsidR="00DF4349" w:rsidRPr="00DF4349" w:rsidTr="00DF4349">
        <w:tc>
          <w:tcPr>
            <w:tcW w:w="4395" w:type="dxa"/>
            <w:vAlign w:val="center"/>
          </w:tcPr>
          <w:p w:rsidR="003E26B5" w:rsidRPr="00DF4349" w:rsidRDefault="003E26B5" w:rsidP="003E26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2023-2024 оқу жылының бірінші жартыжылдығындағы ҚМ қызметін талдау.</w:t>
            </w:r>
          </w:p>
        </w:tc>
        <w:tc>
          <w:tcPr>
            <w:tcW w:w="3052" w:type="dxa"/>
            <w:vAlign w:val="center"/>
          </w:tcPr>
          <w:p w:rsidR="003E26B5" w:rsidRPr="00DF4349" w:rsidRDefault="003E26B5" w:rsidP="003E26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I жартыжылдықтағы әдістемелік жұмыс жоспарларының орындалуын талдау</w:t>
            </w:r>
          </w:p>
        </w:tc>
        <w:tc>
          <w:tcPr>
            <w:tcW w:w="968" w:type="dxa"/>
          </w:tcPr>
          <w:p w:rsidR="003E26B5" w:rsidRPr="00DF4349" w:rsidRDefault="003E26B5" w:rsidP="003E26B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 апта</w:t>
            </w:r>
          </w:p>
          <w:p w:rsidR="003E26B5" w:rsidRPr="00DF4349" w:rsidRDefault="003E26B5" w:rsidP="003E2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15-20.01</w:t>
            </w:r>
          </w:p>
        </w:tc>
        <w:tc>
          <w:tcPr>
            <w:tcW w:w="1934" w:type="dxa"/>
          </w:tcPr>
          <w:p w:rsidR="003E26B5" w:rsidRPr="00DF4349" w:rsidRDefault="00DF4349" w:rsidP="003E2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</w:t>
            </w:r>
            <w:r w:rsidR="003E26B5"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</w:t>
            </w:r>
          </w:p>
        </w:tc>
      </w:tr>
      <w:tr w:rsidR="00DF4349" w:rsidRPr="00DF4349" w:rsidTr="00DF4349">
        <w:tc>
          <w:tcPr>
            <w:tcW w:w="4395" w:type="dxa"/>
            <w:vAlign w:val="center"/>
          </w:tcPr>
          <w:p w:rsidR="00C068DE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ТЖБ,БЖБ талдау</w:t>
            </w:r>
          </w:p>
          <w:p w:rsidR="00DF4349" w:rsidRPr="00DF4349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52" w:type="dxa"/>
            <w:vAlign w:val="center"/>
          </w:tcPr>
          <w:p w:rsidR="00DF4349" w:rsidRDefault="00C068DE" w:rsidP="00DF434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Оқу</w:t>
            </w:r>
            <w:r w:rsid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жеті</w:t>
            </w:r>
            <w:proofErr w:type="gramStart"/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gramEnd"/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іктерін</w:t>
            </w:r>
            <w:proofErr w:type="spellEnd"/>
            <w:r w:rsid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талдау</w:t>
            </w:r>
            <w:proofErr w:type="spellEnd"/>
          </w:p>
          <w:p w:rsidR="00DF4349" w:rsidRDefault="00DF4349" w:rsidP="00DF434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DF4349" w:rsidRPr="00DF4349" w:rsidRDefault="00DF4349" w:rsidP="00DF434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8" w:type="dxa"/>
            <w:vAlign w:val="center"/>
          </w:tcPr>
          <w:p w:rsidR="00C068DE" w:rsidRPr="00DF4349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4апта</w:t>
            </w:r>
          </w:p>
          <w:p w:rsidR="00C068DE" w:rsidRPr="00DF4349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18-22.03</w:t>
            </w:r>
          </w:p>
          <w:p w:rsidR="00C068DE" w:rsidRPr="00DF4349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4" w:type="dxa"/>
            <w:vAlign w:val="center"/>
          </w:tcPr>
          <w:p w:rsidR="00C068DE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</w:t>
            </w:r>
            <w:r w:rsidR="00C068DE"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</w:t>
            </w:r>
          </w:p>
          <w:p w:rsidR="00DF4349" w:rsidRPr="00DF4349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F4349" w:rsidRPr="00DF4349" w:rsidTr="00DF4349">
        <w:trPr>
          <w:trHeight w:val="979"/>
        </w:trPr>
        <w:tc>
          <w:tcPr>
            <w:tcW w:w="4395" w:type="dxa"/>
            <w:vAlign w:val="center"/>
          </w:tcPr>
          <w:p w:rsidR="00C068DE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Үлгермеген балалармен жұмыс жағдайын бақылау</w:t>
            </w:r>
          </w:p>
          <w:p w:rsidR="00DF4349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DF4349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DF4349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DF4349" w:rsidRPr="00DF4349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052" w:type="dxa"/>
            <w:vAlign w:val="center"/>
          </w:tcPr>
          <w:p w:rsidR="00C068DE" w:rsidRPr="00DF4349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Мұғалімнің жұмысын талдау</w:t>
            </w:r>
          </w:p>
          <w:p w:rsidR="00C068DE" w:rsidRPr="00DF4349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үлгерімі төмен</w:t>
            </w:r>
          </w:p>
          <w:p w:rsidR="00C068DE" w:rsidRPr="00DF4349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балалар (жоспар, кесте,</w:t>
            </w:r>
          </w:p>
          <w:p w:rsidR="00C068DE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оқушылардың жұмыстары).</w:t>
            </w:r>
          </w:p>
          <w:p w:rsidR="00DF4349" w:rsidRPr="00DF4349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68" w:type="dxa"/>
            <w:vAlign w:val="center"/>
          </w:tcPr>
          <w:p w:rsidR="00C068DE" w:rsidRPr="00DF4349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4апта</w:t>
            </w:r>
          </w:p>
          <w:p w:rsidR="00C068DE" w:rsidRDefault="00C068DE" w:rsidP="00C068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18-22.03</w:t>
            </w:r>
          </w:p>
          <w:p w:rsidR="00DF4349" w:rsidRPr="00DF4349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934" w:type="dxa"/>
            <w:vAlign w:val="center"/>
          </w:tcPr>
          <w:p w:rsidR="00C068DE" w:rsidRDefault="00C068DE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МҚ</w:t>
            </w:r>
          </w:p>
          <w:p w:rsidR="00DF4349" w:rsidRPr="00DF4349" w:rsidRDefault="00DF4349" w:rsidP="00C068D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F4349" w:rsidRPr="00DF4349" w:rsidTr="00DF4349">
        <w:tc>
          <w:tcPr>
            <w:tcW w:w="4395" w:type="dxa"/>
          </w:tcPr>
          <w:p w:rsidR="007B1BB5" w:rsidRPr="00DF4349" w:rsidRDefault="007B1BB5" w:rsidP="007B1BB5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Педагогтердің өз жұмысының тәжірибесін жинақтау және тарату жөніндегі жұмысын бақылау.</w:t>
            </w:r>
          </w:p>
        </w:tc>
        <w:tc>
          <w:tcPr>
            <w:tcW w:w="3052" w:type="dxa"/>
          </w:tcPr>
          <w:p w:rsidR="007B1BB5" w:rsidRPr="00DF4349" w:rsidRDefault="007B1BB5" w:rsidP="007B1B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Педагогикалық тәжірибені жинақтау мен ресімдеуде әдістемелік көмек көрсету</w:t>
            </w:r>
          </w:p>
        </w:tc>
        <w:tc>
          <w:tcPr>
            <w:tcW w:w="968" w:type="dxa"/>
          </w:tcPr>
          <w:p w:rsidR="007B1BB5" w:rsidRPr="00DF4349" w:rsidRDefault="007B1BB5" w:rsidP="007B1B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2апта</w:t>
            </w:r>
          </w:p>
          <w:p w:rsidR="007B1BB5" w:rsidRPr="00DF4349" w:rsidRDefault="007B1BB5" w:rsidP="007B1B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11-15.03</w:t>
            </w:r>
          </w:p>
        </w:tc>
        <w:tc>
          <w:tcPr>
            <w:tcW w:w="1934" w:type="dxa"/>
          </w:tcPr>
          <w:p w:rsidR="007B1BB5" w:rsidRPr="00DF4349" w:rsidRDefault="007B1BB5" w:rsidP="007B1B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МҚ</w:t>
            </w:r>
          </w:p>
        </w:tc>
      </w:tr>
      <w:tr w:rsidR="00DF4349" w:rsidRPr="00DF4349" w:rsidTr="00DF4349">
        <w:tc>
          <w:tcPr>
            <w:tcW w:w="4395" w:type="dxa"/>
            <w:vAlign w:val="center"/>
          </w:tcPr>
          <w:p w:rsidR="007D4E6A" w:rsidRPr="00DF4349" w:rsidRDefault="007D4E6A" w:rsidP="007D4E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2-7 сыныптардаоқутехникасынтексерунәтижелерітуралы</w:t>
            </w:r>
          </w:p>
        </w:tc>
        <w:tc>
          <w:tcPr>
            <w:tcW w:w="3052" w:type="dxa"/>
            <w:vAlign w:val="center"/>
          </w:tcPr>
          <w:p w:rsidR="007D4E6A" w:rsidRPr="00DF4349" w:rsidRDefault="007D4E6A" w:rsidP="007D4E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</w:rPr>
              <w:t>Оқусауаттылығы</w:t>
            </w:r>
          </w:p>
        </w:tc>
        <w:tc>
          <w:tcPr>
            <w:tcW w:w="968" w:type="dxa"/>
          </w:tcPr>
          <w:p w:rsidR="007D4E6A" w:rsidRPr="00DF4349" w:rsidRDefault="007D4E6A" w:rsidP="007D4E6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2апта</w:t>
            </w:r>
          </w:p>
          <w:p w:rsidR="007D4E6A" w:rsidRPr="00DF4349" w:rsidRDefault="007D4E6A" w:rsidP="007D4E6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8-12.04</w:t>
            </w:r>
          </w:p>
        </w:tc>
        <w:tc>
          <w:tcPr>
            <w:tcW w:w="1934" w:type="dxa"/>
          </w:tcPr>
          <w:p w:rsidR="007D4E6A" w:rsidRPr="00DF4349" w:rsidRDefault="007D4E6A" w:rsidP="007D4E6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МҚ</w:t>
            </w:r>
          </w:p>
        </w:tc>
      </w:tr>
      <w:tr w:rsidR="00DF4349" w:rsidRPr="00DF4349" w:rsidTr="00DF4349">
        <w:tc>
          <w:tcPr>
            <w:tcW w:w="4395" w:type="dxa"/>
            <w:vAlign w:val="center"/>
          </w:tcPr>
          <w:p w:rsidR="00EC58A9" w:rsidRPr="00DF4349" w:rsidRDefault="00EC58A9" w:rsidP="00EC58A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Біліктілікті арттыру курстарынан өтуді талдау</w:t>
            </w:r>
          </w:p>
        </w:tc>
        <w:tc>
          <w:tcPr>
            <w:tcW w:w="3052" w:type="dxa"/>
            <w:vAlign w:val="center"/>
          </w:tcPr>
          <w:p w:rsidR="00EC58A9" w:rsidRPr="00DF4349" w:rsidRDefault="00EC58A9" w:rsidP="00EC58A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Пед жоғарылату дәрежесі.шеберлік</w:t>
            </w:r>
          </w:p>
        </w:tc>
        <w:tc>
          <w:tcPr>
            <w:tcW w:w="968" w:type="dxa"/>
          </w:tcPr>
          <w:p w:rsidR="00EC58A9" w:rsidRPr="00DF4349" w:rsidRDefault="00EC58A9" w:rsidP="00EC58A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2апта</w:t>
            </w:r>
          </w:p>
        </w:tc>
        <w:tc>
          <w:tcPr>
            <w:tcW w:w="1934" w:type="dxa"/>
          </w:tcPr>
          <w:p w:rsidR="00EC58A9" w:rsidRPr="00DF4349" w:rsidRDefault="00EC58A9" w:rsidP="00EC58A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МҚ</w:t>
            </w:r>
          </w:p>
        </w:tc>
      </w:tr>
      <w:tr w:rsidR="00DF4349" w:rsidRPr="00DF4349" w:rsidTr="00DF4349">
        <w:tc>
          <w:tcPr>
            <w:tcW w:w="4395" w:type="dxa"/>
            <w:vAlign w:val="center"/>
          </w:tcPr>
          <w:p w:rsidR="00C235B9" w:rsidRPr="00DF4349" w:rsidRDefault="00C235B9" w:rsidP="00C235B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"Орта, техникалық және кәсіптік, орта білімнен кейінгі білім беру ұйымдары педагогтерінің жүргізуі үшін міндетті құжаттардың тізбесін және олардың нысандарын бекіту туралы" (ҚР БҒМ 2020 жылғы 6 сәуірдегі № 130 бұйрығы)</w:t>
            </w:r>
          </w:p>
        </w:tc>
        <w:tc>
          <w:tcPr>
            <w:tcW w:w="3052" w:type="dxa"/>
            <w:vAlign w:val="center"/>
          </w:tcPr>
          <w:p w:rsidR="00C235B9" w:rsidRPr="00DF4349" w:rsidRDefault="00C235B9" w:rsidP="00C235B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ТЖБ және БЖБ талдауы</w:t>
            </w:r>
          </w:p>
        </w:tc>
        <w:tc>
          <w:tcPr>
            <w:tcW w:w="968" w:type="dxa"/>
          </w:tcPr>
          <w:p w:rsidR="00C235B9" w:rsidRPr="00DF4349" w:rsidRDefault="00C235B9" w:rsidP="00C235B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4апта</w:t>
            </w:r>
          </w:p>
          <w:p w:rsidR="00C235B9" w:rsidRPr="00DF4349" w:rsidRDefault="00C235B9" w:rsidP="00C235B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27-31.05</w:t>
            </w:r>
          </w:p>
        </w:tc>
        <w:tc>
          <w:tcPr>
            <w:tcW w:w="1934" w:type="dxa"/>
          </w:tcPr>
          <w:p w:rsidR="00C235B9" w:rsidRPr="00DF4349" w:rsidRDefault="00C235B9" w:rsidP="00C235B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МҚ</w:t>
            </w:r>
          </w:p>
        </w:tc>
      </w:tr>
      <w:tr w:rsidR="00DF4349" w:rsidRPr="00DF4349" w:rsidTr="00DF4349">
        <w:tc>
          <w:tcPr>
            <w:tcW w:w="4395" w:type="dxa"/>
          </w:tcPr>
          <w:p w:rsidR="00E535A1" w:rsidRPr="00DF4349" w:rsidRDefault="00E535A1" w:rsidP="00E535A1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Білім алушылардың конкурстарға, олимпиадаларға қатысу нәтижелері бойынша есеп</w:t>
            </w:r>
          </w:p>
        </w:tc>
        <w:tc>
          <w:tcPr>
            <w:tcW w:w="3052" w:type="dxa"/>
          </w:tcPr>
          <w:p w:rsidR="00E535A1" w:rsidRPr="00DF4349" w:rsidRDefault="00E535A1" w:rsidP="00E535A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Дарынды оқушылармен жұмыс істеу жүйесі</w:t>
            </w:r>
          </w:p>
        </w:tc>
        <w:tc>
          <w:tcPr>
            <w:tcW w:w="968" w:type="dxa"/>
          </w:tcPr>
          <w:p w:rsidR="00E535A1" w:rsidRPr="00DF4349" w:rsidRDefault="00E535A1" w:rsidP="00E535A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апта</w:t>
            </w:r>
          </w:p>
          <w:p w:rsidR="00E535A1" w:rsidRPr="00DF4349" w:rsidRDefault="00E535A1" w:rsidP="00E535A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20-24.05</w:t>
            </w:r>
          </w:p>
        </w:tc>
        <w:tc>
          <w:tcPr>
            <w:tcW w:w="1934" w:type="dxa"/>
          </w:tcPr>
          <w:p w:rsidR="00E535A1" w:rsidRPr="00DF4349" w:rsidRDefault="00E535A1" w:rsidP="00E535A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</w:p>
        </w:tc>
      </w:tr>
      <w:tr w:rsidR="00DF4349" w:rsidRPr="00DF4349" w:rsidTr="00DF4349">
        <w:tc>
          <w:tcPr>
            <w:tcW w:w="4395" w:type="dxa"/>
          </w:tcPr>
          <w:p w:rsidR="007C4F1E" w:rsidRPr="00DF4349" w:rsidRDefault="007C4F1E" w:rsidP="007C4F1E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Бір жылдағы әдістемелік жұмыстың қорытындысын шығару. Келесі оқу жылына арналған МС жұмыс жоспарының жобасын талқылау.</w:t>
            </w:r>
          </w:p>
        </w:tc>
        <w:tc>
          <w:tcPr>
            <w:tcW w:w="3052" w:type="dxa"/>
          </w:tcPr>
          <w:p w:rsidR="007C4F1E" w:rsidRPr="00DF4349" w:rsidRDefault="007C4F1E" w:rsidP="007C4F1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 жылғы есеп</w:t>
            </w:r>
          </w:p>
        </w:tc>
        <w:tc>
          <w:tcPr>
            <w:tcW w:w="968" w:type="dxa"/>
          </w:tcPr>
          <w:p w:rsidR="007C4F1E" w:rsidRPr="00DF4349" w:rsidRDefault="007C4F1E" w:rsidP="007C4F1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апта</w:t>
            </w:r>
          </w:p>
          <w:p w:rsidR="007C4F1E" w:rsidRPr="00DF4349" w:rsidRDefault="007C4F1E" w:rsidP="007C4F1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27-31.05</w:t>
            </w:r>
          </w:p>
        </w:tc>
        <w:tc>
          <w:tcPr>
            <w:tcW w:w="1934" w:type="dxa"/>
          </w:tcPr>
          <w:p w:rsidR="007C4F1E" w:rsidRPr="00DF4349" w:rsidRDefault="007C4F1E" w:rsidP="007C4F1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</w:p>
        </w:tc>
      </w:tr>
      <w:tr w:rsidR="00DF4349" w:rsidRPr="00DF4349" w:rsidTr="00DF4349">
        <w:tc>
          <w:tcPr>
            <w:tcW w:w="4395" w:type="dxa"/>
          </w:tcPr>
          <w:p w:rsidR="007C4F1E" w:rsidRPr="00DF4349" w:rsidRDefault="007C4F1E" w:rsidP="007C4F1E">
            <w:pP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"Педагогтердің білім алушылардың функционалдық сауаттылығын қалыптастыру технологияларын меңгеру деңгейін бағалау"мониторингі</w:t>
            </w:r>
          </w:p>
        </w:tc>
        <w:tc>
          <w:tcPr>
            <w:tcW w:w="3052" w:type="dxa"/>
          </w:tcPr>
          <w:p w:rsidR="007C4F1E" w:rsidRPr="00DF4349" w:rsidRDefault="007C4F1E" w:rsidP="007C4F1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Біліктіліктілікті көтеру</w:t>
            </w:r>
          </w:p>
        </w:tc>
        <w:tc>
          <w:tcPr>
            <w:tcW w:w="968" w:type="dxa"/>
          </w:tcPr>
          <w:p w:rsidR="007C4F1E" w:rsidRPr="00DF4349" w:rsidRDefault="007C4F1E" w:rsidP="007C4F1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апта</w:t>
            </w:r>
          </w:p>
          <w:p w:rsidR="007C4F1E" w:rsidRPr="00DF4349" w:rsidRDefault="007C4F1E" w:rsidP="007C4F1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20-24.05</w:t>
            </w:r>
          </w:p>
        </w:tc>
        <w:tc>
          <w:tcPr>
            <w:tcW w:w="1934" w:type="dxa"/>
          </w:tcPr>
          <w:p w:rsidR="007C4F1E" w:rsidRPr="00DF4349" w:rsidRDefault="007C4F1E" w:rsidP="007C4F1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</w:t>
            </w:r>
          </w:p>
        </w:tc>
      </w:tr>
      <w:tr w:rsidR="00DF4349" w:rsidRPr="00DF4349" w:rsidTr="00DF4349">
        <w:tc>
          <w:tcPr>
            <w:tcW w:w="4395" w:type="dxa"/>
          </w:tcPr>
          <w:p w:rsidR="00E92715" w:rsidRPr="00DF4349" w:rsidRDefault="00E92715" w:rsidP="00E9271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Пәндік МО өткізу</w:t>
            </w:r>
          </w:p>
        </w:tc>
        <w:tc>
          <w:tcPr>
            <w:tcW w:w="3052" w:type="dxa"/>
          </w:tcPr>
          <w:p w:rsidR="00E92715" w:rsidRPr="00DF4349" w:rsidRDefault="00E92715" w:rsidP="00E9271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ӘБ жұмыстарының нәтижесі</w:t>
            </w:r>
          </w:p>
        </w:tc>
        <w:tc>
          <w:tcPr>
            <w:tcW w:w="968" w:type="dxa"/>
          </w:tcPr>
          <w:p w:rsidR="00E92715" w:rsidRPr="00DF4349" w:rsidRDefault="00E92715" w:rsidP="00E9271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апта</w:t>
            </w:r>
          </w:p>
          <w:p w:rsidR="00E92715" w:rsidRPr="00DF4349" w:rsidRDefault="00E92715" w:rsidP="00E9271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10-14.05</w:t>
            </w:r>
          </w:p>
        </w:tc>
        <w:tc>
          <w:tcPr>
            <w:tcW w:w="1934" w:type="dxa"/>
          </w:tcPr>
          <w:p w:rsidR="00E92715" w:rsidRPr="00DF4349" w:rsidRDefault="00E92715" w:rsidP="00E9271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F434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МҚ</w:t>
            </w:r>
          </w:p>
        </w:tc>
      </w:tr>
    </w:tbl>
    <w:p w:rsidR="00C03B5E" w:rsidRPr="00DF4349" w:rsidRDefault="00DF4349" w:rsidP="00C03B5E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DF4349">
        <w:rPr>
          <w:rFonts w:ascii="Times New Roman" w:hAnsi="Times New Roman" w:cs="Times New Roman"/>
          <w:sz w:val="16"/>
          <w:szCs w:val="16"/>
          <w:lang w:val="kk-KZ"/>
        </w:rPr>
        <w:t xml:space="preserve">Орындаған: Ш.Адрейсова </w:t>
      </w:r>
    </w:p>
    <w:p w:rsidR="00C03B5E" w:rsidRPr="00DF4349" w:rsidRDefault="00C03B5E" w:rsidP="00C03B5E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C03B5E" w:rsidRPr="00DF4349" w:rsidRDefault="00C03B5E" w:rsidP="00C03B5E">
      <w:pPr>
        <w:rPr>
          <w:sz w:val="16"/>
          <w:szCs w:val="16"/>
          <w:lang w:val="kk-KZ"/>
        </w:rPr>
      </w:pPr>
    </w:p>
    <w:p w:rsidR="00C03B5E" w:rsidRPr="00DF4349" w:rsidRDefault="00C03B5E" w:rsidP="00C03B5E">
      <w:pPr>
        <w:rPr>
          <w:sz w:val="16"/>
          <w:szCs w:val="16"/>
          <w:lang w:val="kk-KZ"/>
        </w:rPr>
      </w:pPr>
    </w:p>
    <w:p w:rsidR="00C03B5E" w:rsidRPr="00DF4349" w:rsidRDefault="00C03B5E" w:rsidP="00C03B5E">
      <w:pPr>
        <w:rPr>
          <w:sz w:val="16"/>
          <w:szCs w:val="16"/>
          <w:lang w:val="kk-KZ"/>
        </w:rPr>
      </w:pPr>
    </w:p>
    <w:p w:rsidR="00C03B5E" w:rsidRPr="00DF4349" w:rsidRDefault="00C03B5E" w:rsidP="00C03B5E">
      <w:pPr>
        <w:rPr>
          <w:sz w:val="16"/>
          <w:szCs w:val="16"/>
          <w:lang w:val="kk-KZ"/>
        </w:rPr>
      </w:pPr>
    </w:p>
    <w:p w:rsidR="00C03B5E" w:rsidRPr="00DF4349" w:rsidRDefault="00C03B5E" w:rsidP="00C03B5E">
      <w:pPr>
        <w:rPr>
          <w:sz w:val="16"/>
          <w:szCs w:val="16"/>
          <w:lang w:val="kk-KZ"/>
        </w:rPr>
      </w:pPr>
    </w:p>
    <w:p w:rsidR="00C03B5E" w:rsidRPr="00DF4349" w:rsidRDefault="00C03B5E" w:rsidP="00C03B5E">
      <w:pPr>
        <w:rPr>
          <w:sz w:val="16"/>
          <w:szCs w:val="16"/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p w:rsidR="00C03B5E" w:rsidRDefault="00C03B5E" w:rsidP="00C03B5E">
      <w:pPr>
        <w:rPr>
          <w:lang w:val="kk-KZ"/>
        </w:rPr>
      </w:pPr>
    </w:p>
    <w:sectPr w:rsidR="00C03B5E" w:rsidSect="00DF43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480"/>
    <w:rsid w:val="00006B66"/>
    <w:rsid w:val="000816E6"/>
    <w:rsid w:val="000D39B0"/>
    <w:rsid w:val="000F32DC"/>
    <w:rsid w:val="00136480"/>
    <w:rsid w:val="00182009"/>
    <w:rsid w:val="001A33F4"/>
    <w:rsid w:val="001C39C2"/>
    <w:rsid w:val="001C4F7C"/>
    <w:rsid w:val="003B6A83"/>
    <w:rsid w:val="003C6AEE"/>
    <w:rsid w:val="003E26B5"/>
    <w:rsid w:val="004B60F5"/>
    <w:rsid w:val="004C73D9"/>
    <w:rsid w:val="004D6EF6"/>
    <w:rsid w:val="004E45B6"/>
    <w:rsid w:val="00560D03"/>
    <w:rsid w:val="005716BF"/>
    <w:rsid w:val="005A1773"/>
    <w:rsid w:val="005D6DEC"/>
    <w:rsid w:val="006035A5"/>
    <w:rsid w:val="00632388"/>
    <w:rsid w:val="0063589A"/>
    <w:rsid w:val="006C4037"/>
    <w:rsid w:val="007A6BE8"/>
    <w:rsid w:val="007B1BB5"/>
    <w:rsid w:val="007C4F1E"/>
    <w:rsid w:val="007D4E6A"/>
    <w:rsid w:val="007E3CE7"/>
    <w:rsid w:val="007F65B3"/>
    <w:rsid w:val="0088222B"/>
    <w:rsid w:val="00945E87"/>
    <w:rsid w:val="0097243E"/>
    <w:rsid w:val="009D1AAE"/>
    <w:rsid w:val="00A4184A"/>
    <w:rsid w:val="00A74D46"/>
    <w:rsid w:val="00AD632E"/>
    <w:rsid w:val="00B1235B"/>
    <w:rsid w:val="00B5534C"/>
    <w:rsid w:val="00BB2C8A"/>
    <w:rsid w:val="00BC03FE"/>
    <w:rsid w:val="00BC18F9"/>
    <w:rsid w:val="00BC5948"/>
    <w:rsid w:val="00C03B5E"/>
    <w:rsid w:val="00C068DE"/>
    <w:rsid w:val="00C235B9"/>
    <w:rsid w:val="00C25EA2"/>
    <w:rsid w:val="00C77086"/>
    <w:rsid w:val="00CE014A"/>
    <w:rsid w:val="00DF4349"/>
    <w:rsid w:val="00E12FFE"/>
    <w:rsid w:val="00E34E71"/>
    <w:rsid w:val="00E535A1"/>
    <w:rsid w:val="00E712AA"/>
    <w:rsid w:val="00E92715"/>
    <w:rsid w:val="00EC58A9"/>
    <w:rsid w:val="00F11299"/>
    <w:rsid w:val="00F12FE8"/>
    <w:rsid w:val="00F6268A"/>
    <w:rsid w:val="00FC5561"/>
    <w:rsid w:val="00FD4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5"/>
    <w:uiPriority w:val="1"/>
    <w:qFormat/>
    <w:rsid w:val="005D6DEC"/>
    <w:pPr>
      <w:spacing w:after="0" w:line="240" w:lineRule="auto"/>
    </w:pPr>
    <w:rPr>
      <w:rFonts w:ascii="Times New Roman" w:eastAsia="Calibri" w:hAnsi="Times New Roman" w:cs="Times New Roman"/>
      <w:sz w:val="24"/>
      <w:lang w:val="kk-KZ"/>
    </w:rPr>
  </w:style>
  <w:style w:type="character" w:customStyle="1" w:styleId="a5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4"/>
    <w:uiPriority w:val="1"/>
    <w:qFormat/>
    <w:rsid w:val="005D6DEC"/>
    <w:rPr>
      <w:rFonts w:ascii="Times New Roman" w:eastAsia="Calibri" w:hAnsi="Times New Roman" w:cs="Times New Roman"/>
      <w:sz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59</cp:revision>
  <dcterms:created xsi:type="dcterms:W3CDTF">2023-11-06T03:39:00Z</dcterms:created>
  <dcterms:modified xsi:type="dcterms:W3CDTF">2023-11-07T09:22:00Z</dcterms:modified>
</cp:coreProperties>
</file>