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6080" w14:textId="546DF9CD" w:rsidR="00F328DE" w:rsidRPr="00F328DE" w:rsidRDefault="00AD52ED" w:rsidP="00F328DE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63AB1C54" wp14:editId="5A268819">
            <wp:simplePos x="0" y="0"/>
            <wp:positionH relativeFrom="column">
              <wp:posOffset>-264795</wp:posOffset>
            </wp:positionH>
            <wp:positionV relativeFrom="paragraph">
              <wp:posOffset>0</wp:posOffset>
            </wp:positionV>
            <wp:extent cx="3352800" cy="2513524"/>
            <wp:effectExtent l="0" t="0" r="0" b="1270"/>
            <wp:wrapTight wrapText="bothSides">
              <wp:wrapPolygon edited="0">
                <wp:start x="0" y="0"/>
                <wp:lineTo x="0" y="21447"/>
                <wp:lineTo x="21477" y="2144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DE" w:rsidRPr="00F328DE">
        <w:rPr>
          <w:color w:val="000000"/>
          <w:sz w:val="28"/>
          <w:szCs w:val="28"/>
        </w:rPr>
        <w:t xml:space="preserve">День опекуна — это особый праздник, </w:t>
      </w:r>
      <w:proofErr w:type="gramStart"/>
      <w:r w:rsidR="00F328DE" w:rsidRPr="00F328DE">
        <w:rPr>
          <w:color w:val="000000"/>
          <w:sz w:val="28"/>
          <w:szCs w:val="28"/>
        </w:rPr>
        <w:t>праздник  людей</w:t>
      </w:r>
      <w:proofErr w:type="gramEnd"/>
      <w:r w:rsidR="00F328DE" w:rsidRPr="00F328DE">
        <w:rPr>
          <w:color w:val="000000"/>
          <w:sz w:val="28"/>
          <w:szCs w:val="28"/>
        </w:rPr>
        <w:t>, взявших на себя тяжелую ношу по воспитанию детей, людей, кто умеет от чистого сердца дарить тепло своей души, нежность и внимание детям, которые в этом особенно нуждаются.</w:t>
      </w:r>
    </w:p>
    <w:p w14:paraId="3E0827D8" w14:textId="1A151673" w:rsidR="00AC79F6" w:rsidRDefault="00F328DE" w:rsidP="00F328DE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  <w:lang w:val="kk-KZ"/>
        </w:rPr>
      </w:pPr>
      <w:r w:rsidRPr="00F328DE">
        <w:rPr>
          <w:color w:val="000000"/>
          <w:sz w:val="28"/>
          <w:szCs w:val="28"/>
        </w:rPr>
        <w:t>Стало доброй традицией говорить слова благодарности тем, кто стал родным для детей оставшихся без попечения родителей.  Они стали их семьей.  В</w:t>
      </w:r>
      <w:r w:rsidR="00AC79F6">
        <w:rPr>
          <w:color w:val="000000"/>
          <w:sz w:val="28"/>
          <w:szCs w:val="28"/>
          <w:lang w:val="kk-KZ"/>
        </w:rPr>
        <w:t xml:space="preserve"> предверии праздника уполномоченным инспектором по правам детей Бейсекеевой З.Р. организован кофе </w:t>
      </w:r>
      <w:proofErr w:type="gramStart"/>
      <w:r w:rsidR="00AC79F6">
        <w:rPr>
          <w:color w:val="000000"/>
          <w:sz w:val="28"/>
          <w:szCs w:val="28"/>
          <w:lang w:val="kk-KZ"/>
        </w:rPr>
        <w:t>брейк,  в</w:t>
      </w:r>
      <w:proofErr w:type="gramEnd"/>
      <w:r w:rsidR="00AC79F6">
        <w:rPr>
          <w:color w:val="000000"/>
          <w:sz w:val="28"/>
          <w:szCs w:val="28"/>
          <w:lang w:val="kk-KZ"/>
        </w:rPr>
        <w:t xml:space="preserve"> ходе которого  опекунам предоставилось возможность   в форме диалога  получить ответы на их волнующие вопросы,  также  школьные психологи провели тренинг. </w:t>
      </w:r>
    </w:p>
    <w:p w14:paraId="05B6E545" w14:textId="17C0F9CB" w:rsidR="00F328DE" w:rsidRDefault="00F328DE" w:rsidP="00F328DE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  <w:lang w:val="kk-KZ"/>
        </w:rPr>
      </w:pPr>
      <w:r w:rsidRPr="00F328DE">
        <w:rPr>
          <w:color w:val="000000"/>
          <w:sz w:val="28"/>
          <w:szCs w:val="28"/>
        </w:rPr>
        <w:t xml:space="preserve"> Администрация </w:t>
      </w:r>
      <w:r w:rsidR="00AC79F6">
        <w:rPr>
          <w:color w:val="000000"/>
          <w:sz w:val="28"/>
          <w:szCs w:val="28"/>
          <w:lang w:val="kk-KZ"/>
        </w:rPr>
        <w:t>школы</w:t>
      </w:r>
      <w:r w:rsidRPr="00F328DE">
        <w:rPr>
          <w:color w:val="000000"/>
          <w:sz w:val="28"/>
          <w:szCs w:val="28"/>
        </w:rPr>
        <w:t xml:space="preserve"> выразила большую благодарность всем опекунам, которые находят в себе силы, надежду и любовь для воспитания и </w:t>
      </w:r>
      <w:proofErr w:type="gramStart"/>
      <w:r w:rsidRPr="00F328DE">
        <w:rPr>
          <w:color w:val="000000"/>
          <w:sz w:val="28"/>
          <w:szCs w:val="28"/>
        </w:rPr>
        <w:t>развития  своих</w:t>
      </w:r>
      <w:proofErr w:type="gramEnd"/>
      <w:r w:rsidRPr="00F328DE">
        <w:rPr>
          <w:color w:val="000000"/>
          <w:sz w:val="28"/>
          <w:szCs w:val="28"/>
        </w:rPr>
        <w:t xml:space="preserve"> подопечных, вручила благодарственные письма</w:t>
      </w:r>
      <w:r w:rsidR="00AC79F6">
        <w:rPr>
          <w:color w:val="000000"/>
          <w:sz w:val="28"/>
          <w:szCs w:val="28"/>
          <w:lang w:val="kk-KZ"/>
        </w:rPr>
        <w:t xml:space="preserve">  и памятные подарки от спонсоров. </w:t>
      </w:r>
    </w:p>
    <w:p w14:paraId="613BA108" w14:textId="46C60773" w:rsidR="00AD52ED" w:rsidRDefault="00AD52ED" w:rsidP="00AD52ED">
      <w:pPr>
        <w:pStyle w:val="a3"/>
        <w:shd w:val="clear" w:color="auto" w:fill="FFFFFF"/>
        <w:ind w:left="-709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428552D1" wp14:editId="3618AA82">
            <wp:extent cx="2178813" cy="2903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51" cy="29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46D860FB" wp14:editId="2F3795B0">
            <wp:extent cx="2144502" cy="285750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98" cy="286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0D3D52A9" wp14:editId="0498DA51">
            <wp:extent cx="2173029" cy="289551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78" cy="29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kk-KZ"/>
        </w:rPr>
        <w:t xml:space="preserve">  </w:t>
      </w:r>
    </w:p>
    <w:p w14:paraId="0E5ABA70" w14:textId="5A1E051D" w:rsidR="00AD52ED" w:rsidRDefault="00AD52ED" w:rsidP="00AD52ED">
      <w:pPr>
        <w:pStyle w:val="a3"/>
        <w:shd w:val="clear" w:color="auto" w:fill="FFFFFF"/>
        <w:ind w:left="-709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7B1D8136" wp14:editId="329DFD5C">
            <wp:extent cx="3093720" cy="23202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1FB72987" wp14:editId="62405C33">
            <wp:extent cx="3108960" cy="2331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71BA7" w14:textId="1832A3D3" w:rsidR="00AD52ED" w:rsidRDefault="00AD52ED" w:rsidP="00AD52ED">
      <w:pPr>
        <w:pStyle w:val="a3"/>
        <w:shd w:val="clear" w:color="auto" w:fill="FFFFFF"/>
        <w:ind w:left="-709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lastRenderedPageBreak/>
        <w:drawing>
          <wp:inline distT="0" distB="0" distL="0" distR="0" wp14:anchorId="2ED4EF5E" wp14:editId="0A24F415">
            <wp:extent cx="6096000" cy="457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390C5" w14:textId="1F09F66F" w:rsidR="00AD52ED" w:rsidRDefault="00AD52ED" w:rsidP="00AD52ED">
      <w:pPr>
        <w:pStyle w:val="a3"/>
        <w:shd w:val="clear" w:color="auto" w:fill="FFFFFF"/>
        <w:ind w:left="-709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200A8246" wp14:editId="4DB11F48">
            <wp:extent cx="6096000" cy="457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2E2C" w14:textId="5979317E" w:rsidR="00AD52ED" w:rsidRDefault="00AD52ED" w:rsidP="00AD52ED">
      <w:pPr>
        <w:pStyle w:val="a3"/>
        <w:shd w:val="clear" w:color="auto" w:fill="FFFFFF"/>
        <w:ind w:left="-709"/>
        <w:jc w:val="both"/>
        <w:textAlignment w:val="baseline"/>
        <w:rPr>
          <w:color w:val="000000"/>
          <w:sz w:val="28"/>
          <w:szCs w:val="28"/>
          <w:lang w:val="kk-KZ"/>
        </w:rPr>
      </w:pPr>
    </w:p>
    <w:p w14:paraId="1EFB5393" w14:textId="7647AF4D" w:rsidR="00AD52ED" w:rsidRDefault="00AD52ED" w:rsidP="00F328DE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  <w:lang w:val="kk-KZ"/>
        </w:rPr>
      </w:pPr>
    </w:p>
    <w:p w14:paraId="2B69DFF1" w14:textId="77777777" w:rsidR="00AD52ED" w:rsidRPr="00AC79F6" w:rsidRDefault="00AD52ED" w:rsidP="00F328DE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  <w:lang w:val="kk-KZ"/>
        </w:rPr>
      </w:pPr>
    </w:p>
    <w:p w14:paraId="0B72714B" w14:textId="77777777" w:rsidR="00C80B23" w:rsidRPr="00F328DE" w:rsidRDefault="00C80B23">
      <w:pPr>
        <w:rPr>
          <w:rFonts w:ascii="Times New Roman" w:hAnsi="Times New Roman" w:cs="Times New Roman"/>
          <w:sz w:val="28"/>
          <w:szCs w:val="28"/>
        </w:rPr>
      </w:pPr>
    </w:p>
    <w:sectPr w:rsidR="00C80B23" w:rsidRPr="00F328DE" w:rsidSect="00AD52ED">
      <w:pgSz w:w="11906" w:h="16838"/>
      <w:pgMar w:top="426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DE"/>
    <w:rsid w:val="001D260E"/>
    <w:rsid w:val="00AC79F6"/>
    <w:rsid w:val="00AD52ED"/>
    <w:rsid w:val="00BD4E0B"/>
    <w:rsid w:val="00C80B23"/>
    <w:rsid w:val="00F3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DD94"/>
  <w15:chartTrackingRefBased/>
  <w15:docId w15:val="{27AD273D-61B8-419E-ADBE-1D916619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2023-10-20T13:45:00Z</dcterms:created>
  <dcterms:modified xsi:type="dcterms:W3CDTF">2023-10-20T13:45:00Z</dcterms:modified>
</cp:coreProperties>
</file>