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75A" w:rsidRDefault="003A79C4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75A" w:rsidRDefault="003A79C4">
      <w:pPr>
        <w:spacing w:after="0"/>
      </w:pPr>
      <w:bookmarkStart w:id="0" w:name="_GoBack"/>
      <w:r>
        <w:rPr>
          <w:b/>
          <w:color w:val="000000"/>
          <w:sz w:val="28"/>
        </w:rPr>
        <w:t>"</w:t>
      </w:r>
      <w:proofErr w:type="spellStart"/>
      <w:r>
        <w:rPr>
          <w:b/>
          <w:color w:val="000000"/>
          <w:sz w:val="28"/>
        </w:rPr>
        <w:t>Жалпы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беретін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пәндер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бойынша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республикалық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халықаралық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олимпиадалар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ғылыми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жобалар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конкурстарының</w:t>
      </w:r>
      <w:proofErr w:type="spellEnd"/>
      <w:r>
        <w:rPr>
          <w:b/>
          <w:color w:val="000000"/>
          <w:sz w:val="28"/>
        </w:rPr>
        <w:t xml:space="preserve"> (</w:t>
      </w:r>
      <w:proofErr w:type="spellStart"/>
      <w:r>
        <w:rPr>
          <w:b/>
          <w:color w:val="000000"/>
          <w:sz w:val="28"/>
        </w:rPr>
        <w:t>ғылыми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жарыстардың</w:t>
      </w:r>
      <w:proofErr w:type="spellEnd"/>
      <w:r>
        <w:rPr>
          <w:b/>
          <w:color w:val="000000"/>
          <w:sz w:val="28"/>
        </w:rPr>
        <w:t xml:space="preserve">), </w:t>
      </w:r>
      <w:proofErr w:type="spellStart"/>
      <w:r>
        <w:rPr>
          <w:b/>
          <w:color w:val="000000"/>
          <w:sz w:val="28"/>
        </w:rPr>
        <w:t>орындаушылар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конкурстарының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кәсіби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шеберлік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конкурстарының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спорттық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жарыстардың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тізбесін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  <w:r>
        <w:rPr>
          <w:b/>
          <w:color w:val="000000"/>
          <w:sz w:val="28"/>
        </w:rPr>
        <w:t xml:space="preserve">" </w:t>
      </w:r>
      <w:bookmarkEnd w:id="0"/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Республикасы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ғылым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министрінің</w:t>
      </w:r>
      <w:proofErr w:type="spellEnd"/>
      <w:r>
        <w:rPr>
          <w:b/>
          <w:color w:val="000000"/>
          <w:sz w:val="28"/>
        </w:rPr>
        <w:t xml:space="preserve"> 2011 </w:t>
      </w:r>
      <w:proofErr w:type="spellStart"/>
      <w:r>
        <w:rPr>
          <w:b/>
          <w:color w:val="000000"/>
          <w:sz w:val="28"/>
        </w:rPr>
        <w:t>жылғы</w:t>
      </w:r>
      <w:proofErr w:type="spellEnd"/>
      <w:r>
        <w:rPr>
          <w:b/>
          <w:color w:val="000000"/>
          <w:sz w:val="28"/>
        </w:rPr>
        <w:t xml:space="preserve"> 7 </w:t>
      </w:r>
      <w:proofErr w:type="spellStart"/>
      <w:r>
        <w:rPr>
          <w:b/>
          <w:color w:val="000000"/>
          <w:sz w:val="28"/>
        </w:rPr>
        <w:t>желтоқсандағы</w:t>
      </w:r>
      <w:proofErr w:type="spellEnd"/>
      <w:r>
        <w:rPr>
          <w:b/>
          <w:color w:val="000000"/>
          <w:sz w:val="28"/>
        </w:rPr>
        <w:t xml:space="preserve"> № 514 </w:t>
      </w:r>
      <w:proofErr w:type="spellStart"/>
      <w:r>
        <w:rPr>
          <w:b/>
          <w:color w:val="000000"/>
          <w:sz w:val="28"/>
        </w:rPr>
        <w:t>бұйрығына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өзгертулер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толықтырулар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енгізу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:rsidR="0027575A" w:rsidRDefault="003A79C4">
      <w:pPr>
        <w:spacing w:after="0"/>
        <w:jc w:val="both"/>
      </w:pPr>
      <w:proofErr w:type="spellStart"/>
      <w:proofErr w:type="gram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м.а</w:t>
      </w:r>
      <w:proofErr w:type="spellEnd"/>
      <w:r>
        <w:rPr>
          <w:color w:val="000000"/>
          <w:sz w:val="28"/>
        </w:rPr>
        <w:t xml:space="preserve">. 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17 </w:t>
      </w:r>
      <w:proofErr w:type="spellStart"/>
      <w:r>
        <w:rPr>
          <w:color w:val="000000"/>
          <w:sz w:val="28"/>
        </w:rPr>
        <w:t>тамыздағы</w:t>
      </w:r>
      <w:proofErr w:type="spellEnd"/>
      <w:r>
        <w:rPr>
          <w:color w:val="000000"/>
          <w:sz w:val="28"/>
        </w:rPr>
        <w:t xml:space="preserve"> № 371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>.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</w:t>
      </w:r>
      <w:r>
        <w:rPr>
          <w:color w:val="000000"/>
          <w:sz w:val="28"/>
        </w:rPr>
        <w:t>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23 </w:t>
      </w:r>
      <w:proofErr w:type="spellStart"/>
      <w:r>
        <w:rPr>
          <w:color w:val="000000"/>
          <w:sz w:val="28"/>
        </w:rPr>
        <w:t>тамызда</w:t>
      </w:r>
      <w:proofErr w:type="spellEnd"/>
      <w:r>
        <w:rPr>
          <w:color w:val="000000"/>
          <w:sz w:val="28"/>
        </w:rPr>
        <w:t xml:space="preserve"> № 29223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тіркелді</w:t>
      </w:r>
      <w:proofErr w:type="spellEnd"/>
    </w:p>
    <w:p w:rsidR="0027575A" w:rsidRDefault="003A79C4">
      <w:pPr>
        <w:spacing w:after="0"/>
        <w:jc w:val="both"/>
      </w:pPr>
      <w:r>
        <w:rPr>
          <w:color w:val="000000"/>
          <w:sz w:val="28"/>
        </w:rPr>
        <w:t>      БҰЙЫРАМЫН:</w:t>
      </w:r>
    </w:p>
    <w:p w:rsidR="0027575A" w:rsidRDefault="0027575A">
      <w:pPr>
        <w:spacing w:after="0"/>
      </w:pPr>
    </w:p>
    <w:p w:rsidR="0027575A" w:rsidRDefault="003A79C4">
      <w:pPr>
        <w:spacing w:after="0"/>
        <w:jc w:val="both"/>
      </w:pPr>
      <w:r>
        <w:rPr>
          <w:color w:val="000000"/>
          <w:sz w:val="28"/>
        </w:rPr>
        <w:t xml:space="preserve">       1. "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олимпиадалар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жарыстардың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орындаушылар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конкурстарының</w:t>
      </w:r>
      <w:proofErr w:type="spellEnd"/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7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514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7355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</w:t>
      </w:r>
      <w:r>
        <w:rPr>
          <w:color w:val="000000"/>
          <w:sz w:val="28"/>
        </w:rPr>
        <w:t>елген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енгізілсін</w:t>
      </w:r>
      <w:proofErr w:type="spellEnd"/>
      <w:r>
        <w:rPr>
          <w:color w:val="000000"/>
          <w:sz w:val="28"/>
        </w:rPr>
        <w:t>:</w:t>
      </w:r>
    </w:p>
    <w:p w:rsidR="0027575A" w:rsidRDefault="003A79C4">
      <w:pPr>
        <w:spacing w:after="0"/>
        <w:jc w:val="both"/>
      </w:pPr>
      <w:bookmarkStart w:id="1" w:name="z2"/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бұйрықтың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тақырыбы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жазылсын</w:t>
      </w:r>
      <w:proofErr w:type="spellEnd"/>
      <w:r>
        <w:rPr>
          <w:color w:val="000000"/>
          <w:sz w:val="28"/>
        </w:rPr>
        <w:t>:</w:t>
      </w:r>
    </w:p>
    <w:bookmarkEnd w:id="1"/>
    <w:p w:rsidR="0027575A" w:rsidRDefault="003A79C4">
      <w:pPr>
        <w:spacing w:after="0"/>
        <w:jc w:val="both"/>
      </w:pPr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олимпиадалар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жарыстардың</w:t>
      </w:r>
      <w:proofErr w:type="spellEnd"/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орындаушылар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өлшемшарттарын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";</w:t>
      </w:r>
    </w:p>
    <w:p w:rsidR="0027575A" w:rsidRDefault="0027575A">
      <w:pPr>
        <w:spacing w:after="0"/>
      </w:pPr>
    </w:p>
    <w:p w:rsidR="0027575A" w:rsidRDefault="003A79C4">
      <w:pPr>
        <w:spacing w:after="0"/>
        <w:jc w:val="both"/>
      </w:pPr>
      <w:r>
        <w:rPr>
          <w:color w:val="000000"/>
          <w:sz w:val="28"/>
        </w:rPr>
        <w:t xml:space="preserve">       1-тармақ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жазылсын</w:t>
      </w:r>
      <w:proofErr w:type="spellEnd"/>
      <w:r>
        <w:rPr>
          <w:color w:val="000000"/>
          <w:sz w:val="28"/>
        </w:rPr>
        <w:t>:</w:t>
      </w:r>
    </w:p>
    <w:p w:rsidR="0027575A" w:rsidRDefault="003A79C4">
      <w:pPr>
        <w:spacing w:after="0"/>
        <w:jc w:val="both"/>
      </w:pPr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</w:t>
      </w:r>
      <w:proofErr w:type="spellEnd"/>
      <w:r>
        <w:rPr>
          <w:color w:val="000000"/>
          <w:sz w:val="28"/>
        </w:rPr>
        <w:t>:</w:t>
      </w:r>
    </w:p>
    <w:p w:rsidR="0027575A" w:rsidRDefault="003A79C4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олимпиадалар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жарыстардың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орындаушылар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>;</w:t>
      </w:r>
    </w:p>
    <w:p w:rsidR="0027575A" w:rsidRDefault="003A79C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2)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олимпиадалар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жарыстардың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орындаушылар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өлшемшарттары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2-</w:t>
      </w:r>
      <w:r>
        <w:rPr>
          <w:color w:val="000000"/>
          <w:sz w:val="28"/>
        </w:rPr>
        <w:t xml:space="preserve">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>."</w:t>
      </w:r>
      <w:proofErr w:type="gramEnd"/>
    </w:p>
    <w:p w:rsidR="0027575A" w:rsidRDefault="0027575A">
      <w:pPr>
        <w:spacing w:after="0"/>
      </w:pPr>
    </w:p>
    <w:p w:rsidR="0027575A" w:rsidRDefault="003A79C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олимпиадалар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жарыстардың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орындаушылар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>:</w:t>
      </w:r>
    </w:p>
    <w:p w:rsidR="0027575A" w:rsidRDefault="003A79C4">
      <w:pPr>
        <w:spacing w:after="0"/>
        <w:jc w:val="both"/>
      </w:pPr>
      <w:bookmarkStart w:id="2" w:name="z5"/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жоғарғы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жазылсын</w:t>
      </w:r>
      <w:proofErr w:type="spellEnd"/>
      <w:r>
        <w:rPr>
          <w:color w:val="000000"/>
          <w:sz w:val="28"/>
        </w:rPr>
        <w:t>:</w:t>
      </w:r>
    </w:p>
    <w:bookmarkEnd w:id="2"/>
    <w:p w:rsidR="0027575A" w:rsidRDefault="0027575A">
      <w:pPr>
        <w:spacing w:after="0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2"/>
        <w:gridCol w:w="3825"/>
      </w:tblGrid>
      <w:tr w:rsidR="0027575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75A" w:rsidRDefault="003A79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75A" w:rsidRDefault="003A79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Қазақтан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2011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7 </w:t>
            </w:r>
            <w:proofErr w:type="spellStart"/>
            <w:r>
              <w:rPr>
                <w:color w:val="000000"/>
                <w:sz w:val="20"/>
              </w:rPr>
              <w:t>желтоқсандағы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514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1-қосымша;</w:t>
            </w:r>
          </w:p>
        </w:tc>
      </w:tr>
    </w:tbl>
    <w:p w:rsidR="0027575A" w:rsidRDefault="0027575A">
      <w:pPr>
        <w:spacing w:after="0"/>
      </w:pPr>
    </w:p>
    <w:p w:rsidR="0027575A" w:rsidRDefault="003A79C4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олимпиадалар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жарыстардың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орындаушылар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өлшемшартта</w:t>
      </w:r>
      <w:r>
        <w:rPr>
          <w:color w:val="000000"/>
          <w:sz w:val="28"/>
        </w:rPr>
        <w:t>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жазылсын</w:t>
      </w:r>
      <w:proofErr w:type="spellEnd"/>
      <w:r>
        <w:rPr>
          <w:color w:val="000000"/>
          <w:sz w:val="28"/>
        </w:rPr>
        <w:t>.</w:t>
      </w:r>
      <w:proofErr w:type="gramEnd"/>
    </w:p>
    <w:p w:rsidR="0027575A" w:rsidRDefault="003A79C4">
      <w:pPr>
        <w:spacing w:after="0"/>
        <w:jc w:val="both"/>
      </w:pPr>
      <w:bookmarkStart w:id="3" w:name="z8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>:</w:t>
      </w:r>
    </w:p>
    <w:p w:rsidR="0027575A" w:rsidRDefault="003A79C4">
      <w:pPr>
        <w:spacing w:after="0"/>
        <w:jc w:val="both"/>
      </w:pPr>
      <w:bookmarkStart w:id="4" w:name="z9"/>
      <w:bookmarkEnd w:id="3"/>
      <w:r>
        <w:rPr>
          <w:color w:val="000000"/>
          <w:sz w:val="28"/>
        </w:rPr>
        <w:t xml:space="preserve">      1) </w:t>
      </w:r>
      <w:proofErr w:type="spellStart"/>
      <w:proofErr w:type="gramStart"/>
      <w:r>
        <w:rPr>
          <w:color w:val="000000"/>
          <w:sz w:val="28"/>
        </w:rPr>
        <w:t>осы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</w:t>
      </w:r>
      <w:r>
        <w:rPr>
          <w:color w:val="000000"/>
          <w:sz w:val="28"/>
        </w:rPr>
        <w:t>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тіркелуін</w:t>
      </w:r>
      <w:proofErr w:type="spellEnd"/>
      <w:r>
        <w:rPr>
          <w:color w:val="000000"/>
          <w:sz w:val="28"/>
        </w:rPr>
        <w:t>;</w:t>
      </w:r>
    </w:p>
    <w:p w:rsidR="0027575A" w:rsidRDefault="003A79C4">
      <w:pPr>
        <w:spacing w:after="0"/>
        <w:jc w:val="both"/>
      </w:pPr>
      <w:bookmarkStart w:id="5" w:name="z10"/>
      <w:bookmarkEnd w:id="4"/>
      <w:r>
        <w:rPr>
          <w:color w:val="000000"/>
          <w:sz w:val="28"/>
        </w:rPr>
        <w:t xml:space="preserve">      2) </w:t>
      </w:r>
      <w:proofErr w:type="spellStart"/>
      <w:proofErr w:type="gramStart"/>
      <w:r>
        <w:rPr>
          <w:color w:val="000000"/>
          <w:sz w:val="28"/>
        </w:rPr>
        <w:t>осы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интернет-ресурсында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орналастыруды</w:t>
      </w:r>
      <w:proofErr w:type="spellEnd"/>
      <w:r>
        <w:rPr>
          <w:color w:val="000000"/>
          <w:sz w:val="28"/>
        </w:rPr>
        <w:t>;</w:t>
      </w:r>
    </w:p>
    <w:p w:rsidR="0027575A" w:rsidRDefault="003A79C4">
      <w:pPr>
        <w:spacing w:after="0"/>
        <w:jc w:val="both"/>
      </w:pPr>
      <w:bookmarkStart w:id="6" w:name="z11"/>
      <w:bookmarkEnd w:id="5"/>
      <w:r>
        <w:rPr>
          <w:color w:val="000000"/>
          <w:sz w:val="28"/>
        </w:rPr>
        <w:t xml:space="preserve">      3) </w:t>
      </w:r>
      <w:proofErr w:type="spellStart"/>
      <w:proofErr w:type="gramStart"/>
      <w:r>
        <w:rPr>
          <w:color w:val="000000"/>
          <w:sz w:val="28"/>
        </w:rPr>
        <w:t>мемлекеттік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</w:t>
      </w:r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тармақтың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департаментіне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етсін</w:t>
      </w:r>
      <w:proofErr w:type="spellEnd"/>
      <w:r>
        <w:rPr>
          <w:color w:val="000000"/>
          <w:sz w:val="28"/>
        </w:rPr>
        <w:t>.</w:t>
      </w:r>
    </w:p>
    <w:p w:rsidR="0027575A" w:rsidRDefault="003A79C4">
      <w:pPr>
        <w:spacing w:after="0"/>
        <w:jc w:val="both"/>
      </w:pPr>
      <w:bookmarkStart w:id="7" w:name="z12"/>
      <w:bookmarkEnd w:id="6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вице-министріне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жүктелсін</w:t>
      </w:r>
      <w:proofErr w:type="spellEnd"/>
      <w:r>
        <w:rPr>
          <w:color w:val="000000"/>
          <w:sz w:val="28"/>
        </w:rPr>
        <w:t>.</w:t>
      </w:r>
    </w:p>
    <w:p w:rsidR="0027575A" w:rsidRDefault="003A79C4">
      <w:pPr>
        <w:spacing w:after="0"/>
        <w:jc w:val="both"/>
      </w:pPr>
      <w:bookmarkStart w:id="8" w:name="z13"/>
      <w:bookmarkEnd w:id="7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27575A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27575A" w:rsidRPr="003A79C4" w:rsidRDefault="003A79C4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                 </w:t>
            </w:r>
            <w:r w:rsidRPr="003A79C4">
              <w:rPr>
                <w:i/>
                <w:color w:val="000000"/>
                <w:sz w:val="20"/>
                <w:lang w:val="ru-RU"/>
              </w:rPr>
              <w:t xml:space="preserve">Қазақстан Республикасының </w:t>
            </w:r>
          </w:p>
          <w:p w:rsidR="0027575A" w:rsidRPr="003A79C4" w:rsidRDefault="0027575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7575A" w:rsidRPr="003A79C4" w:rsidRDefault="003A79C4">
            <w:pPr>
              <w:spacing w:after="20"/>
              <w:ind w:left="20"/>
              <w:jc w:val="both"/>
              <w:rPr>
                <w:lang w:val="ru-RU"/>
              </w:rPr>
            </w:pPr>
            <w:r w:rsidRPr="003A79C4">
              <w:rPr>
                <w:i/>
                <w:color w:val="000000"/>
                <w:sz w:val="20"/>
                <w:lang w:val="ru-RU"/>
              </w:rPr>
              <w:t xml:space="preserve">           Оқу-ағарту министрі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75A" w:rsidRDefault="003A79C4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Аймағамбетов</w:t>
            </w:r>
            <w:proofErr w:type="spellEnd"/>
          </w:p>
        </w:tc>
      </w:tr>
      <w:tr w:rsidR="0027575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75A" w:rsidRDefault="003A79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75A" w:rsidRDefault="003A79C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</w:t>
            </w:r>
            <w:r>
              <w:rPr>
                <w:color w:val="000000"/>
                <w:sz w:val="20"/>
              </w:rPr>
              <w:t>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Қазақтан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2011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7 </w:t>
            </w:r>
            <w:proofErr w:type="spellStart"/>
            <w:r>
              <w:rPr>
                <w:color w:val="000000"/>
                <w:sz w:val="20"/>
              </w:rPr>
              <w:t>желтоқсандағы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№ 514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:rsidR="0027575A" w:rsidRDefault="003A79C4">
      <w:pPr>
        <w:spacing w:after="0"/>
      </w:pPr>
      <w:bookmarkStart w:id="9" w:name="z15"/>
      <w:r>
        <w:rPr>
          <w:b/>
          <w:color w:val="000000"/>
        </w:rPr>
        <w:lastRenderedPageBreak/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пәндер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республикалық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халықаралық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олимпиадалар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ғылыми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жобалар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конкурстарының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ғылыми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жарыстардың</w:t>
      </w:r>
      <w:proofErr w:type="spellEnd"/>
      <w:r>
        <w:rPr>
          <w:b/>
          <w:color w:val="000000"/>
        </w:rPr>
        <w:t xml:space="preserve">), </w:t>
      </w:r>
      <w:proofErr w:type="spellStart"/>
      <w:r>
        <w:rPr>
          <w:b/>
          <w:color w:val="000000"/>
        </w:rPr>
        <w:t>орындаушылар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конкурстарының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кәсіби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шеберлік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конкурстарының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спорттық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жарыстардың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тізбесіне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іріктеу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өлшемшарттары</w:t>
      </w:r>
      <w:proofErr w:type="spellEnd"/>
    </w:p>
    <w:bookmarkEnd w:id="9"/>
    <w:p w:rsidR="0027575A" w:rsidRDefault="003A79C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Кесте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27575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75A" w:rsidRDefault="003A79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75A" w:rsidRDefault="003A79C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Өлшемшарттар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75A" w:rsidRDefault="003A79C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27575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75A" w:rsidRDefault="003A79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75A" w:rsidRDefault="003A79C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Академиялық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мәдениет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27575A" w:rsidRDefault="003A79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академиялық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бейілділік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принциптілік</w:t>
            </w:r>
            <w:proofErr w:type="spellEnd"/>
            <w:r>
              <w:rPr>
                <w:color w:val="000000"/>
                <w:sz w:val="20"/>
              </w:rPr>
              <w:t xml:space="preserve"> (1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27575A" w:rsidRDefault="003A79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өзектілігі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жаңалығы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ашықтығы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айқындығы</w:t>
            </w:r>
            <w:proofErr w:type="spellEnd"/>
            <w:r>
              <w:rPr>
                <w:color w:val="000000"/>
                <w:sz w:val="20"/>
              </w:rPr>
              <w:t xml:space="preserve"> (1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27575A" w:rsidRDefault="003A79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зияткерлік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меншік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антиплагиат</w:t>
            </w:r>
            <w:proofErr w:type="spellEnd"/>
            <w:r>
              <w:rPr>
                <w:color w:val="000000"/>
                <w:sz w:val="20"/>
              </w:rPr>
              <w:t xml:space="preserve">) (1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27575A" w:rsidRDefault="003A79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прокторинг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бейнетіркеу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27575A" w:rsidRDefault="003A79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proofErr w:type="gramStart"/>
            <w:r>
              <w:rPr>
                <w:color w:val="000000"/>
                <w:sz w:val="20"/>
              </w:rPr>
              <w:t>іс-шараның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қатысушылары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бостандықтарды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құрметтеу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жетімділік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</w:t>
            </w:r>
            <w:r>
              <w:rPr>
                <w:color w:val="000000"/>
                <w:sz w:val="20"/>
              </w:rPr>
              <w:t>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(1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75A" w:rsidRDefault="003A79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1-5</w:t>
            </w:r>
          </w:p>
        </w:tc>
      </w:tr>
      <w:tr w:rsidR="0027575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75A" w:rsidRDefault="003A79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75A" w:rsidRPr="003A79C4" w:rsidRDefault="003A79C4">
            <w:pPr>
              <w:spacing w:after="20"/>
              <w:ind w:left="20"/>
              <w:jc w:val="both"/>
              <w:rPr>
                <w:lang w:val="ru-RU"/>
              </w:rPr>
            </w:pPr>
            <w:r w:rsidRPr="003A79C4">
              <w:rPr>
                <w:color w:val="000000"/>
                <w:sz w:val="20"/>
                <w:lang w:val="ru-RU"/>
              </w:rPr>
              <w:t>Іс-шараны өткізу моделін құру принципі:</w:t>
            </w:r>
          </w:p>
          <w:p w:rsidR="0027575A" w:rsidRPr="003A79C4" w:rsidRDefault="003A79C4">
            <w:pPr>
              <w:spacing w:after="20"/>
              <w:ind w:left="20"/>
              <w:jc w:val="both"/>
              <w:rPr>
                <w:lang w:val="ru-RU"/>
              </w:rPr>
            </w:pPr>
            <w:r w:rsidRPr="003A79C4">
              <w:rPr>
                <w:color w:val="000000"/>
                <w:sz w:val="20"/>
                <w:lang w:val="ru-RU"/>
              </w:rPr>
              <w:t>- өткізу тұрақтылығы мен мерзімділігі (3 жылдан кем емес) (1 балл);</w:t>
            </w:r>
          </w:p>
          <w:p w:rsidR="0027575A" w:rsidRPr="003A79C4" w:rsidRDefault="003A79C4">
            <w:pPr>
              <w:spacing w:after="20"/>
              <w:ind w:left="20"/>
              <w:jc w:val="both"/>
              <w:rPr>
                <w:lang w:val="ru-RU"/>
              </w:rPr>
            </w:pPr>
            <w:r w:rsidRPr="003A79C4">
              <w:rPr>
                <w:color w:val="000000"/>
                <w:sz w:val="20"/>
                <w:lang w:val="ru-RU"/>
              </w:rPr>
              <w:t>- ауқымдылығы (өңірлі</w:t>
            </w:r>
            <w:proofErr w:type="gramStart"/>
            <w:r w:rsidRPr="003A79C4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3A79C4">
              <w:rPr>
                <w:color w:val="000000"/>
                <w:sz w:val="20"/>
                <w:lang w:val="ru-RU"/>
              </w:rPr>
              <w:t xml:space="preserve"> деңгейден республикалық, халықаралық деңгейге дейін) (1 балл);</w:t>
            </w:r>
          </w:p>
          <w:p w:rsidR="0027575A" w:rsidRPr="003A79C4" w:rsidRDefault="003A79C4">
            <w:pPr>
              <w:spacing w:after="20"/>
              <w:ind w:left="20"/>
              <w:jc w:val="both"/>
              <w:rPr>
                <w:lang w:val="ru-RU"/>
              </w:rPr>
            </w:pPr>
            <w:r w:rsidRPr="003A79C4">
              <w:rPr>
                <w:color w:val="000000"/>
                <w:sz w:val="20"/>
                <w:lang w:val="ru-RU"/>
              </w:rPr>
              <w:t>- жаппай (ә</w:t>
            </w:r>
            <w:proofErr w:type="gramStart"/>
            <w:r w:rsidRPr="003A79C4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3A79C4">
              <w:rPr>
                <w:color w:val="000000"/>
                <w:sz w:val="20"/>
                <w:lang w:val="ru-RU"/>
              </w:rPr>
              <w:t xml:space="preserve"> түрлі жаст</w:t>
            </w:r>
            <w:r w:rsidRPr="003A79C4">
              <w:rPr>
                <w:color w:val="000000"/>
                <w:sz w:val="20"/>
                <w:lang w:val="ru-RU"/>
              </w:rPr>
              <w:t>ағы қатысушылардың қамтылуы) (1 балл);</w:t>
            </w:r>
          </w:p>
          <w:p w:rsidR="0027575A" w:rsidRPr="003A79C4" w:rsidRDefault="003A79C4">
            <w:pPr>
              <w:spacing w:after="20"/>
              <w:ind w:left="20"/>
              <w:jc w:val="both"/>
              <w:rPr>
                <w:lang w:val="ru-RU"/>
              </w:rPr>
            </w:pPr>
            <w:r w:rsidRPr="003A79C4">
              <w:rPr>
                <w:color w:val="000000"/>
                <w:sz w:val="20"/>
                <w:lang w:val="ru-RU"/>
              </w:rPr>
              <w:t xml:space="preserve">- ұсынылған өткізу моделінің әртүрлілігі (өткізу кезеңдері, алаңдарды таңдау, </w:t>
            </w:r>
            <w:proofErr w:type="gramStart"/>
            <w:r w:rsidRPr="003A79C4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3A79C4">
              <w:rPr>
                <w:color w:val="000000"/>
                <w:sz w:val="20"/>
                <w:lang w:val="ru-RU"/>
              </w:rPr>
              <w:t>әндер тобтарын бөлу) (1 балл);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75A" w:rsidRDefault="003A79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1-4</w:t>
            </w:r>
          </w:p>
        </w:tc>
      </w:tr>
      <w:tr w:rsidR="0027575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75A" w:rsidRDefault="003A79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75A" w:rsidRPr="003A79C4" w:rsidRDefault="003A79C4">
            <w:pPr>
              <w:spacing w:after="20"/>
              <w:ind w:left="20"/>
              <w:jc w:val="both"/>
              <w:rPr>
                <w:lang w:val="ru-RU"/>
              </w:rPr>
            </w:pPr>
            <w:r w:rsidRPr="003A79C4">
              <w:rPr>
                <w:color w:val="000000"/>
                <w:sz w:val="20"/>
                <w:lang w:val="ru-RU"/>
              </w:rPr>
              <w:t>Іс-шараны қамтамасыз ету шарттары:</w:t>
            </w:r>
          </w:p>
          <w:p w:rsidR="0027575A" w:rsidRPr="003A79C4" w:rsidRDefault="003A79C4">
            <w:pPr>
              <w:spacing w:after="20"/>
              <w:ind w:left="20"/>
              <w:jc w:val="both"/>
              <w:rPr>
                <w:lang w:val="ru-RU"/>
              </w:rPr>
            </w:pPr>
            <w:r w:rsidRPr="003A79C4">
              <w:rPr>
                <w:color w:val="000000"/>
                <w:sz w:val="20"/>
                <w:lang w:val="ru-RU"/>
              </w:rPr>
              <w:t>- өткізу ережелері мен шарттарының болуы (ережелер, нұсқаулықтар,</w:t>
            </w:r>
            <w:r w:rsidRPr="003A79C4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3A79C4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3A79C4">
              <w:rPr>
                <w:color w:val="000000"/>
                <w:sz w:val="20"/>
                <w:lang w:val="ru-RU"/>
              </w:rPr>
              <w:t>ғдарламалар) (1 балл);</w:t>
            </w:r>
          </w:p>
          <w:p w:rsidR="0027575A" w:rsidRPr="003A79C4" w:rsidRDefault="003A79C4">
            <w:pPr>
              <w:spacing w:after="20"/>
              <w:ind w:left="20"/>
              <w:jc w:val="both"/>
              <w:rPr>
                <w:lang w:val="ru-RU"/>
              </w:rPr>
            </w:pPr>
            <w:r w:rsidRPr="003A79C4">
              <w:rPr>
                <w:color w:val="000000"/>
                <w:sz w:val="20"/>
                <w:lang w:val="ru-RU"/>
              </w:rPr>
              <w:t xml:space="preserve">- </w:t>
            </w:r>
            <w:proofErr w:type="gramStart"/>
            <w:r w:rsidRPr="003A79C4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3A79C4">
              <w:rPr>
                <w:color w:val="000000"/>
                <w:sz w:val="20"/>
                <w:lang w:val="ru-RU"/>
              </w:rPr>
              <w:t>ғалау критерийлерін ескере отырып, өткен жылдардағы мысалдар мен тапсырмалар базасының болуы (1 балл);</w:t>
            </w:r>
          </w:p>
          <w:p w:rsidR="0027575A" w:rsidRPr="003A79C4" w:rsidRDefault="003A79C4">
            <w:pPr>
              <w:spacing w:after="20"/>
              <w:ind w:left="20"/>
              <w:jc w:val="both"/>
              <w:rPr>
                <w:lang w:val="ru-RU"/>
              </w:rPr>
            </w:pPr>
            <w:r w:rsidRPr="003A79C4">
              <w:rPr>
                <w:color w:val="000000"/>
                <w:sz w:val="20"/>
                <w:lang w:val="ru-RU"/>
              </w:rPr>
              <w:t xml:space="preserve">- көтермелеу жүйесі, өткен жылдардың жеңімпаздары мен жүлдегерлері </w:t>
            </w:r>
            <w:proofErr w:type="gramStart"/>
            <w:r w:rsidRPr="003A79C4">
              <w:rPr>
                <w:color w:val="000000"/>
                <w:sz w:val="20"/>
                <w:lang w:val="ru-RU"/>
              </w:rPr>
              <w:t>туралы</w:t>
            </w:r>
            <w:proofErr w:type="gramEnd"/>
            <w:r w:rsidRPr="003A79C4">
              <w:rPr>
                <w:color w:val="000000"/>
                <w:sz w:val="20"/>
                <w:lang w:val="ru-RU"/>
              </w:rPr>
              <w:t xml:space="preserve"> ақпараттың болуы (3 жылдан кем емес) (1 балл);</w:t>
            </w:r>
          </w:p>
          <w:p w:rsidR="0027575A" w:rsidRPr="003A79C4" w:rsidRDefault="003A79C4">
            <w:pPr>
              <w:spacing w:after="20"/>
              <w:ind w:left="20"/>
              <w:jc w:val="both"/>
              <w:rPr>
                <w:lang w:val="ru-RU"/>
              </w:rPr>
            </w:pPr>
            <w:r w:rsidRPr="003A79C4">
              <w:rPr>
                <w:color w:val="000000"/>
                <w:sz w:val="20"/>
                <w:lang w:val="ru-RU"/>
              </w:rPr>
              <w:t xml:space="preserve">- </w:t>
            </w:r>
            <w:r w:rsidRPr="003A79C4">
              <w:rPr>
                <w:color w:val="000000"/>
                <w:sz w:val="20"/>
                <w:lang w:val="ru-RU"/>
              </w:rPr>
              <w:t>іс-шараға қатысушылардың жас нормалары мен психологиялық ерекшеліктеріне сәйкестігі (1 балл);</w:t>
            </w:r>
          </w:p>
          <w:p w:rsidR="0027575A" w:rsidRPr="003A79C4" w:rsidRDefault="003A79C4">
            <w:pPr>
              <w:spacing w:after="20"/>
              <w:ind w:left="20"/>
              <w:jc w:val="both"/>
              <w:rPr>
                <w:lang w:val="ru-RU"/>
              </w:rPr>
            </w:pPr>
            <w:r w:rsidRPr="003A79C4">
              <w:rPr>
                <w:color w:val="000000"/>
                <w:sz w:val="20"/>
                <w:lang w:val="ru-RU"/>
              </w:rPr>
              <w:t xml:space="preserve">- қатысушыларды психологиялық қолдау және </w:t>
            </w:r>
            <w:r w:rsidRPr="003A79C4">
              <w:rPr>
                <w:color w:val="000000"/>
                <w:sz w:val="20"/>
                <w:lang w:val="ru-RU"/>
              </w:rPr>
              <w:lastRenderedPageBreak/>
              <w:t>сүйемелдеу (1 балл);</w:t>
            </w:r>
          </w:p>
          <w:p w:rsidR="0027575A" w:rsidRPr="003A79C4" w:rsidRDefault="003A79C4">
            <w:pPr>
              <w:spacing w:after="20"/>
              <w:ind w:left="20"/>
              <w:jc w:val="both"/>
              <w:rPr>
                <w:lang w:val="ru-RU"/>
              </w:rPr>
            </w:pPr>
            <w:r w:rsidRPr="003A79C4">
              <w:rPr>
                <w:color w:val="000000"/>
                <w:sz w:val="20"/>
                <w:lang w:val="ru-RU"/>
              </w:rPr>
              <w:t>- қатысушылардың олимпиадалық дайындығы мен өткізу сапасының мониторингінің болуы (1 балл).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75A" w:rsidRDefault="003A79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1-6</w:t>
            </w:r>
          </w:p>
        </w:tc>
      </w:tr>
      <w:tr w:rsidR="0027575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75A" w:rsidRDefault="003A79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75A" w:rsidRDefault="003A79C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Іс-шараны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27575A" w:rsidRDefault="003A79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олимпиадаға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іс-шараларға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(1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27575A" w:rsidRDefault="003A79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қауіпсіз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жайлы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(1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27575A" w:rsidRDefault="003A79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  <w:proofErr w:type="spellStart"/>
            <w:r>
              <w:rPr>
                <w:color w:val="000000"/>
                <w:sz w:val="20"/>
              </w:rPr>
              <w:t>желілік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іс-қимылды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сұрақ-жауаптар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пікірлер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интеграцияланған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кү</w:t>
            </w:r>
            <w:r>
              <w:rPr>
                <w:color w:val="000000"/>
                <w:sz w:val="20"/>
              </w:rPr>
              <w:t>ндізгі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(1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27575A" w:rsidRDefault="003A79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қазылар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құрамын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объективтілігі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(1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27575A" w:rsidRDefault="003A79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proofErr w:type="gramStart"/>
            <w:r>
              <w:rPr>
                <w:color w:val="000000"/>
                <w:sz w:val="20"/>
              </w:rPr>
              <w:t>өткізу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апелляция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75A" w:rsidRDefault="003A79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1-5</w:t>
            </w:r>
          </w:p>
        </w:tc>
      </w:tr>
      <w:tr w:rsidR="0027575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75A" w:rsidRDefault="003A79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75A" w:rsidRDefault="003A79C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Дамытушы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</w:t>
            </w:r>
            <w:r>
              <w:rPr>
                <w:color w:val="000000"/>
                <w:sz w:val="20"/>
              </w:rPr>
              <w:t>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27575A" w:rsidRDefault="003A79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қатысушыларды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қолдауымен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(1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27575A" w:rsidRDefault="003A79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дарынды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талантты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мотивациялық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құру</w:t>
            </w:r>
            <w:proofErr w:type="spellEnd"/>
            <w:r>
              <w:rPr>
                <w:color w:val="000000"/>
                <w:sz w:val="20"/>
              </w:rPr>
              <w:t xml:space="preserve"> (1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27575A" w:rsidRDefault="003A79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proofErr w:type="gramStart"/>
            <w:r>
              <w:rPr>
                <w:color w:val="000000"/>
                <w:sz w:val="20"/>
              </w:rPr>
              <w:t>жариялылық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серіктестер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қатысушылардың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қоғамдастықтың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пікірлерінің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75A" w:rsidRDefault="003A79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1-3</w:t>
            </w:r>
          </w:p>
        </w:tc>
      </w:tr>
      <w:tr w:rsidR="0027575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75A" w:rsidRDefault="003A79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75A" w:rsidRDefault="003A79C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жиыны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75A" w:rsidRDefault="003A79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27575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75A" w:rsidRDefault="003A79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75A" w:rsidRDefault="003A79C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75A" w:rsidRDefault="003A79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</w:p>
        </w:tc>
      </w:tr>
    </w:tbl>
    <w:p w:rsidR="0027575A" w:rsidRDefault="003A79C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олимпиадалар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жарыстар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орындаушылар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жарыстарды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іс-шаралар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іріктеу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өлшемшарттарға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  <w:proofErr w:type="gramEnd"/>
    </w:p>
    <w:p w:rsidR="0027575A" w:rsidRDefault="003A79C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Өлшемдердің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жарамдылығын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  <w:r>
        <w:rPr>
          <w:color w:val="000000"/>
          <w:sz w:val="28"/>
        </w:rPr>
        <w:t>:</w:t>
      </w:r>
    </w:p>
    <w:p w:rsidR="0027575A" w:rsidRDefault="003A79C4">
      <w:pPr>
        <w:spacing w:after="0"/>
        <w:jc w:val="both"/>
      </w:pPr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Аналитикалық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масштабын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бұқаралығын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дереккөздерге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>)</w:t>
      </w:r>
    </w:p>
    <w:p w:rsidR="0027575A" w:rsidRDefault="003A79C4">
      <w:pPr>
        <w:spacing w:after="0"/>
        <w:jc w:val="both"/>
      </w:pPr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Іс-шараны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>.</w:t>
      </w:r>
    </w:p>
    <w:p w:rsidR="0027575A" w:rsidRPr="003A79C4" w:rsidRDefault="003A79C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3A79C4">
        <w:rPr>
          <w:color w:val="000000"/>
          <w:sz w:val="28"/>
          <w:lang w:val="ru-RU"/>
        </w:rPr>
        <w:t>3. Материалдар жарияланған интернет-ре</w:t>
      </w:r>
      <w:r w:rsidRPr="003A79C4">
        <w:rPr>
          <w:color w:val="000000"/>
          <w:sz w:val="28"/>
          <w:lang w:val="ru-RU"/>
        </w:rPr>
        <w:t>сурстарға сілтемелер (электрондық формат):</w:t>
      </w:r>
    </w:p>
    <w:p w:rsidR="0027575A" w:rsidRPr="003A79C4" w:rsidRDefault="003A79C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A79C4">
        <w:rPr>
          <w:color w:val="000000"/>
          <w:sz w:val="28"/>
          <w:lang w:val="ru-RU"/>
        </w:rPr>
        <w:t xml:space="preserve"> - іс-шараны өткізу ережелері мен шарттары (ережелер, нұсқаулықтар, бағдарламалар);</w:t>
      </w:r>
    </w:p>
    <w:p w:rsidR="0027575A" w:rsidRPr="003A79C4" w:rsidRDefault="003A79C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3A79C4">
        <w:rPr>
          <w:color w:val="000000"/>
          <w:sz w:val="28"/>
          <w:lang w:val="ru-RU"/>
        </w:rPr>
        <w:t xml:space="preserve"> - өткен жылдардың мысалдары мен тапсырмалары бар материалдар, бағалау өлшемшарттарын ескере отырып;</w:t>
      </w:r>
    </w:p>
    <w:p w:rsidR="0027575A" w:rsidRPr="003A79C4" w:rsidRDefault="003A79C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A79C4">
        <w:rPr>
          <w:color w:val="000000"/>
          <w:sz w:val="28"/>
          <w:lang w:val="ru-RU"/>
        </w:rPr>
        <w:t xml:space="preserve"> - көтермелеу</w:t>
      </w:r>
      <w:r w:rsidRPr="003A79C4">
        <w:rPr>
          <w:color w:val="000000"/>
          <w:sz w:val="28"/>
          <w:lang w:val="ru-RU"/>
        </w:rPr>
        <w:t xml:space="preserve"> жүйесі, өткен жылдардың жеңімпаздары мен жүлдегерлері туралы ақпарат (3 жылдық);</w:t>
      </w:r>
    </w:p>
    <w:p w:rsidR="0027575A" w:rsidRPr="003A79C4" w:rsidRDefault="003A79C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A79C4">
        <w:rPr>
          <w:color w:val="000000"/>
          <w:sz w:val="28"/>
          <w:lang w:val="ru-RU"/>
        </w:rPr>
        <w:t xml:space="preserve"> - қатысушыларды психологиялық қолдау және сүйемелдеу жұмысының жоспары;</w:t>
      </w:r>
    </w:p>
    <w:p w:rsidR="0027575A" w:rsidRPr="003A79C4" w:rsidRDefault="003A79C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A79C4">
        <w:rPr>
          <w:color w:val="000000"/>
          <w:sz w:val="28"/>
          <w:lang w:val="ru-RU"/>
        </w:rPr>
        <w:t xml:space="preserve"> - қатысушылардың олимпиадалық дайындығы мен өткізу сапасының мониторингінің нәтижелері.</w:t>
      </w:r>
    </w:p>
    <w:p w:rsidR="0027575A" w:rsidRPr="003A79C4" w:rsidRDefault="003A79C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3A79C4">
        <w:rPr>
          <w:color w:val="000000"/>
          <w:sz w:val="28"/>
          <w:lang w:val="ru-RU"/>
        </w:rPr>
        <w:t xml:space="preserve"> Материалдар әр критерий мен дескриптордың болуы мен жарамдылығын растайды.</w:t>
      </w:r>
    </w:p>
    <w:p w:rsidR="0027575A" w:rsidRPr="003A79C4" w:rsidRDefault="003A79C4">
      <w:pPr>
        <w:spacing w:after="0"/>
        <w:rPr>
          <w:lang w:val="ru-RU"/>
        </w:rPr>
      </w:pPr>
      <w:r w:rsidRPr="003A79C4">
        <w:rPr>
          <w:lang w:val="ru-RU"/>
        </w:rPr>
        <w:br/>
      </w:r>
      <w:r w:rsidRPr="003A79C4">
        <w:rPr>
          <w:lang w:val="ru-RU"/>
        </w:rPr>
        <w:br/>
      </w:r>
    </w:p>
    <w:p w:rsidR="0027575A" w:rsidRPr="003A79C4" w:rsidRDefault="003A79C4">
      <w:pPr>
        <w:pStyle w:val="disclaimer"/>
        <w:rPr>
          <w:lang w:val="ru-RU"/>
        </w:rPr>
      </w:pPr>
      <w:r w:rsidRPr="003A79C4">
        <w:rPr>
          <w:color w:val="000000"/>
          <w:lang w:val="ru-RU"/>
        </w:rPr>
        <w:t>© 2012. Қазақстан Республикасы Әділет министрлігінің «Қазақстан Республикасыны</w:t>
      </w:r>
      <w:proofErr w:type="gramStart"/>
      <w:r w:rsidRPr="003A79C4">
        <w:rPr>
          <w:color w:val="000000"/>
          <w:lang w:val="ru-RU"/>
        </w:rPr>
        <w:t>ң З</w:t>
      </w:r>
      <w:proofErr w:type="gramEnd"/>
      <w:r w:rsidRPr="003A79C4">
        <w:rPr>
          <w:color w:val="000000"/>
          <w:lang w:val="ru-RU"/>
        </w:rPr>
        <w:t>аңнама және құқықтық ақпарат институты» ШЖҚ РМК</w:t>
      </w:r>
    </w:p>
    <w:sectPr w:rsidR="0027575A" w:rsidRPr="003A79C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75A"/>
    <w:rsid w:val="0027575A"/>
    <w:rsid w:val="003A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3A7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A79C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3A7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A79C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Асем</dc:creator>
  <cp:lastModifiedBy>Асем</cp:lastModifiedBy>
  <cp:revision>2</cp:revision>
  <dcterms:created xsi:type="dcterms:W3CDTF">2023-09-14T11:38:00Z</dcterms:created>
  <dcterms:modified xsi:type="dcterms:W3CDTF">2023-09-14T11:38:00Z</dcterms:modified>
</cp:coreProperties>
</file>