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5140" w14:textId="77777777" w:rsidR="00F91C7D" w:rsidRPr="002C2D44" w:rsidRDefault="00190210" w:rsidP="003364D8">
      <w:pPr>
        <w:spacing w:line="276" w:lineRule="auto"/>
        <w:jc w:val="center"/>
        <w:rPr>
          <w:b/>
          <w:i/>
          <w:sz w:val="28"/>
          <w:szCs w:val="28"/>
        </w:rPr>
      </w:pPr>
      <w:r w:rsidRPr="002C2D44">
        <w:rPr>
          <w:b/>
          <w:i/>
          <w:sz w:val="28"/>
          <w:szCs w:val="28"/>
        </w:rPr>
        <w:t>ОТЧЁТ</w:t>
      </w:r>
      <w:r w:rsidR="00767100" w:rsidRPr="002C2D44">
        <w:rPr>
          <w:b/>
          <w:i/>
          <w:sz w:val="28"/>
          <w:szCs w:val="28"/>
        </w:rPr>
        <w:t xml:space="preserve"> о работе </w:t>
      </w:r>
      <w:r w:rsidR="00F91C7D" w:rsidRPr="002C2D44">
        <w:rPr>
          <w:b/>
          <w:i/>
          <w:sz w:val="28"/>
          <w:szCs w:val="28"/>
        </w:rPr>
        <w:t>педагога-</w:t>
      </w:r>
      <w:r w:rsidR="00767100" w:rsidRPr="002C2D44">
        <w:rPr>
          <w:b/>
          <w:i/>
          <w:sz w:val="28"/>
          <w:szCs w:val="28"/>
        </w:rPr>
        <w:t xml:space="preserve">психолога </w:t>
      </w:r>
      <w:r w:rsidR="00F91C7D" w:rsidRPr="002C2D44">
        <w:rPr>
          <w:b/>
          <w:i/>
          <w:sz w:val="28"/>
          <w:szCs w:val="28"/>
        </w:rPr>
        <w:t>с детьми с ООП</w:t>
      </w:r>
      <w:r w:rsidR="00767100" w:rsidRPr="002C2D44">
        <w:rPr>
          <w:b/>
          <w:i/>
          <w:sz w:val="28"/>
          <w:szCs w:val="28"/>
        </w:rPr>
        <w:t xml:space="preserve"> </w:t>
      </w:r>
    </w:p>
    <w:p w14:paraId="1EBFC8BD" w14:textId="27CB5A8D" w:rsidR="00190210" w:rsidRPr="002C2D44" w:rsidRDefault="00767100" w:rsidP="00502CC8">
      <w:pPr>
        <w:spacing w:line="276" w:lineRule="auto"/>
        <w:jc w:val="center"/>
        <w:rPr>
          <w:b/>
          <w:i/>
          <w:sz w:val="28"/>
          <w:szCs w:val="28"/>
        </w:rPr>
      </w:pPr>
      <w:r w:rsidRPr="002C2D44">
        <w:rPr>
          <w:b/>
          <w:i/>
          <w:sz w:val="28"/>
          <w:szCs w:val="28"/>
        </w:rPr>
        <w:t>КГУ «ОШ №10 г.Балхаш»</w:t>
      </w:r>
      <w:r w:rsidR="00190210" w:rsidRPr="002C2D44">
        <w:rPr>
          <w:b/>
          <w:i/>
          <w:sz w:val="28"/>
          <w:szCs w:val="28"/>
        </w:rPr>
        <w:t xml:space="preserve"> за</w:t>
      </w:r>
      <w:r w:rsidRPr="002C2D44">
        <w:rPr>
          <w:b/>
          <w:i/>
          <w:sz w:val="28"/>
          <w:szCs w:val="28"/>
        </w:rPr>
        <w:t xml:space="preserve"> 20</w:t>
      </w:r>
      <w:r w:rsidR="00743558" w:rsidRPr="002C2D44">
        <w:rPr>
          <w:b/>
          <w:i/>
          <w:sz w:val="28"/>
          <w:szCs w:val="28"/>
        </w:rPr>
        <w:t>2</w:t>
      </w:r>
      <w:r w:rsidR="0063471B" w:rsidRPr="002C2D44">
        <w:rPr>
          <w:b/>
          <w:i/>
          <w:sz w:val="28"/>
          <w:szCs w:val="28"/>
        </w:rPr>
        <w:t>2</w:t>
      </w:r>
      <w:r w:rsidR="00190210" w:rsidRPr="002C2D44">
        <w:rPr>
          <w:b/>
          <w:i/>
          <w:sz w:val="28"/>
          <w:szCs w:val="28"/>
        </w:rPr>
        <w:t>-20</w:t>
      </w:r>
      <w:r w:rsidR="00743558" w:rsidRPr="002C2D44">
        <w:rPr>
          <w:b/>
          <w:i/>
          <w:sz w:val="28"/>
          <w:szCs w:val="28"/>
        </w:rPr>
        <w:t>2</w:t>
      </w:r>
      <w:r w:rsidR="00F22334" w:rsidRPr="002C2D44">
        <w:rPr>
          <w:b/>
          <w:i/>
          <w:sz w:val="28"/>
          <w:szCs w:val="28"/>
        </w:rPr>
        <w:t>3</w:t>
      </w:r>
      <w:r w:rsidR="00190210" w:rsidRPr="002C2D44">
        <w:rPr>
          <w:b/>
          <w:i/>
          <w:sz w:val="28"/>
          <w:szCs w:val="28"/>
        </w:rPr>
        <w:t xml:space="preserve"> уч. года</w:t>
      </w:r>
    </w:p>
    <w:p w14:paraId="3E84AEE3" w14:textId="77777777" w:rsidR="00CF40D9" w:rsidRPr="002C2D44" w:rsidRDefault="00CF40D9" w:rsidP="00930B26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Процесс сопровождения ребенка с особыми образовательными потребностями (ООП) включает в себя:</w:t>
      </w:r>
    </w:p>
    <w:p w14:paraId="03360519" w14:textId="77777777" w:rsidR="00CF40D9" w:rsidRPr="002C2D44" w:rsidRDefault="00CF40D9" w:rsidP="00CF40D9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Создание предметно-развивающей среды;</w:t>
      </w:r>
    </w:p>
    <w:p w14:paraId="4A6E4043" w14:textId="77777777" w:rsidR="00CF40D9" w:rsidRPr="002C2D44" w:rsidRDefault="00CF40D9" w:rsidP="00CF40D9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Материально-техническое оснащение;</w:t>
      </w:r>
    </w:p>
    <w:p w14:paraId="02A41C51" w14:textId="77777777" w:rsidR="00CF40D9" w:rsidRPr="002C2D44" w:rsidRDefault="00CF40D9" w:rsidP="00CF40D9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Разработку индивидуальных программ воспитания, обучения и развития;</w:t>
      </w:r>
    </w:p>
    <w:p w14:paraId="6CDF0EF6" w14:textId="77777777" w:rsidR="00CF40D9" w:rsidRPr="002C2D44" w:rsidRDefault="00CF40D9" w:rsidP="00CF40D9">
      <w:pPr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Обязательное обучение родителей педагогическим приёмам общения со своим ребёнком и приёмам развивающих занятий в домашних условиях.</w:t>
      </w:r>
    </w:p>
    <w:p w14:paraId="444DF4C5" w14:textId="77777777" w:rsidR="00CF40D9" w:rsidRPr="002C2D44" w:rsidRDefault="00CF40D9" w:rsidP="00930B26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2C2D44">
        <w:rPr>
          <w:bCs/>
          <w:color w:val="000000"/>
          <w:sz w:val="28"/>
          <w:szCs w:val="28"/>
        </w:rPr>
        <w:t>В соответствии с особенностями развития ребёнка и решением ПМПК определяются направления и средства коррекционно-развивающей работы, периодичность и продолжительность цикла специальных занятий.</w:t>
      </w:r>
      <w:r w:rsidRPr="002C2D44">
        <w:rPr>
          <w:color w:val="000000"/>
          <w:sz w:val="28"/>
          <w:szCs w:val="28"/>
        </w:rPr>
        <w:t> </w:t>
      </w:r>
    </w:p>
    <w:p w14:paraId="7DB40EA4" w14:textId="77777777" w:rsidR="00CF40D9" w:rsidRPr="002C2D44" w:rsidRDefault="00CF40D9" w:rsidP="00CF40D9">
      <w:p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Наиболее важной задачей является при этом разработка индивидуально-ориентированных программ психологической помощи или использование уже имеющихся разработок в соответствии с индивидуально-психологическими особенностями ребёнка или группы детей в целом.</w:t>
      </w:r>
    </w:p>
    <w:p w14:paraId="7FA2AB0D" w14:textId="77777777" w:rsidR="00CF40D9" w:rsidRPr="002C2D44" w:rsidRDefault="00CF40D9" w:rsidP="00CF40D9">
      <w:p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Основными направлениями коррекционно-развивающей работы психолога с детьми с ООП, находящимися в условиях образовательной интеграции, являются:</w:t>
      </w:r>
    </w:p>
    <w:p w14:paraId="1E890D22" w14:textId="77777777" w:rsidR="00CF40D9" w:rsidRPr="002C2D44" w:rsidRDefault="00CF40D9" w:rsidP="00CF40D9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развитие эмоционально-личностной сферы и коррекция её недостатков;</w:t>
      </w:r>
    </w:p>
    <w:p w14:paraId="0AC98B20" w14:textId="77777777" w:rsidR="00CF40D9" w:rsidRPr="002C2D44" w:rsidRDefault="00CF40D9" w:rsidP="00CF40D9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развитие познавательной деятельности и целенаправленное формирование высших психических функций;</w:t>
      </w:r>
    </w:p>
    <w:p w14:paraId="70EAFFD2" w14:textId="77777777" w:rsidR="00CF40D9" w:rsidRPr="002C2D44" w:rsidRDefault="00CF40D9" w:rsidP="00CF40D9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формирование произвольной регуляции деятельности и поведения;</w:t>
      </w:r>
    </w:p>
    <w:p w14:paraId="02651A26" w14:textId="77777777" w:rsidR="00CF40D9" w:rsidRPr="002C2D44" w:rsidRDefault="00CF40D9" w:rsidP="00CF40D9">
      <w:pPr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формирование и развитие социальных навыков и социализации.</w:t>
      </w:r>
    </w:p>
    <w:p w14:paraId="7BA8C4D8" w14:textId="77777777" w:rsidR="005A22A0" w:rsidRPr="002C2D44" w:rsidRDefault="005A22A0" w:rsidP="00930B26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Для реализации программ используются:</w:t>
      </w:r>
    </w:p>
    <w:p w14:paraId="149496A6" w14:textId="77777777" w:rsidR="005A22A0" w:rsidRPr="002C2D44" w:rsidRDefault="005A22A0" w:rsidP="005A22A0">
      <w:p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• учебные пособия и дидактические материалы для детей с особыми образовательными потребностями (</w:t>
      </w:r>
      <w:r w:rsidR="00EA3D43" w:rsidRPr="002C2D44">
        <w:rPr>
          <w:color w:val="000000"/>
          <w:sz w:val="28"/>
          <w:szCs w:val="28"/>
        </w:rPr>
        <w:t>ООП</w:t>
      </w:r>
      <w:r w:rsidRPr="002C2D44">
        <w:rPr>
          <w:color w:val="000000"/>
          <w:sz w:val="28"/>
          <w:szCs w:val="28"/>
        </w:rPr>
        <w:t>);</w:t>
      </w:r>
    </w:p>
    <w:p w14:paraId="23641262" w14:textId="77777777" w:rsidR="005A22A0" w:rsidRPr="002C2D44" w:rsidRDefault="005A22A0" w:rsidP="005A22A0">
      <w:p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• специальные технические средства обучения (интерактивная доска, компьютер, колонки</w:t>
      </w:r>
      <w:r w:rsidR="00743558" w:rsidRPr="002C2D44">
        <w:rPr>
          <w:color w:val="000000"/>
          <w:sz w:val="28"/>
          <w:szCs w:val="28"/>
        </w:rPr>
        <w:t>, стол для пескотерапии</w:t>
      </w:r>
      <w:r w:rsidR="004D69C0" w:rsidRPr="002C2D44">
        <w:rPr>
          <w:color w:val="000000"/>
          <w:sz w:val="28"/>
          <w:szCs w:val="28"/>
        </w:rPr>
        <w:t>, сухой бассейн, ковер «Млечный путь»</w:t>
      </w:r>
      <w:r w:rsidRPr="002C2D44">
        <w:rPr>
          <w:color w:val="000000"/>
          <w:sz w:val="28"/>
          <w:szCs w:val="28"/>
        </w:rPr>
        <w:t>)</w:t>
      </w:r>
      <w:r w:rsidR="004D69C0" w:rsidRPr="002C2D44">
        <w:rPr>
          <w:color w:val="000000"/>
          <w:sz w:val="28"/>
          <w:szCs w:val="28"/>
        </w:rPr>
        <w:t>.</w:t>
      </w:r>
    </w:p>
    <w:p w14:paraId="5121F64B" w14:textId="77777777" w:rsidR="00CF40D9" w:rsidRPr="002C2D44" w:rsidRDefault="00DA31DF" w:rsidP="00930B26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В 20</w:t>
      </w:r>
      <w:r w:rsidR="004D69C0" w:rsidRPr="002C2D44">
        <w:rPr>
          <w:color w:val="000000"/>
          <w:sz w:val="28"/>
          <w:szCs w:val="28"/>
        </w:rPr>
        <w:t>2</w:t>
      </w:r>
      <w:r w:rsidR="00F22334" w:rsidRPr="002C2D44">
        <w:rPr>
          <w:color w:val="000000"/>
          <w:sz w:val="28"/>
          <w:szCs w:val="28"/>
        </w:rPr>
        <w:t>2</w:t>
      </w:r>
      <w:r w:rsidR="00CF40D9" w:rsidRPr="002C2D44">
        <w:rPr>
          <w:color w:val="000000"/>
          <w:sz w:val="28"/>
          <w:szCs w:val="28"/>
        </w:rPr>
        <w:t>-20</w:t>
      </w:r>
      <w:r w:rsidRPr="002C2D44">
        <w:rPr>
          <w:color w:val="000000"/>
          <w:sz w:val="28"/>
          <w:szCs w:val="28"/>
        </w:rPr>
        <w:t>2</w:t>
      </w:r>
      <w:r w:rsidR="0063471B" w:rsidRPr="002C2D44">
        <w:rPr>
          <w:color w:val="000000"/>
          <w:sz w:val="28"/>
          <w:szCs w:val="28"/>
        </w:rPr>
        <w:t>3</w:t>
      </w:r>
      <w:r w:rsidR="00CF40D9" w:rsidRPr="002C2D44">
        <w:rPr>
          <w:color w:val="000000"/>
          <w:sz w:val="28"/>
          <w:szCs w:val="28"/>
        </w:rPr>
        <w:t xml:space="preserve"> учебном году спланирована и организована следующая работа:</w:t>
      </w:r>
    </w:p>
    <w:p w14:paraId="1EF27A08" w14:textId="77777777" w:rsidR="00CF40D9" w:rsidRPr="002C2D44" w:rsidRDefault="0063471B" w:rsidP="00CF40D9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bCs/>
          <w:color w:val="000000"/>
          <w:sz w:val="28"/>
          <w:szCs w:val="28"/>
        </w:rPr>
        <w:t>Изучение нормативных</w:t>
      </w:r>
      <w:r w:rsidR="00CF40D9" w:rsidRPr="002C2D44">
        <w:rPr>
          <w:bCs/>
          <w:color w:val="000000"/>
          <w:sz w:val="28"/>
          <w:szCs w:val="28"/>
        </w:rPr>
        <w:t xml:space="preserve"> документов по организации образования детей с ООП.</w:t>
      </w:r>
    </w:p>
    <w:p w14:paraId="57405621" w14:textId="77777777" w:rsidR="00CF2066" w:rsidRPr="002C2D44" w:rsidRDefault="00CF2066" w:rsidP="00CF40D9">
      <w:pPr>
        <w:numPr>
          <w:ilvl w:val="0"/>
          <w:numId w:val="5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 xml:space="preserve">Совместная работа со специалистами и администрацией школы, направленная на своевременное выявление детей с ОПП и перенаправление их на пмпк в рамках работы школьного психолого-педагогического консилиума. </w:t>
      </w:r>
    </w:p>
    <w:p w14:paraId="5A3505EE" w14:textId="77777777" w:rsidR="00CF40D9" w:rsidRPr="002C2D44" w:rsidRDefault="00CF40D9" w:rsidP="001E68E4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bCs/>
          <w:color w:val="000000"/>
          <w:sz w:val="28"/>
          <w:szCs w:val="28"/>
        </w:rPr>
        <w:t xml:space="preserve">Работа со специалистами </w:t>
      </w:r>
      <w:r w:rsidR="00851BC1" w:rsidRPr="002C2D44">
        <w:rPr>
          <w:bCs/>
          <w:color w:val="000000"/>
          <w:sz w:val="28"/>
          <w:szCs w:val="28"/>
        </w:rPr>
        <w:t xml:space="preserve">школы </w:t>
      </w:r>
      <w:r w:rsidR="00950D33" w:rsidRPr="002C2D44">
        <w:rPr>
          <w:bCs/>
          <w:color w:val="000000"/>
          <w:sz w:val="28"/>
          <w:szCs w:val="28"/>
        </w:rPr>
        <w:t>направленная</w:t>
      </w:r>
      <w:r w:rsidR="00851BC1" w:rsidRPr="002C2D44">
        <w:rPr>
          <w:bCs/>
          <w:color w:val="000000"/>
          <w:sz w:val="28"/>
          <w:szCs w:val="28"/>
        </w:rPr>
        <w:t xml:space="preserve"> на </w:t>
      </w:r>
      <w:r w:rsidR="00C816DA" w:rsidRPr="002C2D44">
        <w:rPr>
          <w:bCs/>
          <w:color w:val="000000"/>
          <w:sz w:val="28"/>
          <w:szCs w:val="28"/>
        </w:rPr>
        <w:t>и</w:t>
      </w:r>
      <w:r w:rsidRPr="002C2D44">
        <w:rPr>
          <w:color w:val="000000"/>
          <w:sz w:val="28"/>
          <w:szCs w:val="28"/>
        </w:rPr>
        <w:t>зучение</w:t>
      </w:r>
      <w:r w:rsidR="00E2699A" w:rsidRPr="002C2D44">
        <w:rPr>
          <w:color w:val="000000"/>
          <w:sz w:val="28"/>
          <w:szCs w:val="28"/>
        </w:rPr>
        <w:t xml:space="preserve"> обновленного списка детей с ООП</w:t>
      </w:r>
      <w:r w:rsidRPr="002C2D44">
        <w:rPr>
          <w:color w:val="000000"/>
          <w:sz w:val="28"/>
          <w:szCs w:val="28"/>
        </w:rPr>
        <w:t xml:space="preserve"> после ежегодного ПМПК, составленного </w:t>
      </w:r>
      <w:r w:rsidR="00C816DA" w:rsidRPr="002C2D44">
        <w:rPr>
          <w:color w:val="000000"/>
          <w:sz w:val="28"/>
          <w:szCs w:val="28"/>
        </w:rPr>
        <w:t>психологом</w:t>
      </w:r>
      <w:r w:rsidRPr="002C2D44">
        <w:rPr>
          <w:color w:val="000000"/>
          <w:sz w:val="28"/>
          <w:szCs w:val="28"/>
        </w:rPr>
        <w:t xml:space="preserve"> школы.</w:t>
      </w:r>
    </w:p>
    <w:p w14:paraId="3F31626A" w14:textId="77777777" w:rsidR="00CF40D9" w:rsidRPr="002C2D44" w:rsidRDefault="00CF40D9" w:rsidP="00CF40D9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Планирован</w:t>
      </w:r>
      <w:r w:rsidR="00E2699A" w:rsidRPr="002C2D44">
        <w:rPr>
          <w:color w:val="000000"/>
          <w:sz w:val="28"/>
          <w:szCs w:val="28"/>
        </w:rPr>
        <w:t xml:space="preserve">ие совместной работы </w:t>
      </w:r>
      <w:r w:rsidR="0063471B" w:rsidRPr="002C2D44">
        <w:rPr>
          <w:color w:val="000000"/>
          <w:sz w:val="28"/>
          <w:szCs w:val="28"/>
        </w:rPr>
        <w:t>с дефектологом</w:t>
      </w:r>
      <w:r w:rsidR="00C816DA" w:rsidRPr="002C2D44">
        <w:rPr>
          <w:color w:val="000000"/>
          <w:sz w:val="28"/>
          <w:szCs w:val="28"/>
        </w:rPr>
        <w:t xml:space="preserve"> и педагогом-ассистентом</w:t>
      </w:r>
      <w:r w:rsidRPr="002C2D44">
        <w:rPr>
          <w:color w:val="000000"/>
          <w:sz w:val="28"/>
          <w:szCs w:val="28"/>
        </w:rPr>
        <w:t xml:space="preserve"> школы.</w:t>
      </w:r>
    </w:p>
    <w:p w14:paraId="64994603" w14:textId="77777777" w:rsidR="00CF40D9" w:rsidRPr="002C2D44" w:rsidRDefault="00CF40D9" w:rsidP="00CF40D9">
      <w:pPr>
        <w:numPr>
          <w:ilvl w:val="0"/>
          <w:numId w:val="10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bCs/>
          <w:color w:val="000000"/>
          <w:sz w:val="28"/>
          <w:szCs w:val="28"/>
        </w:rPr>
        <w:t>Составление программ и плана работы с деть</w:t>
      </w:r>
      <w:r w:rsidR="00E2699A" w:rsidRPr="002C2D44">
        <w:rPr>
          <w:bCs/>
          <w:color w:val="000000"/>
          <w:sz w:val="28"/>
          <w:szCs w:val="28"/>
        </w:rPr>
        <w:t>ми ООП</w:t>
      </w:r>
      <w:r w:rsidRPr="002C2D44">
        <w:rPr>
          <w:bCs/>
          <w:color w:val="000000"/>
          <w:sz w:val="28"/>
          <w:szCs w:val="28"/>
        </w:rPr>
        <w:t>.</w:t>
      </w:r>
    </w:p>
    <w:p w14:paraId="671FC232" w14:textId="77777777" w:rsidR="00CF40D9" w:rsidRPr="002C2D44" w:rsidRDefault="00E2699A" w:rsidP="00CF40D9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 xml:space="preserve">(охвачен </w:t>
      </w:r>
      <w:r w:rsidR="00F22334" w:rsidRPr="002C2D44">
        <w:rPr>
          <w:color w:val="000000"/>
          <w:sz w:val="28"/>
          <w:szCs w:val="28"/>
        </w:rPr>
        <w:t>1</w:t>
      </w:r>
      <w:r w:rsidR="00CF40D9" w:rsidRPr="002C2D44">
        <w:rPr>
          <w:color w:val="000000"/>
          <w:sz w:val="28"/>
          <w:szCs w:val="28"/>
        </w:rPr>
        <w:t xml:space="preserve"> </w:t>
      </w:r>
      <w:r w:rsidR="00F22334" w:rsidRPr="002C2D44">
        <w:rPr>
          <w:color w:val="000000"/>
          <w:sz w:val="28"/>
          <w:szCs w:val="28"/>
          <w:lang w:val="kk-KZ"/>
        </w:rPr>
        <w:t>ребенок</w:t>
      </w:r>
      <w:r w:rsidR="00CF40D9" w:rsidRPr="002C2D44">
        <w:rPr>
          <w:color w:val="000000"/>
          <w:sz w:val="28"/>
          <w:szCs w:val="28"/>
        </w:rPr>
        <w:t xml:space="preserve"> находящи</w:t>
      </w:r>
      <w:r w:rsidR="00F22334" w:rsidRPr="002C2D44">
        <w:rPr>
          <w:color w:val="000000"/>
          <w:sz w:val="28"/>
          <w:szCs w:val="28"/>
          <w:lang w:val="kk-KZ"/>
        </w:rPr>
        <w:t>йся</w:t>
      </w:r>
      <w:r w:rsidR="00CF40D9" w:rsidRPr="002C2D44">
        <w:rPr>
          <w:color w:val="000000"/>
          <w:sz w:val="28"/>
          <w:szCs w:val="28"/>
        </w:rPr>
        <w:t xml:space="preserve"> на и</w:t>
      </w:r>
      <w:r w:rsidRPr="002C2D44">
        <w:rPr>
          <w:color w:val="000000"/>
          <w:sz w:val="28"/>
          <w:szCs w:val="28"/>
        </w:rPr>
        <w:t xml:space="preserve">нклюзивном </w:t>
      </w:r>
      <w:r w:rsidR="00CF40D9" w:rsidRPr="002C2D44">
        <w:rPr>
          <w:color w:val="000000"/>
          <w:sz w:val="28"/>
          <w:szCs w:val="28"/>
        </w:rPr>
        <w:t>обучени</w:t>
      </w:r>
      <w:r w:rsidRPr="002C2D44">
        <w:rPr>
          <w:color w:val="000000"/>
          <w:sz w:val="28"/>
          <w:szCs w:val="28"/>
        </w:rPr>
        <w:t>и</w:t>
      </w:r>
      <w:r w:rsidR="00CF40D9" w:rsidRPr="002C2D44">
        <w:rPr>
          <w:color w:val="000000"/>
          <w:sz w:val="28"/>
          <w:szCs w:val="28"/>
        </w:rPr>
        <w:t>)</w:t>
      </w:r>
    </w:p>
    <w:p w14:paraId="4869E197" w14:textId="77777777" w:rsidR="00851BC1" w:rsidRPr="002C2D44" w:rsidRDefault="007A206F" w:rsidP="00930B26">
      <w:pPr>
        <w:ind w:firstLine="708"/>
        <w:jc w:val="both"/>
        <w:rPr>
          <w:sz w:val="28"/>
          <w:szCs w:val="28"/>
        </w:rPr>
      </w:pPr>
      <w:r w:rsidRPr="002C2D44">
        <w:rPr>
          <w:color w:val="000000"/>
          <w:sz w:val="28"/>
          <w:szCs w:val="28"/>
          <w:lang w:val="kk-KZ"/>
        </w:rPr>
        <w:t xml:space="preserve">Работа </w:t>
      </w:r>
      <w:r w:rsidR="00851BC1" w:rsidRPr="002C2D44">
        <w:rPr>
          <w:color w:val="000000"/>
          <w:sz w:val="28"/>
          <w:szCs w:val="28"/>
          <w:lang w:val="kk-KZ"/>
        </w:rPr>
        <w:t xml:space="preserve"> напрвленна на </w:t>
      </w:r>
      <w:r w:rsidR="00851BC1" w:rsidRPr="002C2D44">
        <w:rPr>
          <w:sz w:val="28"/>
          <w:szCs w:val="28"/>
        </w:rPr>
        <w:t>- повышение уровня учебной мотивации учащихся;</w:t>
      </w:r>
    </w:p>
    <w:p w14:paraId="21002723" w14:textId="77777777" w:rsidR="00851BC1" w:rsidRPr="002C2D44" w:rsidRDefault="00851BC1" w:rsidP="00851BC1">
      <w:pPr>
        <w:jc w:val="both"/>
        <w:rPr>
          <w:sz w:val="28"/>
          <w:szCs w:val="28"/>
        </w:rPr>
      </w:pPr>
      <w:r w:rsidRPr="002C2D44">
        <w:rPr>
          <w:sz w:val="28"/>
          <w:szCs w:val="28"/>
        </w:rPr>
        <w:lastRenderedPageBreak/>
        <w:t>- создание благоприятных условий обучения и пребывания в школе для всех субъектов образовательного процесса;</w:t>
      </w:r>
    </w:p>
    <w:p w14:paraId="1DEA35EB" w14:textId="77777777" w:rsidR="00851BC1" w:rsidRPr="002C2D44" w:rsidRDefault="00851BC1" w:rsidP="00851BC1">
      <w:pPr>
        <w:jc w:val="both"/>
        <w:rPr>
          <w:sz w:val="28"/>
          <w:szCs w:val="28"/>
        </w:rPr>
      </w:pPr>
      <w:r w:rsidRPr="002C2D44">
        <w:rPr>
          <w:sz w:val="28"/>
          <w:szCs w:val="28"/>
        </w:rPr>
        <w:t>- оптимизация стиля взаимодействия педагогов с учащимися;</w:t>
      </w:r>
    </w:p>
    <w:p w14:paraId="3D2347CC" w14:textId="77777777" w:rsidR="00851BC1" w:rsidRPr="002C2D44" w:rsidRDefault="00851BC1" w:rsidP="00851BC1">
      <w:pPr>
        <w:jc w:val="both"/>
        <w:rPr>
          <w:sz w:val="28"/>
          <w:szCs w:val="28"/>
        </w:rPr>
      </w:pPr>
      <w:r w:rsidRPr="002C2D44">
        <w:rPr>
          <w:sz w:val="28"/>
          <w:szCs w:val="28"/>
        </w:rPr>
        <w:t>- выявление и устранение факторов, негативно влияющих на развитие ребёнка;</w:t>
      </w:r>
    </w:p>
    <w:p w14:paraId="0D862545" w14:textId="77777777" w:rsidR="00851BC1" w:rsidRPr="002C2D44" w:rsidRDefault="00851BC1" w:rsidP="00851BC1">
      <w:pPr>
        <w:jc w:val="both"/>
        <w:rPr>
          <w:sz w:val="28"/>
          <w:szCs w:val="28"/>
        </w:rPr>
      </w:pPr>
      <w:r w:rsidRPr="002C2D44">
        <w:rPr>
          <w:sz w:val="28"/>
          <w:szCs w:val="28"/>
        </w:rPr>
        <w:t>- расширение компетенций учащихся в учебной и социальной сферах;</w:t>
      </w:r>
    </w:p>
    <w:p w14:paraId="6E507878" w14:textId="77777777" w:rsidR="00851BC1" w:rsidRPr="002C2D44" w:rsidRDefault="00851BC1" w:rsidP="00851BC1">
      <w:pPr>
        <w:jc w:val="both"/>
        <w:rPr>
          <w:sz w:val="28"/>
          <w:szCs w:val="28"/>
        </w:rPr>
      </w:pPr>
      <w:r w:rsidRPr="002C2D44">
        <w:rPr>
          <w:sz w:val="28"/>
          <w:szCs w:val="28"/>
        </w:rPr>
        <w:t>- развитие  рефлексивных и деятельностных способностей детей.</w:t>
      </w:r>
    </w:p>
    <w:p w14:paraId="202A7A79" w14:textId="77777777" w:rsidR="00F22334" w:rsidRPr="002C2D44" w:rsidRDefault="00F22334" w:rsidP="00F22334">
      <w:pPr>
        <w:ind w:firstLine="708"/>
        <w:jc w:val="both"/>
        <w:rPr>
          <w:sz w:val="28"/>
          <w:szCs w:val="28"/>
        </w:rPr>
      </w:pPr>
      <w:r w:rsidRPr="002C2D44">
        <w:rPr>
          <w:sz w:val="28"/>
          <w:szCs w:val="28"/>
        </w:rPr>
        <w:t>Служебные задачи решались психологом при реализации традиционных направлений психологической школьной службы.</w:t>
      </w:r>
    </w:p>
    <w:p w14:paraId="18A93692" w14:textId="77777777" w:rsidR="00851BC1" w:rsidRPr="002C2D44" w:rsidRDefault="00851BC1" w:rsidP="00851BC1">
      <w:pPr>
        <w:ind w:firstLine="708"/>
        <w:jc w:val="both"/>
        <w:rPr>
          <w:sz w:val="28"/>
          <w:szCs w:val="28"/>
        </w:rPr>
      </w:pPr>
      <w:r w:rsidRPr="002C2D44">
        <w:rPr>
          <w:sz w:val="28"/>
          <w:szCs w:val="28"/>
        </w:rPr>
        <w:t xml:space="preserve">В реализации системы психолого-педагогической поддержки учащихся были задействованы все субъекты образовательного процесса: </w:t>
      </w:r>
      <w:r w:rsidR="00C816DA" w:rsidRPr="002C2D44">
        <w:rPr>
          <w:sz w:val="28"/>
          <w:szCs w:val="28"/>
        </w:rPr>
        <w:t xml:space="preserve">специалисты, </w:t>
      </w:r>
      <w:r w:rsidRPr="002C2D44">
        <w:rPr>
          <w:sz w:val="28"/>
          <w:szCs w:val="28"/>
        </w:rPr>
        <w:t xml:space="preserve">учащийся, классный руководитель, учитель-предметник, педагог-психолог, </w:t>
      </w:r>
      <w:r w:rsidRPr="002C2D44">
        <w:rPr>
          <w:sz w:val="28"/>
          <w:szCs w:val="28"/>
          <w:lang w:val="kk-KZ"/>
        </w:rPr>
        <w:t>администрация</w:t>
      </w:r>
      <w:r w:rsidRPr="002C2D44">
        <w:rPr>
          <w:sz w:val="28"/>
          <w:szCs w:val="28"/>
        </w:rPr>
        <w:t>, социальный педагог, родители, сотрудничающие со школой официальные лица и учреждения.</w:t>
      </w:r>
    </w:p>
    <w:p w14:paraId="2E9F44E0" w14:textId="77777777" w:rsidR="00C816DA" w:rsidRPr="002C2D44" w:rsidRDefault="00C816DA" w:rsidP="00C816DA">
      <w:pPr>
        <w:pStyle w:val="a3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Белов Артем – коррекция эмоциональных нарушений, формирование коммуникативных навыков и навыков саморегуляции.</w:t>
      </w:r>
    </w:p>
    <w:p w14:paraId="2F2203F1" w14:textId="77777777" w:rsidR="00C816DA" w:rsidRPr="002C2D44" w:rsidRDefault="00C816DA" w:rsidP="00EA7E60">
      <w:pPr>
        <w:pStyle w:val="a3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 xml:space="preserve"> </w:t>
      </w:r>
      <w:r w:rsidR="0063471B" w:rsidRPr="002C2D44">
        <w:rPr>
          <w:color w:val="000000"/>
          <w:sz w:val="28"/>
          <w:szCs w:val="28"/>
        </w:rPr>
        <w:t xml:space="preserve"> </w:t>
      </w:r>
      <w:r w:rsidR="0063471B" w:rsidRPr="002C2D44">
        <w:rPr>
          <w:color w:val="000000"/>
          <w:sz w:val="28"/>
          <w:szCs w:val="28"/>
          <w:lang w:val="kk-KZ"/>
        </w:rPr>
        <w:t>Нұрғали Диана</w:t>
      </w:r>
      <w:r w:rsidRPr="002C2D44">
        <w:rPr>
          <w:color w:val="000000"/>
          <w:sz w:val="28"/>
          <w:szCs w:val="28"/>
        </w:rPr>
        <w:t xml:space="preserve"> - проводились индивидуальные беседы по формированию адекватной самооценки, развитие эмоционально-волевой сферы, развитие словесно-логического мышления.</w:t>
      </w:r>
    </w:p>
    <w:p w14:paraId="46FE01BA" w14:textId="77777777" w:rsidR="0063471B" w:rsidRPr="002C2D44" w:rsidRDefault="0063471B" w:rsidP="00EA7E60">
      <w:pPr>
        <w:pStyle w:val="a3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  <w:lang w:val="kk-KZ"/>
        </w:rPr>
        <w:t>Хайруллин Никита – повышение уровня мотивации, формирование положительного отношения к школе, к учителям. Развитие словесно-логического мышления.</w:t>
      </w:r>
    </w:p>
    <w:p w14:paraId="199519DC" w14:textId="77777777" w:rsidR="00467337" w:rsidRPr="002C2D44" w:rsidRDefault="00467337" w:rsidP="00EA7E60">
      <w:pPr>
        <w:pStyle w:val="a3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  <w:lang w:val="kk-KZ"/>
        </w:rPr>
        <w:t>Лопатин Александр – профилактика школьной дезадаптации, формирование адекватной самооценки, развития навыков чтения и письма.</w:t>
      </w:r>
    </w:p>
    <w:p w14:paraId="080DC5DF" w14:textId="77777777" w:rsidR="00467337" w:rsidRPr="002C2D44" w:rsidRDefault="00467337" w:rsidP="00EA7E60">
      <w:pPr>
        <w:pStyle w:val="a3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  <w:lang w:val="kk-KZ"/>
        </w:rPr>
        <w:t>Завидий Кирилл – беседы направленные на профилактику школьной дезадаптации.</w:t>
      </w:r>
    </w:p>
    <w:p w14:paraId="136CB14A" w14:textId="77777777" w:rsidR="00467337" w:rsidRPr="002C2D44" w:rsidRDefault="00467337" w:rsidP="00EA7E60">
      <w:pPr>
        <w:pStyle w:val="a3"/>
        <w:numPr>
          <w:ilvl w:val="0"/>
          <w:numId w:val="14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  <w:lang w:val="kk-KZ"/>
        </w:rPr>
        <w:t xml:space="preserve">Вишневский Феликс- профилактические беседы направленные на профилактику школьной дезадаптации, </w:t>
      </w:r>
      <w:r w:rsidR="002C2D44" w:rsidRPr="002C2D44">
        <w:rPr>
          <w:color w:val="000000"/>
          <w:sz w:val="28"/>
          <w:szCs w:val="28"/>
          <w:lang w:val="kk-KZ"/>
        </w:rPr>
        <w:t xml:space="preserve">разрешение и </w:t>
      </w:r>
      <w:r w:rsidRPr="002C2D44">
        <w:rPr>
          <w:color w:val="000000"/>
          <w:sz w:val="28"/>
          <w:szCs w:val="28"/>
          <w:lang w:val="kk-KZ"/>
        </w:rPr>
        <w:t>профилактик</w:t>
      </w:r>
      <w:r w:rsidR="002C2D44" w:rsidRPr="002C2D44">
        <w:rPr>
          <w:color w:val="000000"/>
          <w:sz w:val="28"/>
          <w:szCs w:val="28"/>
          <w:lang w:val="kk-KZ"/>
        </w:rPr>
        <w:t>а</w:t>
      </w:r>
      <w:r w:rsidRPr="002C2D44">
        <w:rPr>
          <w:color w:val="000000"/>
          <w:sz w:val="28"/>
          <w:szCs w:val="28"/>
          <w:lang w:val="kk-KZ"/>
        </w:rPr>
        <w:t xml:space="preserve"> конфликтных ситуаций.</w:t>
      </w:r>
    </w:p>
    <w:p w14:paraId="4BDA1CFA" w14:textId="77777777" w:rsidR="002C2D44" w:rsidRPr="002C2D44" w:rsidRDefault="002C2D44" w:rsidP="00F22334">
      <w:pPr>
        <w:ind w:left="708"/>
        <w:jc w:val="both"/>
        <w:rPr>
          <w:sz w:val="28"/>
          <w:szCs w:val="28"/>
        </w:rPr>
      </w:pPr>
    </w:p>
    <w:p w14:paraId="09968C66" w14:textId="77777777" w:rsidR="00F22334" w:rsidRPr="002C2D44" w:rsidRDefault="00F22334" w:rsidP="002C2D44">
      <w:pPr>
        <w:ind w:left="708" w:firstLine="708"/>
        <w:jc w:val="both"/>
        <w:rPr>
          <w:sz w:val="28"/>
          <w:szCs w:val="28"/>
        </w:rPr>
      </w:pPr>
      <w:r w:rsidRPr="002C2D44">
        <w:rPr>
          <w:sz w:val="28"/>
          <w:szCs w:val="28"/>
        </w:rPr>
        <w:t>Важное место в работе с учащимися с ООП является просветительская работа с родителями учащихся и педагогами школы.</w:t>
      </w:r>
      <w:r w:rsidR="0063471B" w:rsidRPr="002C2D44">
        <w:rPr>
          <w:sz w:val="28"/>
          <w:szCs w:val="28"/>
        </w:rPr>
        <w:t xml:space="preserve"> В течении года проводились следующие мероприятия:</w:t>
      </w:r>
    </w:p>
    <w:p w14:paraId="6F94D5E8" w14:textId="77777777" w:rsidR="00F22334" w:rsidRPr="002C2D44" w:rsidRDefault="00467337" w:rsidP="00467337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2C2D44">
        <w:rPr>
          <w:sz w:val="28"/>
          <w:szCs w:val="28"/>
        </w:rPr>
        <w:t>Родительские собрания</w:t>
      </w:r>
      <w:r w:rsidR="00F22334" w:rsidRPr="002C2D44">
        <w:rPr>
          <w:sz w:val="28"/>
          <w:szCs w:val="28"/>
        </w:rPr>
        <w:t xml:space="preserve"> по адаптации учащихся родительских собраний</w:t>
      </w:r>
      <w:r w:rsidR="0063471B" w:rsidRPr="002C2D44">
        <w:rPr>
          <w:sz w:val="28"/>
          <w:szCs w:val="28"/>
        </w:rPr>
        <w:t>-</w:t>
      </w:r>
      <w:r w:rsidR="00F22334" w:rsidRPr="002C2D44">
        <w:rPr>
          <w:sz w:val="28"/>
          <w:szCs w:val="28"/>
        </w:rPr>
        <w:t>6.</w:t>
      </w:r>
    </w:p>
    <w:p w14:paraId="3BDF0F9B" w14:textId="77777777" w:rsidR="00F22334" w:rsidRPr="002C2D44" w:rsidRDefault="0063471B" w:rsidP="00F22334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2C2D44">
        <w:rPr>
          <w:sz w:val="28"/>
          <w:szCs w:val="28"/>
        </w:rPr>
        <w:t>Родительские</w:t>
      </w:r>
      <w:r w:rsidR="00F22334" w:rsidRPr="002C2D44">
        <w:rPr>
          <w:sz w:val="28"/>
          <w:szCs w:val="28"/>
        </w:rPr>
        <w:t xml:space="preserve"> собрани</w:t>
      </w:r>
      <w:r w:rsidRPr="002C2D44">
        <w:rPr>
          <w:sz w:val="28"/>
          <w:szCs w:val="28"/>
        </w:rPr>
        <w:t>я</w:t>
      </w:r>
      <w:r w:rsidR="00F22334" w:rsidRPr="002C2D44">
        <w:rPr>
          <w:sz w:val="28"/>
          <w:szCs w:val="28"/>
        </w:rPr>
        <w:t xml:space="preserve"> для родителей учащихся с ООП.-2</w:t>
      </w:r>
    </w:p>
    <w:p w14:paraId="77667D8E" w14:textId="77777777" w:rsidR="00F22334" w:rsidRPr="002C2D44" w:rsidRDefault="00F22334" w:rsidP="00F22334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2C2D44">
        <w:rPr>
          <w:sz w:val="28"/>
          <w:szCs w:val="28"/>
        </w:rPr>
        <w:t>Индивидуальные и групповые встречи с родителями во вопросам разъяснения правил психолого-педагогической службы, 0-11 классы</w:t>
      </w:r>
    </w:p>
    <w:p w14:paraId="31EB9F08" w14:textId="77777777" w:rsidR="00F22334" w:rsidRPr="002C2D44" w:rsidRDefault="00F22334" w:rsidP="00F22334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2C2D44">
        <w:rPr>
          <w:sz w:val="28"/>
          <w:szCs w:val="28"/>
        </w:rPr>
        <w:t xml:space="preserve">Индивидуальные консультации и </w:t>
      </w:r>
      <w:r w:rsidR="0063471B" w:rsidRPr="002C2D44">
        <w:rPr>
          <w:sz w:val="28"/>
          <w:szCs w:val="28"/>
        </w:rPr>
        <w:t>рекомендации для родителей детей с ООП</w:t>
      </w:r>
    </w:p>
    <w:p w14:paraId="3740C5DB" w14:textId="77777777" w:rsidR="0063471B" w:rsidRPr="002C2D44" w:rsidRDefault="0063471B" w:rsidP="00F22334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2C2D44">
        <w:rPr>
          <w:sz w:val="28"/>
          <w:szCs w:val="28"/>
        </w:rPr>
        <w:t xml:space="preserve">Индивидуальные консультации и рекомендации </w:t>
      </w:r>
      <w:r w:rsidR="00467337" w:rsidRPr="002C2D44">
        <w:rPr>
          <w:sz w:val="28"/>
          <w:szCs w:val="28"/>
        </w:rPr>
        <w:t>для педагогов,</w:t>
      </w:r>
      <w:r w:rsidRPr="002C2D44">
        <w:rPr>
          <w:sz w:val="28"/>
          <w:szCs w:val="28"/>
        </w:rPr>
        <w:t xml:space="preserve"> работающих с детьми с ООП.</w:t>
      </w:r>
    </w:p>
    <w:p w14:paraId="4AF33521" w14:textId="77777777" w:rsidR="0063471B" w:rsidRPr="002C2D44" w:rsidRDefault="0063471B" w:rsidP="0063471B">
      <w:pPr>
        <w:pStyle w:val="a3"/>
        <w:numPr>
          <w:ilvl w:val="0"/>
          <w:numId w:val="15"/>
        </w:numPr>
        <w:spacing w:after="200" w:line="0" w:lineRule="atLeast"/>
        <w:rPr>
          <w:sz w:val="28"/>
          <w:szCs w:val="28"/>
        </w:rPr>
      </w:pPr>
      <w:r w:rsidRPr="002C2D44">
        <w:rPr>
          <w:sz w:val="28"/>
          <w:szCs w:val="28"/>
        </w:rPr>
        <w:t>Выступление на педагогическом совете «Формирование толерантности среди учащихся»:</w:t>
      </w:r>
    </w:p>
    <w:p w14:paraId="6F4A1345" w14:textId="77777777" w:rsidR="0063471B" w:rsidRPr="002C2D44" w:rsidRDefault="0063471B" w:rsidP="0063471B">
      <w:pPr>
        <w:pStyle w:val="a3"/>
        <w:spacing w:line="0" w:lineRule="atLeast"/>
        <w:rPr>
          <w:sz w:val="28"/>
          <w:szCs w:val="28"/>
        </w:rPr>
      </w:pPr>
      <w:r w:rsidRPr="002C2D44">
        <w:rPr>
          <w:sz w:val="28"/>
          <w:szCs w:val="28"/>
        </w:rPr>
        <w:t xml:space="preserve"> А). Ознакомление педагогов с результатами анкетирования учащихся 5-11 классов - "Формирование толерантного отношения ". </w:t>
      </w:r>
    </w:p>
    <w:p w14:paraId="07D22792" w14:textId="77777777" w:rsidR="0063471B" w:rsidRPr="002C2D44" w:rsidRDefault="0063471B" w:rsidP="0063471B">
      <w:pPr>
        <w:pStyle w:val="a3"/>
        <w:spacing w:line="0" w:lineRule="atLeast"/>
        <w:rPr>
          <w:sz w:val="28"/>
          <w:szCs w:val="28"/>
        </w:rPr>
      </w:pPr>
      <w:r w:rsidRPr="002C2D44">
        <w:rPr>
          <w:sz w:val="28"/>
          <w:szCs w:val="28"/>
        </w:rPr>
        <w:lastRenderedPageBreak/>
        <w:t xml:space="preserve">Б) Ознакомление педагогов с результатами анкетирования "Анкета для опроса педагогов, работающих с детьми с ООП и инвалидностью"  </w:t>
      </w:r>
    </w:p>
    <w:p w14:paraId="2444B5ED" w14:textId="77777777" w:rsidR="0063471B" w:rsidRPr="002C2D44" w:rsidRDefault="0063471B" w:rsidP="0063471B">
      <w:pPr>
        <w:pStyle w:val="a3"/>
        <w:spacing w:line="0" w:lineRule="atLeast"/>
        <w:rPr>
          <w:sz w:val="28"/>
          <w:szCs w:val="28"/>
        </w:rPr>
      </w:pPr>
      <w:r w:rsidRPr="002C2D44">
        <w:rPr>
          <w:sz w:val="28"/>
          <w:szCs w:val="28"/>
        </w:rPr>
        <w:t xml:space="preserve">В) Мини-треннинг с использованием упражнений и игр для детей с ООП. </w:t>
      </w:r>
    </w:p>
    <w:p w14:paraId="7B040D2D" w14:textId="77777777" w:rsidR="0063471B" w:rsidRPr="002C2D44" w:rsidRDefault="0063471B" w:rsidP="0063471B">
      <w:pPr>
        <w:spacing w:line="0" w:lineRule="atLeast"/>
        <w:rPr>
          <w:sz w:val="28"/>
          <w:szCs w:val="28"/>
        </w:rPr>
      </w:pPr>
      <w:r w:rsidRPr="002C2D44">
        <w:rPr>
          <w:sz w:val="28"/>
          <w:szCs w:val="28"/>
        </w:rPr>
        <w:t xml:space="preserve">     7. Выступление на городском семинаре по работе с детьми с ООП для специалистов школ города – «Преемственность обучения и образования детей с ООП»</w:t>
      </w:r>
      <w:r w:rsidR="000E06B1">
        <w:rPr>
          <w:sz w:val="28"/>
          <w:szCs w:val="28"/>
          <w:lang w:val="kk-KZ"/>
        </w:rPr>
        <w:t xml:space="preserve"> </w:t>
      </w:r>
      <w:r w:rsidR="000E06B1">
        <w:rPr>
          <w:sz w:val="28"/>
          <w:szCs w:val="28"/>
        </w:rPr>
        <w:t>(23 декабря 2022 г.)</w:t>
      </w:r>
      <w:r w:rsidRPr="002C2D44">
        <w:rPr>
          <w:sz w:val="28"/>
          <w:szCs w:val="28"/>
        </w:rPr>
        <w:t>.</w:t>
      </w:r>
    </w:p>
    <w:p w14:paraId="657A6D82" w14:textId="77777777" w:rsidR="0063471B" w:rsidRPr="002C2D44" w:rsidRDefault="0063471B" w:rsidP="0063471B">
      <w:pPr>
        <w:spacing w:line="0" w:lineRule="atLeast"/>
        <w:rPr>
          <w:sz w:val="28"/>
          <w:szCs w:val="28"/>
        </w:rPr>
      </w:pPr>
      <w:r w:rsidRPr="002C2D44">
        <w:rPr>
          <w:sz w:val="28"/>
          <w:szCs w:val="28"/>
        </w:rPr>
        <w:t xml:space="preserve">     8. Выступление на практическом семинаре для специалистов школ города на тему: Работа педагога-психолога с детьми с нарушением речи и ЗПР</w:t>
      </w:r>
      <w:r w:rsidR="000E06B1">
        <w:rPr>
          <w:sz w:val="28"/>
          <w:szCs w:val="28"/>
        </w:rPr>
        <w:t xml:space="preserve"> (31 марта 2023 г.)</w:t>
      </w:r>
      <w:r w:rsidRPr="002C2D44">
        <w:rPr>
          <w:sz w:val="28"/>
          <w:szCs w:val="28"/>
        </w:rPr>
        <w:t>.</w:t>
      </w:r>
    </w:p>
    <w:p w14:paraId="24C7FF4D" w14:textId="77777777" w:rsidR="0063471B" w:rsidRPr="002C2D44" w:rsidRDefault="0063471B" w:rsidP="0063471B">
      <w:pPr>
        <w:pStyle w:val="a3"/>
        <w:jc w:val="both"/>
        <w:rPr>
          <w:sz w:val="28"/>
          <w:szCs w:val="28"/>
        </w:rPr>
      </w:pPr>
    </w:p>
    <w:p w14:paraId="2799F61B" w14:textId="77777777" w:rsidR="00855B24" w:rsidRPr="002C2D44" w:rsidRDefault="00851BC1" w:rsidP="00855B24">
      <w:p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  <w:lang w:val="kk-KZ"/>
        </w:rPr>
        <w:t xml:space="preserve">       </w:t>
      </w:r>
      <w:r w:rsidR="00035A70" w:rsidRPr="002C2D44">
        <w:rPr>
          <w:color w:val="000000"/>
          <w:sz w:val="28"/>
          <w:szCs w:val="28"/>
          <w:lang w:val="kk-KZ"/>
        </w:rPr>
        <w:t xml:space="preserve">      </w:t>
      </w:r>
      <w:r w:rsidR="00855B24" w:rsidRPr="002C2D44">
        <w:rPr>
          <w:color w:val="000000"/>
          <w:sz w:val="28"/>
          <w:szCs w:val="28"/>
        </w:rPr>
        <w:t>Задачи на 20</w:t>
      </w:r>
      <w:r w:rsidR="00AA3F97" w:rsidRPr="002C2D44">
        <w:rPr>
          <w:color w:val="000000"/>
          <w:sz w:val="28"/>
          <w:szCs w:val="28"/>
        </w:rPr>
        <w:t>2</w:t>
      </w:r>
      <w:r w:rsidR="0063471B" w:rsidRPr="002C2D44">
        <w:rPr>
          <w:color w:val="000000"/>
          <w:sz w:val="28"/>
          <w:szCs w:val="28"/>
        </w:rPr>
        <w:t>3</w:t>
      </w:r>
      <w:r w:rsidR="00AA3F97" w:rsidRPr="002C2D44">
        <w:rPr>
          <w:color w:val="000000"/>
          <w:sz w:val="28"/>
          <w:szCs w:val="28"/>
        </w:rPr>
        <w:t>-202</w:t>
      </w:r>
      <w:r w:rsidR="0063471B" w:rsidRPr="002C2D44">
        <w:rPr>
          <w:color w:val="000000"/>
          <w:sz w:val="28"/>
          <w:szCs w:val="28"/>
        </w:rPr>
        <w:t>4</w:t>
      </w:r>
      <w:r w:rsidR="00855B24" w:rsidRPr="002C2D44">
        <w:rPr>
          <w:color w:val="000000"/>
          <w:sz w:val="28"/>
          <w:szCs w:val="28"/>
        </w:rPr>
        <w:t xml:space="preserve"> учебный год:</w:t>
      </w:r>
    </w:p>
    <w:p w14:paraId="58832813" w14:textId="77777777" w:rsidR="00035A70" w:rsidRPr="002C2D44" w:rsidRDefault="00035A70" w:rsidP="00035A70">
      <w:pPr>
        <w:pStyle w:val="a3"/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Продолжить участие в работе школьного ПМПк.</w:t>
      </w:r>
    </w:p>
    <w:p w14:paraId="3AA53892" w14:textId="77777777" w:rsidR="00035A70" w:rsidRPr="002C2D44" w:rsidRDefault="00035A70" w:rsidP="00035A70">
      <w:pPr>
        <w:pStyle w:val="a3"/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Продолжить индивидуальные профилактические беседы с учащимися с ООП направленные на профилактику эмоциональных и когнитивных нарушений, развитие эмоционально-волевой и познавательной сферы: Вишневский Феликс, Гырля Валерия, Ким Платон, Нургали Диана,  Завидий Кирилл</w:t>
      </w:r>
      <w:r w:rsidR="002C2D44" w:rsidRPr="002C2D44">
        <w:rPr>
          <w:color w:val="000000"/>
          <w:sz w:val="28"/>
          <w:szCs w:val="28"/>
          <w:lang w:val="kk-KZ"/>
        </w:rPr>
        <w:t xml:space="preserve">, </w:t>
      </w:r>
      <w:r w:rsidR="002C2D44" w:rsidRPr="002C2D44">
        <w:rPr>
          <w:color w:val="000000" w:themeColor="text1"/>
          <w:sz w:val="28"/>
          <w:szCs w:val="28"/>
          <w:lang w:val="kk-KZ"/>
        </w:rPr>
        <w:t>Ерғали Нұрдина, Лопатин Александр.</w:t>
      </w:r>
    </w:p>
    <w:p w14:paraId="6F780071" w14:textId="77777777" w:rsidR="00DC07FA" w:rsidRPr="002C2D44" w:rsidRDefault="00DC07FA" w:rsidP="00DC07FA">
      <w:pPr>
        <w:pStyle w:val="a3"/>
        <w:numPr>
          <w:ilvl w:val="0"/>
          <w:numId w:val="11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 xml:space="preserve">Продолжить работу и скорректировать программу на основании заключения ПМПК и личных особенностей детей:  </w:t>
      </w:r>
    </w:p>
    <w:p w14:paraId="69B5F339" w14:textId="77777777" w:rsidR="004F0516" w:rsidRPr="002C2D44" w:rsidRDefault="00DC07FA" w:rsidP="00DC07FA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развитию</w:t>
      </w:r>
      <w:r w:rsidR="004F0516" w:rsidRPr="002C2D44">
        <w:rPr>
          <w:color w:val="000000"/>
          <w:sz w:val="28"/>
          <w:szCs w:val="28"/>
        </w:rPr>
        <w:t xml:space="preserve"> познавательных процессов (ощущений, восприятия, внимания, памяти, мышления, воображения);</w:t>
      </w:r>
    </w:p>
    <w:p w14:paraId="0440BB6F" w14:textId="77777777" w:rsidR="00930B26" w:rsidRPr="002C2D44" w:rsidRDefault="00DC07FA" w:rsidP="00CE1389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jc w:val="both"/>
        <w:rPr>
          <w:sz w:val="28"/>
          <w:szCs w:val="28"/>
        </w:rPr>
      </w:pPr>
      <w:r w:rsidRPr="002C2D44">
        <w:rPr>
          <w:color w:val="000000"/>
          <w:sz w:val="28"/>
          <w:szCs w:val="28"/>
        </w:rPr>
        <w:t>формированию</w:t>
      </w:r>
      <w:r w:rsidR="004F0516" w:rsidRPr="002C2D44">
        <w:rPr>
          <w:color w:val="000000"/>
          <w:sz w:val="28"/>
          <w:szCs w:val="28"/>
        </w:rPr>
        <w:t xml:space="preserve"> психологических предпосылок овладения учебной деятельностью, т.е. таких психологических качеств и умений, без которых успешно учебная деятельность осуществляться не может </w:t>
      </w:r>
      <w:r w:rsidR="00930B26" w:rsidRPr="002C2D44">
        <w:rPr>
          <w:sz w:val="28"/>
          <w:szCs w:val="28"/>
        </w:rPr>
        <w:t xml:space="preserve">(умение копировать образец, заданный как в наглядной, так и в словесной формах; умение слушать и слышать учителя, т.е. умение подчиняться словесным указаниям учителя; умение учитывать в своей работе заданную систему требований) </w:t>
      </w:r>
    </w:p>
    <w:p w14:paraId="4263501D" w14:textId="77777777" w:rsidR="004F0516" w:rsidRPr="002C2D44" w:rsidRDefault="004F0516" w:rsidP="00DC07FA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формировани</w:t>
      </w:r>
      <w:r w:rsidR="00DC07FA" w:rsidRPr="002C2D44">
        <w:rPr>
          <w:color w:val="000000"/>
          <w:sz w:val="28"/>
          <w:szCs w:val="28"/>
        </w:rPr>
        <w:t>ю</w:t>
      </w:r>
      <w:r w:rsidRPr="002C2D44">
        <w:rPr>
          <w:color w:val="000000"/>
          <w:sz w:val="28"/>
          <w:szCs w:val="28"/>
        </w:rPr>
        <w:t xml:space="preserve"> психологических новообразований младшего школьного возраста (внутреннего плана действия, т.е. умения выполнять задания в интеллектуальном плане без опоры и реального манипулирования объектами;</w:t>
      </w:r>
    </w:p>
    <w:p w14:paraId="77054A9D" w14:textId="77777777" w:rsidR="004F0516" w:rsidRPr="002C2D44" w:rsidRDefault="004F0516" w:rsidP="00DC07FA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произвольности в управлении не только двигательными, но, главным образом, интеллектуальными процессами - восприятием, вниманием, научиться произвольно запоминать, подчинять мыслительную деятельность поставленной задаче;</w:t>
      </w:r>
    </w:p>
    <w:p w14:paraId="210C6053" w14:textId="77777777" w:rsidR="004F0516" w:rsidRPr="002C2D44" w:rsidRDefault="004F0516" w:rsidP="00DC07FA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рефлексии, т.е. умения осознавать свои психические процессы, ход своей деятельности, анализировать свой ответ, затруднения, ошибки).</w:t>
      </w:r>
    </w:p>
    <w:p w14:paraId="72D80A38" w14:textId="77777777" w:rsidR="00DC07FA" w:rsidRPr="002C2D44" w:rsidRDefault="00DC07FA" w:rsidP="00DC07FA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Формирование адекватной самооценки</w:t>
      </w:r>
    </w:p>
    <w:p w14:paraId="650CFDC7" w14:textId="77777777" w:rsidR="00DC07FA" w:rsidRPr="002C2D44" w:rsidRDefault="00DC07FA" w:rsidP="00DC07FA">
      <w:pPr>
        <w:pStyle w:val="a3"/>
        <w:numPr>
          <w:ilvl w:val="0"/>
          <w:numId w:val="13"/>
        </w:numPr>
        <w:shd w:val="clear" w:color="auto" w:fill="FFFFFF"/>
        <w:tabs>
          <w:tab w:val="left" w:pos="1134"/>
        </w:tabs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Повышению уровня школьной мотивации и навыков саморе</w:t>
      </w:r>
      <w:r w:rsidR="00930B26" w:rsidRPr="002C2D44">
        <w:rPr>
          <w:color w:val="000000"/>
          <w:sz w:val="28"/>
          <w:szCs w:val="28"/>
        </w:rPr>
        <w:t>г</w:t>
      </w:r>
      <w:r w:rsidRPr="002C2D44">
        <w:rPr>
          <w:color w:val="000000"/>
          <w:sz w:val="28"/>
          <w:szCs w:val="28"/>
        </w:rPr>
        <w:t>уляции.</w:t>
      </w:r>
    </w:p>
    <w:p w14:paraId="3E70A9D0" w14:textId="77777777" w:rsidR="00851BC1" w:rsidRPr="002C2D44" w:rsidRDefault="00851BC1" w:rsidP="00851BC1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Служебные задачи решались психологом при реализации традиционных направлений психологической школьной службы.</w:t>
      </w:r>
    </w:p>
    <w:p w14:paraId="032F6755" w14:textId="77777777" w:rsidR="004F0516" w:rsidRPr="002C2D44" w:rsidRDefault="00851BC1" w:rsidP="00851BC1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 xml:space="preserve">В реализации системы психолого-педагогической поддержки учащихся были задействованы все субъекты образовательного процесса: учащийся, классный руководитель, учитель-предметник, педагог-психолог, </w:t>
      </w:r>
      <w:r w:rsidRPr="002C2D44">
        <w:rPr>
          <w:color w:val="000000"/>
          <w:sz w:val="28"/>
          <w:szCs w:val="28"/>
        </w:rPr>
        <w:lastRenderedPageBreak/>
        <w:t>школьный администратор, медицинский персонал, социальный педагог, родители, сотрудничающие со школой официальные лица и учреждения.</w:t>
      </w:r>
    </w:p>
    <w:p w14:paraId="4C9BE864" w14:textId="77777777" w:rsidR="00855B24" w:rsidRPr="002C2D44" w:rsidRDefault="004F0516" w:rsidP="00851BC1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Обесп</w:t>
      </w:r>
      <w:r w:rsidR="00855B24" w:rsidRPr="002C2D44">
        <w:rPr>
          <w:color w:val="000000"/>
          <w:sz w:val="28"/>
          <w:szCs w:val="28"/>
        </w:rPr>
        <w:t>ечить системный подход к обеспечению условий для развития детей с особыми образовательными потребностями и оказание помощи детям этой категории в освоении Адаптированной образовательной программы.</w:t>
      </w:r>
    </w:p>
    <w:p w14:paraId="142F2D3C" w14:textId="77777777" w:rsidR="00855B24" w:rsidRPr="002C2D44" w:rsidRDefault="00855B24" w:rsidP="00855B24">
      <w:pPr>
        <w:numPr>
          <w:ilvl w:val="0"/>
          <w:numId w:val="1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Выявлять особые образовательные потребности детей с ООП, обусловленные особенностями их физического и психического развития.</w:t>
      </w:r>
    </w:p>
    <w:p w14:paraId="70E7064C" w14:textId="77777777" w:rsidR="00855B24" w:rsidRPr="002C2D44" w:rsidRDefault="00855B24" w:rsidP="00855B24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Формировать у всех участников образовательного процесса адекватное отношение к проблемам лиц с особыми нуждами.</w:t>
      </w:r>
    </w:p>
    <w:p w14:paraId="69E997F4" w14:textId="77777777" w:rsidR="00855B24" w:rsidRPr="002C2D44" w:rsidRDefault="00035A70" w:rsidP="00C84BC0">
      <w:pPr>
        <w:ind w:left="360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>9</w:t>
      </w:r>
      <w:r w:rsidR="00C84BC0" w:rsidRPr="002C2D44">
        <w:rPr>
          <w:color w:val="000000"/>
          <w:sz w:val="28"/>
          <w:szCs w:val="28"/>
        </w:rPr>
        <w:t>. Развивать программу профориентационной ориентации учитывая</w:t>
      </w:r>
      <w:r w:rsidR="004F0516" w:rsidRPr="002C2D44">
        <w:rPr>
          <w:color w:val="000000"/>
          <w:sz w:val="28"/>
          <w:szCs w:val="28"/>
        </w:rPr>
        <w:t xml:space="preserve"> </w:t>
      </w:r>
      <w:r w:rsidR="00C84BC0" w:rsidRPr="002C2D44">
        <w:rPr>
          <w:color w:val="000000"/>
          <w:sz w:val="28"/>
          <w:szCs w:val="28"/>
        </w:rPr>
        <w:t xml:space="preserve"> </w:t>
      </w:r>
      <w:r w:rsidR="004F0516" w:rsidRPr="002C2D44">
        <w:rPr>
          <w:color w:val="000000"/>
          <w:sz w:val="28"/>
          <w:szCs w:val="28"/>
        </w:rPr>
        <w:t xml:space="preserve">        </w:t>
      </w:r>
      <w:r w:rsidR="00C84BC0" w:rsidRPr="002C2D44">
        <w:rPr>
          <w:color w:val="000000"/>
          <w:sz w:val="28"/>
          <w:szCs w:val="28"/>
        </w:rPr>
        <w:t>индивидуальные особенности ребенка.</w:t>
      </w:r>
      <w:r w:rsidR="00C84BC0" w:rsidRPr="002C2D44">
        <w:rPr>
          <w:color w:val="000000"/>
          <w:sz w:val="28"/>
          <w:szCs w:val="28"/>
        </w:rPr>
        <w:tab/>
      </w:r>
    </w:p>
    <w:p w14:paraId="41775FB4" w14:textId="77777777" w:rsidR="00855B24" w:rsidRPr="002C2D44" w:rsidRDefault="00855B24" w:rsidP="00855B2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1B9F6418" w14:textId="77777777" w:rsidR="00855B24" w:rsidRPr="002C2D44" w:rsidRDefault="00855B24" w:rsidP="00855B2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4CCFAF2E" w14:textId="77777777" w:rsidR="00D93711" w:rsidRPr="002C2D44" w:rsidRDefault="00855B24" w:rsidP="00855B24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 xml:space="preserve">                                                      Педагог-психолог: </w:t>
      </w:r>
      <w:r w:rsidR="005A22A0" w:rsidRPr="002C2D44">
        <w:rPr>
          <w:color w:val="000000"/>
          <w:sz w:val="28"/>
          <w:szCs w:val="28"/>
        </w:rPr>
        <w:t>Крюкова А.Д.</w:t>
      </w:r>
    </w:p>
    <w:p w14:paraId="568055F8" w14:textId="77777777" w:rsidR="00FA4FB2" w:rsidRPr="002C2D44" w:rsidRDefault="00FA4FB2" w:rsidP="00FA4FB2">
      <w:pPr>
        <w:shd w:val="clear" w:color="auto" w:fill="FFFFFF"/>
        <w:jc w:val="both"/>
        <w:rPr>
          <w:color w:val="000000"/>
          <w:sz w:val="28"/>
          <w:szCs w:val="28"/>
        </w:rPr>
      </w:pPr>
      <w:r w:rsidRPr="002C2D44">
        <w:rPr>
          <w:color w:val="000000"/>
          <w:sz w:val="28"/>
          <w:szCs w:val="28"/>
        </w:rPr>
        <w:tab/>
      </w:r>
    </w:p>
    <w:p w14:paraId="146EF844" w14:textId="77777777" w:rsidR="00FA4FB2" w:rsidRPr="002C2D44" w:rsidRDefault="00FA4FB2" w:rsidP="00FA4FB2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0371522" w14:textId="77777777" w:rsidR="00E2699A" w:rsidRPr="002C2D44" w:rsidRDefault="00E2699A" w:rsidP="00CF40D9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</w:p>
    <w:p w14:paraId="5C327751" w14:textId="77777777" w:rsidR="00CF40D9" w:rsidRPr="002C2D44" w:rsidRDefault="00CF40D9" w:rsidP="00CF40D9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</w:p>
    <w:p w14:paraId="17184096" w14:textId="77777777" w:rsidR="00190210" w:rsidRPr="002C2D44" w:rsidRDefault="00190210" w:rsidP="003364D8">
      <w:pPr>
        <w:spacing w:line="276" w:lineRule="auto"/>
        <w:rPr>
          <w:sz w:val="28"/>
          <w:szCs w:val="28"/>
        </w:rPr>
      </w:pPr>
    </w:p>
    <w:sectPr w:rsidR="00190210" w:rsidRPr="002C2D44" w:rsidSect="00CF2066">
      <w:pgSz w:w="11906" w:h="16838"/>
      <w:pgMar w:top="56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5979"/>
    <w:multiLevelType w:val="multilevel"/>
    <w:tmpl w:val="67DC0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45EE3"/>
    <w:multiLevelType w:val="multilevel"/>
    <w:tmpl w:val="0FAC907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22C22"/>
    <w:multiLevelType w:val="hybridMultilevel"/>
    <w:tmpl w:val="8278BC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071221"/>
    <w:multiLevelType w:val="hybridMultilevel"/>
    <w:tmpl w:val="C70A78E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B7B21"/>
    <w:multiLevelType w:val="hybridMultilevel"/>
    <w:tmpl w:val="CE74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45064"/>
    <w:multiLevelType w:val="multilevel"/>
    <w:tmpl w:val="D46E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446944"/>
    <w:multiLevelType w:val="multilevel"/>
    <w:tmpl w:val="209AFA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ED0388"/>
    <w:multiLevelType w:val="multilevel"/>
    <w:tmpl w:val="494A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20C86"/>
    <w:multiLevelType w:val="multilevel"/>
    <w:tmpl w:val="68E4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5152D"/>
    <w:multiLevelType w:val="multilevel"/>
    <w:tmpl w:val="15AE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C5B4B"/>
    <w:multiLevelType w:val="multilevel"/>
    <w:tmpl w:val="16C6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CC4F35"/>
    <w:multiLevelType w:val="multilevel"/>
    <w:tmpl w:val="E5F6D0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FA1DA7"/>
    <w:multiLevelType w:val="multilevel"/>
    <w:tmpl w:val="AB567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CB487A"/>
    <w:multiLevelType w:val="hybridMultilevel"/>
    <w:tmpl w:val="5066C3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D5A3118"/>
    <w:multiLevelType w:val="hybridMultilevel"/>
    <w:tmpl w:val="2DB026B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7EC1011A"/>
    <w:multiLevelType w:val="hybridMultilevel"/>
    <w:tmpl w:val="86D2B64A"/>
    <w:lvl w:ilvl="0" w:tplc="11AA1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75732298">
    <w:abstractNumId w:val="13"/>
  </w:num>
  <w:num w:numId="2" w16cid:durableId="1220484751">
    <w:abstractNumId w:val="14"/>
  </w:num>
  <w:num w:numId="3" w16cid:durableId="902761200">
    <w:abstractNumId w:val="7"/>
  </w:num>
  <w:num w:numId="4" w16cid:durableId="1205673183">
    <w:abstractNumId w:val="8"/>
  </w:num>
  <w:num w:numId="5" w16cid:durableId="1381436694">
    <w:abstractNumId w:val="5"/>
  </w:num>
  <w:num w:numId="6" w16cid:durableId="590428933">
    <w:abstractNumId w:val="9"/>
  </w:num>
  <w:num w:numId="7" w16cid:durableId="10886375">
    <w:abstractNumId w:val="10"/>
  </w:num>
  <w:num w:numId="8" w16cid:durableId="1830444653">
    <w:abstractNumId w:val="11"/>
  </w:num>
  <w:num w:numId="9" w16cid:durableId="2094163948">
    <w:abstractNumId w:val="12"/>
  </w:num>
  <w:num w:numId="10" w16cid:durableId="2052918807">
    <w:abstractNumId w:val="0"/>
  </w:num>
  <w:num w:numId="11" w16cid:durableId="1954708356">
    <w:abstractNumId w:val="6"/>
  </w:num>
  <w:num w:numId="12" w16cid:durableId="2061174425">
    <w:abstractNumId w:val="2"/>
  </w:num>
  <w:num w:numId="13" w16cid:durableId="680275717">
    <w:abstractNumId w:val="1"/>
  </w:num>
  <w:num w:numId="14" w16cid:durableId="2049916392">
    <w:abstractNumId w:val="15"/>
  </w:num>
  <w:num w:numId="15" w16cid:durableId="157573176">
    <w:abstractNumId w:val="3"/>
  </w:num>
  <w:num w:numId="16" w16cid:durableId="119539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39"/>
    <w:rsid w:val="00035A70"/>
    <w:rsid w:val="000E06B1"/>
    <w:rsid w:val="000E6F9A"/>
    <w:rsid w:val="0010685B"/>
    <w:rsid w:val="00180490"/>
    <w:rsid w:val="00190210"/>
    <w:rsid w:val="001E060A"/>
    <w:rsid w:val="00212019"/>
    <w:rsid w:val="002358C2"/>
    <w:rsid w:val="002C2D44"/>
    <w:rsid w:val="003364D8"/>
    <w:rsid w:val="0037706C"/>
    <w:rsid w:val="00467337"/>
    <w:rsid w:val="004D69C0"/>
    <w:rsid w:val="004F0516"/>
    <w:rsid w:val="00502CC8"/>
    <w:rsid w:val="005A22A0"/>
    <w:rsid w:val="0063471B"/>
    <w:rsid w:val="006648C2"/>
    <w:rsid w:val="0066615A"/>
    <w:rsid w:val="0067059E"/>
    <w:rsid w:val="006F5439"/>
    <w:rsid w:val="00743558"/>
    <w:rsid w:val="00767100"/>
    <w:rsid w:val="00794548"/>
    <w:rsid w:val="007A206F"/>
    <w:rsid w:val="007C668D"/>
    <w:rsid w:val="007D1E79"/>
    <w:rsid w:val="008128A8"/>
    <w:rsid w:val="008475EA"/>
    <w:rsid w:val="00851BC1"/>
    <w:rsid w:val="00855B24"/>
    <w:rsid w:val="00930B26"/>
    <w:rsid w:val="00950D33"/>
    <w:rsid w:val="00951D5D"/>
    <w:rsid w:val="009857F5"/>
    <w:rsid w:val="00A11142"/>
    <w:rsid w:val="00AA3F97"/>
    <w:rsid w:val="00B434C3"/>
    <w:rsid w:val="00B96B49"/>
    <w:rsid w:val="00BF29C8"/>
    <w:rsid w:val="00C816DA"/>
    <w:rsid w:val="00C84BC0"/>
    <w:rsid w:val="00CF2066"/>
    <w:rsid w:val="00CF40D9"/>
    <w:rsid w:val="00D93711"/>
    <w:rsid w:val="00DA31DF"/>
    <w:rsid w:val="00DC07FA"/>
    <w:rsid w:val="00E2699A"/>
    <w:rsid w:val="00E304FE"/>
    <w:rsid w:val="00E626F3"/>
    <w:rsid w:val="00EA3D43"/>
    <w:rsid w:val="00F22334"/>
    <w:rsid w:val="00F236D7"/>
    <w:rsid w:val="00F91C7D"/>
    <w:rsid w:val="00F95871"/>
    <w:rsid w:val="00FA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EBF4B"/>
  <w15:docId w15:val="{C64FA7CA-3DF3-4017-BFDA-C17125A1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6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0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20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A69A-D917-42BB-BD77-9431DF05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2017-01-04T08:22:00Z</cp:lastPrinted>
  <dcterms:created xsi:type="dcterms:W3CDTF">2020-05-19T00:33:00Z</dcterms:created>
  <dcterms:modified xsi:type="dcterms:W3CDTF">2023-09-14T06:23:00Z</dcterms:modified>
</cp:coreProperties>
</file>