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75C0" w14:textId="1AF262E5" w:rsidR="00922259" w:rsidRPr="00884A3E" w:rsidRDefault="00144A63" w:rsidP="00884A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84A3E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2E0A22B0" w14:textId="354E25E9" w:rsidR="00707098" w:rsidRPr="00884A3E" w:rsidRDefault="006B1E1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>-мамыр  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 w:rsidR="00884A3E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мектебімізде   өндірістік жиналыс  болып өтті. 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4A3E">
        <w:rPr>
          <w:rFonts w:ascii="Times New Roman" w:hAnsi="Times New Roman" w:cs="Times New Roman"/>
          <w:sz w:val="28"/>
          <w:szCs w:val="28"/>
          <w:lang w:val="kk-KZ"/>
        </w:rPr>
        <w:t xml:space="preserve">Жиналыста </w:t>
      </w:r>
      <w:r w:rsidR="00884A3E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мектеп  директоры    Жолдасова Дина Турсыновна   мектеп бітіруші сыныптар үшін сыбайлас жемқорлық  туралы  сөз қозғады. 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«Жемқорлықсыз болашақ» тақырыбында  география пәнінің мұғалімі Сауриков О.А, тарих пәнінің мұғалімі Токбулатова Г.Т. ұстаздар арасында тренинг ұйымдастырды. </w:t>
      </w:r>
      <w:r w:rsidR="00884A3E" w:rsidRPr="00884A3E">
        <w:rPr>
          <w:rFonts w:ascii="Times New Roman" w:hAnsi="Times New Roman" w:cs="Times New Roman"/>
          <w:sz w:val="28"/>
          <w:szCs w:val="28"/>
          <w:lang w:val="kk-KZ"/>
        </w:rPr>
        <w:t>Бұл тақырыптағы тренинг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және онымен күрестің негіздерін, сыбайлас жемқорлық  құқық бұзушылықтардың салдарынан азайтуды және жоюды бекітуге бағытталған сыбайлас жемқорлыққа қарсы іс-қимыл жөніндегі іс-шараны көздейді.</w:t>
      </w:r>
      <w:r w:rsidR="00707098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40B4224" wp14:editId="45A25F13">
            <wp:extent cx="5939790" cy="44551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B469" w14:textId="0DCED951" w:rsidR="00144A63" w:rsidRPr="00884A3E" w:rsidRDefault="00144A6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73C29B" w14:textId="1AFD8768" w:rsidR="00144A63" w:rsidRPr="00884A3E" w:rsidRDefault="00144A6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BD3354" w14:textId="606943C6" w:rsidR="00144A63" w:rsidRDefault="00884A3E" w:rsidP="00707098">
      <w:pPr>
        <w:tabs>
          <w:tab w:val="left" w:pos="6163"/>
        </w:tabs>
        <w:rPr>
          <w:lang w:val="kk-KZ"/>
        </w:rPr>
      </w:pPr>
      <w:r>
        <w:rPr>
          <w:lang w:val="kk-KZ"/>
        </w:rPr>
        <w:tab/>
      </w:r>
    </w:p>
    <w:p w14:paraId="48772358" w14:textId="1D93AF6D" w:rsidR="00144A63" w:rsidRDefault="00144A63">
      <w:pPr>
        <w:rPr>
          <w:lang w:val="kk-KZ"/>
        </w:rPr>
      </w:pPr>
    </w:p>
    <w:p w14:paraId="45BDB4E0" w14:textId="19D0CBC5" w:rsidR="00144A63" w:rsidRDefault="00144A63">
      <w:pPr>
        <w:rPr>
          <w:lang w:val="kk-KZ"/>
        </w:rPr>
      </w:pPr>
    </w:p>
    <w:p w14:paraId="7A260899" w14:textId="2024D317" w:rsidR="00144A63" w:rsidRDefault="00144A63">
      <w:pPr>
        <w:rPr>
          <w:lang w:val="kk-KZ"/>
        </w:rPr>
      </w:pPr>
    </w:p>
    <w:p w14:paraId="3FC2D66C" w14:textId="30A8C880" w:rsidR="00144A63" w:rsidRDefault="00144A63">
      <w:pPr>
        <w:rPr>
          <w:lang w:val="kk-KZ"/>
        </w:rPr>
      </w:pPr>
    </w:p>
    <w:p w14:paraId="2FF11B51" w14:textId="4159F0AA" w:rsidR="00884A3E" w:rsidRPr="00884A3E" w:rsidRDefault="00884A3E" w:rsidP="00884A3E">
      <w:pPr>
        <w:tabs>
          <w:tab w:val="left" w:pos="707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884A3E" w:rsidRPr="0088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0B"/>
    <w:rsid w:val="00144A63"/>
    <w:rsid w:val="006B1E1D"/>
    <w:rsid w:val="00707098"/>
    <w:rsid w:val="0084000B"/>
    <w:rsid w:val="00884A3E"/>
    <w:rsid w:val="009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53A6"/>
  <w15:chartTrackingRefBased/>
  <w15:docId w15:val="{921BE0E0-3212-4BDB-B9DB-9E9DCD8C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7</cp:revision>
  <cp:lastPrinted>2022-05-04T13:03:00Z</cp:lastPrinted>
  <dcterms:created xsi:type="dcterms:W3CDTF">2022-05-04T12:52:00Z</dcterms:created>
  <dcterms:modified xsi:type="dcterms:W3CDTF">2023-05-12T08:24:00Z</dcterms:modified>
</cp:coreProperties>
</file>