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843" w:rsidRPr="00C54AA8" w:rsidRDefault="00315843" w:rsidP="0031584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КГ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>КП  Детский сад «К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үншуақ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»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Балхаш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объявляет конкурс </w:t>
      </w:r>
    </w:p>
    <w:p w:rsidR="00315843" w:rsidRDefault="00315843" w:rsidP="00315843">
      <w:pPr>
        <w:spacing w:after="0" w:line="240" w:lineRule="auto"/>
        <w:jc w:val="center"/>
        <w:textAlignment w:val="baseline"/>
        <w:outlineLvl w:val="2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н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 вакантную 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должность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преподавателя казахского языка</w:t>
      </w:r>
    </w:p>
    <w:p w:rsidR="00315843" w:rsidRPr="00396B6F" w:rsidRDefault="00315843" w:rsidP="00315843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  <w:bookmarkStart w:id="0" w:name="_GoBack"/>
      <w:bookmarkEnd w:id="0"/>
    </w:p>
    <w:tbl>
      <w:tblPr>
        <w:tblStyle w:val="a9"/>
        <w:tblW w:w="10456" w:type="dxa"/>
        <w:tblLayout w:type="fixed"/>
        <w:tblLook w:val="04A0"/>
      </w:tblPr>
      <w:tblGrid>
        <w:gridCol w:w="391"/>
        <w:gridCol w:w="2411"/>
        <w:gridCol w:w="7654"/>
      </w:tblGrid>
      <w:tr w:rsidR="00315843" w:rsidRPr="00C54AA8" w:rsidTr="00BD47EC">
        <w:trPr>
          <w:trHeight w:val="711"/>
        </w:trPr>
        <w:tc>
          <w:tcPr>
            <w:tcW w:w="391" w:type="dxa"/>
            <w:vMerge w:val="restart"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Наименование организации образования</w:t>
            </w:r>
          </w:p>
        </w:tc>
        <w:tc>
          <w:tcPr>
            <w:tcW w:w="7654" w:type="dxa"/>
          </w:tcPr>
          <w:p w:rsidR="00315843" w:rsidRPr="00327618" w:rsidRDefault="00315843" w:rsidP="00BD47EC">
            <w:pPr>
              <w:ind w:left="-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«Коммунальное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государ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ственное казенное предприятие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«Детский сад «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t>Күншуақ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»  отдела образования города Балхаш управления образования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</w:t>
            </w:r>
            <w:r w:rsidRPr="00327618">
              <w:rPr>
                <w:rFonts w:ascii="Times New Roman" w:eastAsia="Times New Roman" w:hAnsi="Times New Roman" w:cs="Times New Roman"/>
                <w:sz w:val="24"/>
                <w:szCs w:val="24"/>
              </w:rPr>
              <w:t>Карагандинской области».</w:t>
            </w:r>
          </w:p>
          <w:p w:rsidR="00315843" w:rsidRPr="0032761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5843" w:rsidRPr="00C54AA8" w:rsidTr="00BD47EC">
        <w:trPr>
          <w:trHeight w:val="453"/>
        </w:trPr>
        <w:tc>
          <w:tcPr>
            <w:tcW w:w="391" w:type="dxa"/>
            <w:vMerge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Местонахождение, почтовый адрес</w:t>
            </w:r>
          </w:p>
        </w:tc>
        <w:tc>
          <w:tcPr>
            <w:tcW w:w="7654" w:type="dxa"/>
          </w:tcPr>
          <w:p w:rsidR="00315843" w:rsidRPr="00C54AA8" w:rsidRDefault="00315843" w:rsidP="00BD47E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г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. Балхаш, Куляш Байсеитовой 11.,  100300</w:t>
            </w:r>
          </w:p>
        </w:tc>
      </w:tr>
      <w:tr w:rsidR="00315843" w:rsidRPr="00C54AA8" w:rsidTr="00BD47EC">
        <w:trPr>
          <w:trHeight w:val="264"/>
        </w:trPr>
        <w:tc>
          <w:tcPr>
            <w:tcW w:w="391" w:type="dxa"/>
            <w:vMerge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411" w:type="dxa"/>
          </w:tcPr>
          <w:p w:rsidR="00315843" w:rsidRPr="00ED1654" w:rsidRDefault="00315843" w:rsidP="00BD47E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номера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телефонов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,</w:t>
            </w:r>
          </w:p>
        </w:tc>
        <w:tc>
          <w:tcPr>
            <w:tcW w:w="7654" w:type="dxa"/>
          </w:tcPr>
          <w:p w:rsidR="00315843" w:rsidRPr="00C54AA8" w:rsidRDefault="00315843" w:rsidP="00BD47EC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kk-KZ"/>
              </w:rPr>
              <w:t>87103630203, 87103630422</w:t>
            </w:r>
          </w:p>
        </w:tc>
      </w:tr>
      <w:tr w:rsidR="00315843" w:rsidRPr="00C54AA8" w:rsidTr="00BD47EC">
        <w:trPr>
          <w:trHeight w:val="203"/>
        </w:trPr>
        <w:tc>
          <w:tcPr>
            <w:tcW w:w="391" w:type="dxa"/>
            <w:vMerge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адрес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электронной почты</w:t>
            </w:r>
          </w:p>
        </w:tc>
        <w:tc>
          <w:tcPr>
            <w:tcW w:w="7654" w:type="dxa"/>
          </w:tcPr>
          <w:p w:rsidR="00315843" w:rsidRPr="00327618" w:rsidRDefault="00315843" w:rsidP="00BD47EC">
            <w:pPr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kunshuak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2009@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mail</w:t>
            </w:r>
            <w:r w:rsidRPr="00327618"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Cs/>
                <w:noProof/>
                <w:spacing w:val="-1"/>
                <w:sz w:val="24"/>
                <w:szCs w:val="24"/>
                <w:lang w:val="en-US"/>
              </w:rPr>
              <w:t>ru</w:t>
            </w:r>
          </w:p>
        </w:tc>
      </w:tr>
      <w:tr w:rsidR="00315843" w:rsidRPr="00C54AA8" w:rsidTr="00BD47EC">
        <w:trPr>
          <w:trHeight w:val="570"/>
        </w:trPr>
        <w:tc>
          <w:tcPr>
            <w:tcW w:w="391" w:type="dxa"/>
            <w:vMerge w:val="restart"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  <w:t>2</w:t>
            </w: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Наименование вакантной или временно вакантной должности, нагрузка</w:t>
            </w:r>
          </w:p>
        </w:tc>
        <w:tc>
          <w:tcPr>
            <w:tcW w:w="7654" w:type="dxa"/>
          </w:tcPr>
          <w:p w:rsidR="00315843" w:rsidRPr="00C54AA8" w:rsidRDefault="00315843" w:rsidP="00315843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Преподаватель казахского языка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–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0,75 ставка</w:t>
            </w:r>
          </w:p>
        </w:tc>
      </w:tr>
      <w:tr w:rsidR="00315843" w:rsidRPr="00C54AA8" w:rsidTr="00BD47EC">
        <w:trPr>
          <w:trHeight w:val="825"/>
        </w:trPr>
        <w:tc>
          <w:tcPr>
            <w:tcW w:w="391" w:type="dxa"/>
            <w:vMerge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сновные функциональные обязанности</w:t>
            </w:r>
          </w:p>
        </w:tc>
        <w:tc>
          <w:tcPr>
            <w:tcW w:w="7654" w:type="dxa"/>
          </w:tcPr>
          <w:p w:rsidR="00315843" w:rsidRPr="00FE45E5" w:rsidRDefault="00315843" w:rsidP="00BD4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Оказывать помощь в подготовке детей к утренникам, городским мероприятиям</w:t>
            </w:r>
          </w:p>
          <w:p w:rsidR="00315843" w:rsidRPr="00FE45E5" w:rsidRDefault="00315843" w:rsidP="00BD4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Принимать активное участие во всех праздниках и развлечениях (исполнение взрослых ролей)</w:t>
            </w:r>
          </w:p>
          <w:p w:rsidR="00315843" w:rsidRPr="00FE45E5" w:rsidRDefault="00315843" w:rsidP="00BD4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Осуществление обучения и воспитания детей не ниже уровня, предусмотренного государственным общеобязательным стандартом;</w:t>
            </w:r>
          </w:p>
          <w:p w:rsidR="00315843" w:rsidRPr="00FE45E5" w:rsidRDefault="00315843" w:rsidP="00BD4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режима соблюдения норм и правил техники безопасности в работе с детьми;</w:t>
            </w:r>
          </w:p>
          <w:p w:rsidR="00315843" w:rsidRPr="00FE45E5" w:rsidRDefault="00315843" w:rsidP="00BD4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>Выявление и развитие индивидуальных и творческих способностей воспитанников</w:t>
            </w:r>
          </w:p>
          <w:p w:rsidR="00315843" w:rsidRDefault="00315843" w:rsidP="00BD47E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 Обеспечение охраны жизни и здоровья детей, привитие им навыков здорового образа жизни.</w:t>
            </w:r>
          </w:p>
          <w:p w:rsidR="00315843" w:rsidRDefault="00315843" w:rsidP="00BD47E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 время действия карантина строгое соблю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дения противоэпидемических мер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(обязательное ношение защитной медицинской маски, частое мытье рук и др.) </w:t>
            </w:r>
          </w:p>
          <w:p w:rsidR="00315843" w:rsidRPr="005B7BE5" w:rsidRDefault="00315843" w:rsidP="00BD47EC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-В весенний период выращивать рассаду цветов для высадки в цветочные клумбы. В летний период – уход за ними.</w:t>
            </w:r>
          </w:p>
        </w:tc>
      </w:tr>
      <w:tr w:rsidR="00315843" w:rsidRPr="00C54AA8" w:rsidTr="00BD47EC">
        <w:trPr>
          <w:trHeight w:val="639"/>
        </w:trPr>
        <w:tc>
          <w:tcPr>
            <w:tcW w:w="391" w:type="dxa"/>
            <w:vMerge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азмер и условия оплаты труда</w:t>
            </w:r>
          </w:p>
        </w:tc>
        <w:tc>
          <w:tcPr>
            <w:tcW w:w="7654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- выплачивается в соответствии со стажем и квалификационной категорией;</w:t>
            </w:r>
          </w:p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среднее специальное образование( min):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от 114464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тенге;</w:t>
            </w:r>
          </w:p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- высшее образование (min): от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121959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тенге</w:t>
            </w:r>
          </w:p>
        </w:tc>
      </w:tr>
      <w:tr w:rsidR="00315843" w:rsidRPr="00C54AA8" w:rsidTr="00BD47EC">
        <w:tc>
          <w:tcPr>
            <w:tcW w:w="391" w:type="dxa"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2411" w:type="dxa"/>
          </w:tcPr>
          <w:p w:rsidR="00315843" w:rsidRPr="00C54AA8" w:rsidRDefault="00315843" w:rsidP="00BD47EC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Квалификационные требования, предъявляемые к кандидату, утвержденные</w:t>
            </w:r>
          </w:p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Типовыми квалификационными характеристиками педагогов</w:t>
            </w:r>
          </w:p>
        </w:tc>
        <w:tc>
          <w:tcPr>
            <w:tcW w:w="7654" w:type="dxa"/>
          </w:tcPr>
          <w:p w:rsidR="00315843" w:rsidRPr="00FE45E5" w:rsidRDefault="00315843" w:rsidP="003158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45E5">
              <w:rPr>
                <w:rFonts w:ascii="Times New Roman" w:eastAsia="Lucida Sans Unicode" w:hAnsi="Times New Roman"/>
                <w:kern w:val="1"/>
                <w:sz w:val="24"/>
                <w:szCs w:val="24"/>
                <w:lang w:eastAsia="ar-SA"/>
              </w:rPr>
              <w:t xml:space="preserve"> </w:t>
            </w:r>
            <w:r w:rsidRPr="00FE45E5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>высшее и (или) послевузовское педагогическое, или документ, подтверждающий педагогическую переподготовку, без предъявления требований к стажу работы или техническое и профессиональное образование по соответствующему профилю, без предъявления требований к стажу работы;</w:t>
            </w:r>
          </w:p>
          <w:p w:rsidR="00315843" w:rsidRPr="00FE45E5" w:rsidRDefault="00315843" w:rsidP="00315843">
            <w:pPr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 и (или) при наличии высшего уровня квалификации стаж работы по специальности для педагога-мастера – 5 лет;</w:t>
            </w:r>
          </w:p>
          <w:p w:rsidR="00315843" w:rsidRPr="00C54AA8" w:rsidRDefault="00315843" w:rsidP="00315843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FE45E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   - и (или) при наличии среднего уровня квалификации стаж работы по специальности: для педагога-модератора не менее 2 лет, для педагога-эксперта – не менее 3 лет, педагога-исследователя не менее 4 лет.</w:t>
            </w:r>
          </w:p>
        </w:tc>
      </w:tr>
      <w:tr w:rsidR="00315843" w:rsidRPr="00C54AA8" w:rsidTr="00BD47EC">
        <w:trPr>
          <w:trHeight w:val="105"/>
        </w:trPr>
        <w:tc>
          <w:tcPr>
            <w:tcW w:w="391" w:type="dxa"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приема документов</w:t>
            </w:r>
          </w:p>
        </w:tc>
        <w:tc>
          <w:tcPr>
            <w:tcW w:w="7654" w:type="dxa"/>
          </w:tcPr>
          <w:p w:rsidR="00315843" w:rsidRPr="00C378F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391" w:type="dxa"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Перечень необходимых документов</w:t>
            </w:r>
          </w:p>
        </w:tc>
        <w:tc>
          <w:tcPr>
            <w:tcW w:w="7654" w:type="dxa"/>
          </w:tcPr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1)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заявление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об участии в конкурсе по форме согласно приложению 10 к настоящим Правилам;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2) документ,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удостоверяющий личность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либо электронный документ из сервиса цифровых документов (для идентификации);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3) заполненный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личный листок по учету кадров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(с указанием адреса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lastRenderedPageBreak/>
              <w:t>фактического места жительства и контактных телефонов – при наличии);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4)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копии документов об образовании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в соответствии с предъявляемыми к должности квалификационными требованиями, утвержденными Типовыми квалификационными характеристиками педагогов;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5)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копию документа, подтверждающую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трудовую деятельность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(при наличии);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6)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справку о состоянии здоровья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по форме, ут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вержденной приказом и. о. обязанности м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инистра здравоохранения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kk-KZ"/>
              </w:rPr>
              <w:t>РК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от 30.10.2020 г.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№ Қ</w:t>
            </w:r>
            <w:proofErr w:type="gramStart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Р</w:t>
            </w:r>
            <w:proofErr w:type="gramEnd"/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ДСМ-175/2020 «Об утверждении форм учетной документации в области здравоохранения»;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7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справку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психоневрологической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8)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справку из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наркологической организации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9)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сертификат Национального квалификационного тестирования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(далее –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НКТ) или 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удостоверение о наличии квалификационной категории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педагога-модератора, педагога-эксперта, педагога-исследователя, педагога-мастера (при наличии); </w:t>
            </w:r>
          </w:p>
          <w:p w:rsidR="00315843" w:rsidRPr="00C54AA8" w:rsidRDefault="00315843" w:rsidP="00BD47EC">
            <w:pPr>
              <w:jc w:val="both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10) заполненный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о</w:t>
            </w: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ценочный лист </w:t>
            </w:r>
            <w:r w:rsidRPr="00C54AA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кандидата на вакантную или временно вакантную должность педагога по форме согласно приложению 11.</w:t>
            </w:r>
          </w:p>
        </w:tc>
      </w:tr>
      <w:tr w:rsidR="00315843" w:rsidRPr="00C54AA8" w:rsidTr="00BD47EC">
        <w:tc>
          <w:tcPr>
            <w:tcW w:w="391" w:type="dxa"/>
          </w:tcPr>
          <w:p w:rsidR="00315843" w:rsidRPr="00C54AA8" w:rsidRDefault="00315843" w:rsidP="00BD47EC">
            <w:pPr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6</w:t>
            </w:r>
          </w:p>
        </w:tc>
        <w:tc>
          <w:tcPr>
            <w:tcW w:w="2411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Срок временно вакантной должности</w:t>
            </w:r>
          </w:p>
        </w:tc>
        <w:tc>
          <w:tcPr>
            <w:tcW w:w="7654" w:type="dxa"/>
          </w:tcPr>
          <w:p w:rsidR="00315843" w:rsidRPr="00C54AA8" w:rsidRDefault="00315843" w:rsidP="00BD47EC">
            <w:pPr>
              <w:textAlignment w:val="baseline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Pr="00396B6F" w:rsidRDefault="00315843" w:rsidP="00315843">
      <w:pPr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495"/>
        <w:gridCol w:w="4819"/>
      </w:tblGrid>
      <w:tr w:rsidR="00315843" w:rsidRPr="00C54AA8" w:rsidTr="00BD47EC">
        <w:trPr>
          <w:trHeight w:val="781"/>
        </w:trPr>
        <w:tc>
          <w:tcPr>
            <w:tcW w:w="5495" w:type="dxa"/>
          </w:tcPr>
          <w:p w:rsidR="00315843" w:rsidRPr="00C54AA8" w:rsidRDefault="00315843" w:rsidP="00BD47E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4819" w:type="dxa"/>
          </w:tcPr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10 к Правилам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назначения на должности, 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освобождения от должностей 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первых руководителей и педагогов 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государственных организаций образования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315843" w:rsidRPr="00C54AA8" w:rsidRDefault="00315843" w:rsidP="003158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</w:p>
    <w:p w:rsidR="00315843" w:rsidRPr="00C54AA8" w:rsidRDefault="00315843" w:rsidP="00315843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en-US"/>
        </w:rPr>
        <w:t>_</w:t>
      </w:r>
    </w:p>
    <w:p w:rsidR="00315843" w:rsidRPr="00ED1654" w:rsidRDefault="00315843" w:rsidP="00315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>государственный орган, объявивший конкурс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en-US"/>
        </w:rPr>
        <w:t>___________________________________________________________________________________</w:t>
      </w:r>
    </w:p>
    <w:p w:rsidR="00315843" w:rsidRPr="00ED1654" w:rsidRDefault="00315843" w:rsidP="00315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</w:rPr>
        <w:t xml:space="preserve">Ф. </w:t>
      </w:r>
      <w:proofErr w:type="gramStart"/>
      <w:r w:rsidRPr="00ED1654">
        <w:rPr>
          <w:rFonts w:ascii="Times New Roman" w:hAnsi="Times New Roman" w:cs="Times New Roman"/>
          <w:i/>
          <w:sz w:val="24"/>
          <w:szCs w:val="24"/>
        </w:rPr>
        <w:t>И. О. кандидата (при его наличии), ИИН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)</w:t>
      </w:r>
      <w:proofErr w:type="gramEnd"/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ED1654" w:rsidRDefault="00315843" w:rsidP="003158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(должность, место работы)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ED1654" w:rsidRDefault="00315843" w:rsidP="0031584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(фактическое место проживания, адрес прописки, контактный телефон)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315843" w:rsidRPr="00C54AA8" w:rsidRDefault="00315843" w:rsidP="00315843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b/>
          <w:sz w:val="24"/>
          <w:szCs w:val="24"/>
          <w:lang w:val="kk-KZ"/>
        </w:rPr>
        <w:t>Заявление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Прошу допустить меня к конкурсу на занятие вакантной/временно вакантной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должности 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(нужное подчеркнуть)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ED1654" w:rsidRDefault="00315843" w:rsidP="003158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</w:t>
      </w:r>
      <w:r>
        <w:rPr>
          <w:rFonts w:ascii="Times New Roman" w:hAnsi="Times New Roman" w:cs="Times New Roman"/>
          <w:i/>
          <w:sz w:val="24"/>
          <w:szCs w:val="24"/>
          <w:lang w:val="kk-KZ"/>
        </w:rPr>
        <w:t>наименование организации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образования, адрес (область, район, город\село)</w:t>
      </w:r>
    </w:p>
    <w:p w:rsidR="00315843" w:rsidRPr="00C54AA8" w:rsidRDefault="00315843" w:rsidP="00315843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В настоящее время работаю:</w:t>
      </w:r>
      <w:r w:rsidRPr="00C54AA8">
        <w:rPr>
          <w:rFonts w:ascii="Times New Roman" w:hAnsi="Times New Roman" w:cs="Times New Roman"/>
          <w:sz w:val="24"/>
          <w:szCs w:val="24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ED1654" w:rsidRDefault="00315843" w:rsidP="00315843">
      <w:pPr>
        <w:spacing w:after="0" w:line="240" w:lineRule="auto"/>
        <w:ind w:firstLine="708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(должность, наименование организации, адрес (область, район, город\село)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Сообщаю о себе следующие сведения: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9"/>
        <w:tblW w:w="0" w:type="auto"/>
        <w:tblInd w:w="108" w:type="dxa"/>
        <w:tblLook w:val="04A0"/>
      </w:tblPr>
      <w:tblGrid>
        <w:gridCol w:w="2127"/>
        <w:gridCol w:w="2976"/>
        <w:gridCol w:w="2197"/>
        <w:gridCol w:w="2765"/>
      </w:tblGrid>
      <w:tr w:rsidR="00315843" w:rsidRPr="00C54AA8" w:rsidTr="00BD47EC">
        <w:trPr>
          <w:trHeight w:val="760"/>
        </w:trPr>
        <w:tc>
          <w:tcPr>
            <w:tcW w:w="2127" w:type="dxa"/>
          </w:tcPr>
          <w:p w:rsidR="00315843" w:rsidRPr="00ED1654" w:rsidRDefault="00315843" w:rsidP="00BD4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Образование: высшее или послевузовское</w:t>
            </w:r>
          </w:p>
        </w:tc>
        <w:tc>
          <w:tcPr>
            <w:tcW w:w="2976" w:type="dxa"/>
          </w:tcPr>
          <w:p w:rsidR="00315843" w:rsidRPr="00ED1654" w:rsidRDefault="00315843" w:rsidP="00BD4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Наименование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15843" w:rsidRPr="00ED1654" w:rsidRDefault="00315843" w:rsidP="00BD4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учебного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заведения</w:t>
            </w:r>
            <w:proofErr w:type="spellEnd"/>
          </w:p>
        </w:tc>
        <w:tc>
          <w:tcPr>
            <w:tcW w:w="2197" w:type="dxa"/>
          </w:tcPr>
          <w:p w:rsidR="00315843" w:rsidRPr="00ED1654" w:rsidRDefault="00315843" w:rsidP="00BD4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Период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обучения</w:t>
            </w:r>
            <w:proofErr w:type="spellEnd"/>
          </w:p>
        </w:tc>
        <w:tc>
          <w:tcPr>
            <w:tcW w:w="2765" w:type="dxa"/>
          </w:tcPr>
          <w:p w:rsidR="00315843" w:rsidRPr="00ED1654" w:rsidRDefault="00315843" w:rsidP="00BD4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Специальность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  <w:p w:rsidR="00315843" w:rsidRPr="00ED1654" w:rsidRDefault="00315843" w:rsidP="00BD4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по</w:t>
            </w:r>
            <w:proofErr w:type="spellEnd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ED165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диплому</w:t>
            </w:r>
            <w:proofErr w:type="spellEnd"/>
          </w:p>
        </w:tc>
      </w:tr>
      <w:tr w:rsidR="00315843" w:rsidRPr="00C54AA8" w:rsidTr="00BD47EC">
        <w:trPr>
          <w:trHeight w:val="749"/>
        </w:trPr>
        <w:tc>
          <w:tcPr>
            <w:tcW w:w="2127" w:type="dxa"/>
          </w:tcPr>
          <w:p w:rsidR="00315843" w:rsidRPr="00C54AA8" w:rsidRDefault="00315843" w:rsidP="00BD4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976" w:type="dxa"/>
          </w:tcPr>
          <w:p w:rsidR="00315843" w:rsidRPr="00C54AA8" w:rsidRDefault="00315843" w:rsidP="00BD4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197" w:type="dxa"/>
          </w:tcPr>
          <w:p w:rsidR="00315843" w:rsidRPr="00C54AA8" w:rsidRDefault="00315843" w:rsidP="00BD4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765" w:type="dxa"/>
          </w:tcPr>
          <w:p w:rsidR="00315843" w:rsidRPr="00C54AA8" w:rsidRDefault="00315843" w:rsidP="00BD47EC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Наличие квалификационной категории (дата присвоения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/</w:t>
      </w:r>
      <w:r>
        <w:rPr>
          <w:rFonts w:ascii="Times New Roman" w:hAnsi="Times New Roman" w:cs="Times New Roman"/>
          <w:sz w:val="24"/>
          <w:szCs w:val="24"/>
        </w:rPr>
        <w:t>подтверждения)</w:t>
      </w:r>
      <w:r w:rsidRPr="00C54AA8">
        <w:rPr>
          <w:rFonts w:ascii="Times New Roman" w:hAnsi="Times New Roman" w:cs="Times New Roman"/>
          <w:sz w:val="24"/>
          <w:szCs w:val="24"/>
        </w:rPr>
        <w:t>______________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Стаж педагогической работы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Имею следующие результаты работы: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lastRenderedPageBreak/>
        <w:t>Награды, звания, степень, ученая степень, ученое звание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</w:rPr>
        <w:t>а также дополнительные сведения (при наличии)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sz w:val="24"/>
          <w:szCs w:val="24"/>
          <w:lang w:val="kk-KZ"/>
        </w:rPr>
        <w:t>«___</w:t>
      </w:r>
      <w:r w:rsidRPr="00C54AA8">
        <w:rPr>
          <w:rFonts w:ascii="Times New Roman" w:hAnsi="Times New Roman" w:cs="Times New Roman"/>
          <w:sz w:val="24"/>
          <w:szCs w:val="24"/>
        </w:rPr>
        <w:t>_</w:t>
      </w:r>
      <w:r w:rsidRPr="00C54AA8">
        <w:rPr>
          <w:rFonts w:ascii="Times New Roman" w:hAnsi="Times New Roman" w:cs="Times New Roman"/>
          <w:sz w:val="24"/>
          <w:szCs w:val="24"/>
          <w:lang w:val="kk-KZ"/>
        </w:rPr>
        <w:t>_»_____________20___года</w:t>
      </w:r>
      <w:r w:rsidRPr="00C54AA8">
        <w:rPr>
          <w:rFonts w:ascii="Times New Roman" w:hAnsi="Times New Roman" w:cs="Times New Roman"/>
          <w:sz w:val="24"/>
          <w:szCs w:val="24"/>
        </w:rPr>
        <w:t xml:space="preserve">              ______________________</w:t>
      </w:r>
      <w:r w:rsidRPr="00C54AA8">
        <w:rPr>
          <w:rFonts w:ascii="Times New Roman" w:hAnsi="Times New Roman" w:cs="Times New Roman"/>
          <w:sz w:val="24"/>
          <w:szCs w:val="24"/>
        </w:rPr>
        <w:br/>
      </w: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                                                                                 </w:t>
      </w:r>
      <w:r w:rsidRPr="00ED1654">
        <w:rPr>
          <w:rFonts w:ascii="Times New Roman" w:hAnsi="Times New Roman" w:cs="Times New Roman"/>
          <w:i/>
          <w:sz w:val="24"/>
          <w:szCs w:val="24"/>
        </w:rPr>
        <w:t>(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>подпись</w:t>
      </w:r>
      <w:r w:rsidRPr="00ED1654">
        <w:rPr>
          <w:rFonts w:ascii="Times New Roman" w:hAnsi="Times New Roman" w:cs="Times New Roman"/>
          <w:i/>
          <w:sz w:val="24"/>
          <w:szCs w:val="24"/>
        </w:rPr>
        <w:t>)</w:t>
      </w:r>
    </w:p>
    <w:p w:rsidR="00315843" w:rsidRPr="00C54AA8" w:rsidRDefault="00315843" w:rsidP="0031584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54AA8">
        <w:rPr>
          <w:rFonts w:ascii="Times New Roman" w:hAnsi="Times New Roman" w:cs="Times New Roman"/>
          <w:i/>
          <w:sz w:val="24"/>
          <w:szCs w:val="24"/>
        </w:rPr>
        <w:t xml:space="preserve">                   </w:t>
      </w:r>
    </w:p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9"/>
        <w:tblW w:w="103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920"/>
        <w:gridCol w:w="4394"/>
      </w:tblGrid>
      <w:tr w:rsidR="00315843" w:rsidRPr="00C54AA8" w:rsidTr="00BD47EC">
        <w:trPr>
          <w:trHeight w:val="781"/>
        </w:trPr>
        <w:tc>
          <w:tcPr>
            <w:tcW w:w="5920" w:type="dxa"/>
          </w:tcPr>
          <w:p w:rsidR="00315843" w:rsidRPr="00C54AA8" w:rsidRDefault="00315843" w:rsidP="00BD47E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  <w:p w:rsidR="00315843" w:rsidRPr="00C54AA8" w:rsidRDefault="00315843" w:rsidP="00BD47EC">
            <w:pPr>
              <w:spacing w:line="345" w:lineRule="atLeast"/>
              <w:jc w:val="center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4394" w:type="dxa"/>
          </w:tcPr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Приложение 11 к Правилам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назначения на должности,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освобождения от должностей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первых руководителей и педагогов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государственных организаций образования</w:t>
            </w:r>
          </w:p>
          <w:p w:rsidR="00315843" w:rsidRPr="00C54AA8" w:rsidRDefault="00315843" w:rsidP="00BD47E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Форма</w:t>
            </w:r>
          </w:p>
        </w:tc>
      </w:tr>
    </w:tbl>
    <w:p w:rsidR="00315843" w:rsidRPr="00C54AA8" w:rsidRDefault="00315843" w:rsidP="0031584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15843" w:rsidRPr="00C54AA8" w:rsidRDefault="00315843" w:rsidP="00315843">
      <w:pPr>
        <w:spacing w:after="0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Оценочный лист кандидата на вакантную или временно вакантную должность педагога </w:t>
      </w:r>
      <w:r w:rsidRPr="00C54AA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  <w:r w:rsidRPr="00C54AA8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315843" w:rsidRPr="00ED1654" w:rsidRDefault="00315843" w:rsidP="0031584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ED1654">
        <w:rPr>
          <w:rFonts w:ascii="Times New Roman" w:hAnsi="Times New Roman" w:cs="Times New Roman"/>
          <w:i/>
          <w:sz w:val="24"/>
          <w:szCs w:val="24"/>
        </w:rPr>
        <w:t>(фамилия, имя, отчество</w:t>
      </w:r>
      <w:r w:rsidRPr="00ED1654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  <w:r w:rsidRPr="00ED1654">
        <w:rPr>
          <w:rFonts w:ascii="Times New Roman" w:hAnsi="Times New Roman" w:cs="Times New Roman"/>
          <w:i/>
          <w:sz w:val="24"/>
          <w:szCs w:val="24"/>
        </w:rPr>
        <w:t>(при его наличии))</w:t>
      </w:r>
    </w:p>
    <w:p w:rsidR="00315843" w:rsidRPr="00C54AA8" w:rsidRDefault="00315843" w:rsidP="0031584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tbl>
      <w:tblPr>
        <w:tblW w:w="104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501"/>
        <w:gridCol w:w="1842"/>
        <w:gridCol w:w="1843"/>
        <w:gridCol w:w="5103"/>
        <w:gridCol w:w="1134"/>
      </w:tblGrid>
      <w:tr w:rsidR="00315843" w:rsidRPr="00C54AA8" w:rsidTr="00BD47EC">
        <w:trPr>
          <w:trHeight w:val="366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№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Критерии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Подтверждающий документ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firstLine="851"/>
              <w:jc w:val="center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Количест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во баллов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t>(от 1 до 20)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20"/>
              <w:ind w:left="20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</w:pP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</w:t>
            </w:r>
            <w:r w:rsidRPr="00C54AA8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kk-KZ"/>
              </w:rPr>
              <w:t>ценка</w:t>
            </w: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Уровень образования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Техническое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 профессиональное = 1 балл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Высшее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очное = 5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ысшее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заочное/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дистанционное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2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иплом о высшем образовании с отличием =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7 баллов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Ученая/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акаде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мическая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степень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 об образовании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Магистр или специалист 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высшим образованием = 5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PHD-доктор = 10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Доктор наук = 10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Кандидат наук = 10 баллов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3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Национальное </w:t>
            </w:r>
            <w:proofErr w:type="spellStart"/>
            <w:proofErr w:type="gram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</w:t>
            </w: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-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онное</w:t>
            </w:r>
            <w:proofErr w:type="spellEnd"/>
            <w:proofErr w:type="gram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тестирование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Сертификат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«педагог»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60 до 70 баллов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 90 баллов = 6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«педагог-модератор»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от 50 до 60 баллов = 0 баллов;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80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«педагог-эксперт»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 до 80 баллов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«педагог-исследователь»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содержанию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50 до 60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60 до 70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70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8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80 до90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9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 методике и педагогике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: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баллов = 0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до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4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до 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5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от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 до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7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0 баллов 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6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315843" w:rsidRPr="00B30054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 квалификационной категорией «педагог-мастер»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=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10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rPr>
          <w:trHeight w:val="136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4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Квалификация/</w:t>
            </w:r>
          </w:p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категория</w:t>
            </w:r>
          </w:p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Удостоверение, иной документ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1 балл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-я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категория = 2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Высшая категория = 3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Педагог-модератор = 3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Педагог-эксперт = 5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Педагог-исследователь = 7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Педагог-мастер = 10 баллов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rPr>
          <w:trHeight w:val="80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5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Стаж педагогической деятельности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Т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заменяющий трудовую деятельность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 до 3 лет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3 до 5 лет = 1,5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5 до 10 лет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от 10 и более = 3 балла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6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Опыт административной и методической 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Т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рудовая книжка/документ,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заменяющий трудовую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деятельность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методист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заместитель директора = 3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директор = 5 баллов</w:t>
            </w:r>
          </w:p>
          <w:p w:rsidR="00315843" w:rsidRPr="00C54AA8" w:rsidRDefault="00315843" w:rsidP="00BD47EC">
            <w:pPr>
              <w:spacing w:after="0" w:line="240" w:lineRule="auto"/>
              <w:ind w:left="141" w:firstLine="85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rPr>
          <w:trHeight w:val="797"/>
        </w:trPr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lastRenderedPageBreak/>
              <w:t>7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Для педагогов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,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впервые поступающих на работу 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Приложение к диплому об образовании</w:t>
            </w:r>
          </w:p>
        </w:tc>
        <w:tc>
          <w:tcPr>
            <w:tcW w:w="5103" w:type="dxa"/>
          </w:tcPr>
          <w:p w:rsidR="00315843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Результаты педагогической/ профессиональной практики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: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«отлично»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«хорошо» = 0,5 балла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8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Рекомендательное письмо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 xml:space="preserve"> с предыдущего места работы </w:t>
            </w:r>
            <w:r w:rsidRPr="00C54AA8">
              <w:rPr>
                <w:rFonts w:ascii="Times New Roman" w:eastAsia="Calibri" w:hAnsi="Times New Roman" w:cs="Times New Roman"/>
                <w:i/>
                <w:sz w:val="24"/>
                <w:szCs w:val="24"/>
              </w:rPr>
              <w:t>(при осуществлении трудовой деятельности)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исьмо</w:t>
            </w:r>
            <w:proofErr w:type="spellEnd"/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Наличие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положительно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го рекомендательного письма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Отсутствие рекомендательного письма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минус 3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балла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Негативное рекомендательное письмо = минус 5 баллов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9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Показатели профессиональных достижений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-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дипломы, грамоты победителей олимпиад и конкурсов, научных проектов обучающихся;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-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дипломы, грамоты победителей олимпиад и конкурсов учителя;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государственная награда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научных проектов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призеры олимпиад и конкурсов = 3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участник конкурса «Лучший педагог»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призер конкурса «Лучший педагог»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обладатель медали «Қазақстан еңбек сіңірген ұстазы» = 10 баллов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10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Методическая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-авторские работы и публикации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МОН РК = 5 баллов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автор или соавтор учебников и (или) УМК, включенных в перечень РУМС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наличие публикации по научно-исследовательской деятельности, включенный в перечень КОКСОН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  <w:t>Scopus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= 3 балла</w:t>
            </w:r>
            <w:proofErr w:type="gramEnd"/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1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Общественно-педагогическая деятельность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лидерство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реализация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полиязычия</w:t>
            </w:r>
            <w:proofErr w:type="spellEnd"/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наставник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руководство МО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лидер профессионально-педагогического сообщества = 1 балл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2 языках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, русский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 = 2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/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русский, иностранный/казахский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) = 3 балла;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преподавание на 3 языках (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казахский, русский, иностранный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) = 5 баллов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501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-142" w:right="-75"/>
              <w:jc w:val="center"/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1</w:t>
            </w: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2</w:t>
            </w:r>
          </w:p>
        </w:tc>
        <w:tc>
          <w:tcPr>
            <w:tcW w:w="1842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ind w:left="66"/>
              <w:jc w:val="both"/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  <w:lang w:val="kk-KZ"/>
              </w:rPr>
              <w:t>К</w:t>
            </w:r>
            <w:proofErr w:type="spellStart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>урсовая</w:t>
            </w:r>
            <w:proofErr w:type="spellEnd"/>
            <w:r w:rsidRPr="00C54AA8">
              <w:rPr>
                <w:rFonts w:ascii="Times New Roman" w:eastAsia="Calibri" w:hAnsi="Times New Roman" w:cs="Times New Roman"/>
                <w:spacing w:val="2"/>
                <w:sz w:val="24"/>
                <w:szCs w:val="24"/>
              </w:rPr>
              <w:t xml:space="preserve"> подготовка</w:t>
            </w:r>
          </w:p>
        </w:tc>
        <w:tc>
          <w:tcPr>
            <w:tcW w:w="1843" w:type="dxa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</w:tcPr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- сертификаты предметной подготовки;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сертификат на цифровую грамотность, 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КАЗТЕСТ, IELTS; 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TOEFL; DELF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Goethe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Zertifikat</w:t>
            </w:r>
            <w:proofErr w:type="spell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, </w:t>
            </w:r>
            <w:proofErr w:type="gramStart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по программам</w:t>
            </w:r>
            <w:proofErr w:type="gramEnd"/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«Основы программирования в Python», «Обучение работе с Microsoft»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103" w:type="dxa"/>
          </w:tcPr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курсы ЦПМ НИШ, «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Өрлеу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» = 0,5 балла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15843" w:rsidRPr="00C54AA8" w:rsidRDefault="00315843" w:rsidP="00BD47EC">
            <w:pPr>
              <w:spacing w:after="0" w:line="240" w:lineRule="auto"/>
              <w:ind w:left="141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курсы =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 xml:space="preserve"> </w:t>
            </w:r>
            <w:r w:rsidRPr="00C54AA8">
              <w:rPr>
                <w:rFonts w:ascii="Times New Roman" w:eastAsia="Calibri" w:hAnsi="Times New Roman" w:cs="Times New Roman"/>
                <w:sz w:val="24"/>
                <w:szCs w:val="24"/>
              </w:rPr>
              <w:t>0,5 балла (каждый отдельно)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315843" w:rsidRPr="00C54AA8" w:rsidTr="00BD47EC">
        <w:tc>
          <w:tcPr>
            <w:tcW w:w="2343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ind w:firstLine="851"/>
              <w:jc w:val="both"/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pacing w:val="2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6946" w:type="dxa"/>
            <w:gridSpan w:val="2"/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315843" w:rsidRPr="00C54AA8" w:rsidRDefault="00315843" w:rsidP="00BD47EC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Максимальный балл – </w:t>
            </w:r>
            <w:r w:rsidRPr="00C54AA8"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83</w:t>
            </w:r>
          </w:p>
        </w:tc>
        <w:tc>
          <w:tcPr>
            <w:tcW w:w="1134" w:type="dxa"/>
          </w:tcPr>
          <w:p w:rsidR="00315843" w:rsidRPr="00C54AA8" w:rsidRDefault="00315843" w:rsidP="00BD47EC">
            <w:pPr>
              <w:spacing w:after="0" w:line="240" w:lineRule="auto"/>
              <w:ind w:firstLine="85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315843" w:rsidRPr="00C54AA8" w:rsidRDefault="00315843" w:rsidP="0031584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</w:p>
    <w:p w:rsidR="00315843" w:rsidRPr="00C54AA8" w:rsidRDefault="00315843" w:rsidP="00315843">
      <w:pPr>
        <w:spacing w:after="0" w:line="240" w:lineRule="auto"/>
        <w:jc w:val="center"/>
        <w:rPr>
          <w:rFonts w:ascii="Times New Roman" w:hAnsi="Times New Roman" w:cs="Times New Roman"/>
          <w:color w:val="002060"/>
          <w:sz w:val="24"/>
          <w:szCs w:val="24"/>
          <w:lang w:val="kk-KZ"/>
        </w:rPr>
      </w:pPr>
    </w:p>
    <w:p w:rsidR="00315843" w:rsidRDefault="00315843" w:rsidP="00315843"/>
    <w:p w:rsidR="00976E48" w:rsidRDefault="00976E48"/>
    <w:sectPr w:rsidR="00976E48" w:rsidSect="00247927">
      <w:pgSz w:w="11906" w:h="16838"/>
      <w:pgMar w:top="737" w:right="794" w:bottom="737" w:left="107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5843"/>
    <w:rsid w:val="00315843"/>
    <w:rsid w:val="00611EFD"/>
    <w:rsid w:val="006C17BD"/>
    <w:rsid w:val="00943425"/>
    <w:rsid w:val="00976E48"/>
    <w:rsid w:val="00B274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843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B274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74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B2749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a4">
    <w:name w:val="Название Знак"/>
    <w:basedOn w:val="a0"/>
    <w:link w:val="a3"/>
    <w:uiPriority w:val="10"/>
    <w:rsid w:val="00B274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5">
    <w:name w:val="Strong"/>
    <w:basedOn w:val="a0"/>
    <w:uiPriority w:val="22"/>
    <w:qFormat/>
    <w:rsid w:val="00B2749E"/>
    <w:rPr>
      <w:b/>
      <w:bCs/>
    </w:rPr>
  </w:style>
  <w:style w:type="character" w:styleId="a6">
    <w:name w:val="Emphasis"/>
    <w:basedOn w:val="a0"/>
    <w:uiPriority w:val="20"/>
    <w:qFormat/>
    <w:rsid w:val="00B2749E"/>
    <w:rPr>
      <w:i/>
      <w:iCs/>
    </w:rPr>
  </w:style>
  <w:style w:type="paragraph" w:styleId="a7">
    <w:name w:val="No Spacing"/>
    <w:uiPriority w:val="1"/>
    <w:qFormat/>
    <w:rsid w:val="00B2749E"/>
    <w:pPr>
      <w:spacing w:after="0" w:line="240" w:lineRule="auto"/>
    </w:pPr>
  </w:style>
  <w:style w:type="character" w:styleId="a8">
    <w:name w:val="Intense Emphasis"/>
    <w:basedOn w:val="a0"/>
    <w:uiPriority w:val="21"/>
    <w:qFormat/>
    <w:rsid w:val="00B2749E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39"/>
    <w:rsid w:val="0031584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1797</Words>
  <Characters>10243</Characters>
  <Application>Microsoft Office Word</Application>
  <DocSecurity>0</DocSecurity>
  <Lines>85</Lines>
  <Paragraphs>24</Paragraphs>
  <ScaleCrop>false</ScaleCrop>
  <Company>DG Win&amp;Soft</Company>
  <LinksUpToDate>false</LinksUpToDate>
  <CharactersWithSpaces>12016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201910</dc:creator>
  <cp:keywords/>
  <dc:description/>
  <cp:lastModifiedBy>201910</cp:lastModifiedBy>
  <cp:revision>2</cp:revision>
  <dcterms:created xsi:type="dcterms:W3CDTF">2023-04-20T08:27:00Z</dcterms:created>
  <dcterms:modified xsi:type="dcterms:W3CDTF">2023-04-20T08:31:00Z</dcterms:modified>
</cp:coreProperties>
</file>