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5220" w14:textId="3B5D01C5" w:rsidR="00822087" w:rsidRPr="00D54DA6" w:rsidRDefault="00D54DA6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D54DA6">
        <w:rPr>
          <w:rFonts w:ascii="Times New Roman" w:hAnsi="Times New Roman" w:cs="Times New Roman"/>
          <w:noProof/>
          <w:sz w:val="32"/>
          <w:szCs w:val="32"/>
          <w:lang w:val="ru-RU"/>
        </w:rPr>
        <w:drawing>
          <wp:anchor distT="0" distB="0" distL="114300" distR="114300" simplePos="0" relativeHeight="251658240" behindDoc="1" locked="0" layoutInCell="1" allowOverlap="1" wp14:anchorId="50901D2E" wp14:editId="586A7062">
            <wp:simplePos x="0" y="0"/>
            <wp:positionH relativeFrom="column">
              <wp:posOffset>-891387</wp:posOffset>
            </wp:positionH>
            <wp:positionV relativeFrom="paragraph">
              <wp:posOffset>176</wp:posOffset>
            </wp:positionV>
            <wp:extent cx="3911600" cy="3247390"/>
            <wp:effectExtent l="0" t="0" r="0" b="0"/>
            <wp:wrapTight wrapText="bothSides">
              <wp:wrapPolygon edited="0">
                <wp:start x="8205" y="253"/>
                <wp:lineTo x="4418" y="1394"/>
                <wp:lineTo x="3471" y="1774"/>
                <wp:lineTo x="3471" y="2534"/>
                <wp:lineTo x="1999" y="3421"/>
                <wp:lineTo x="526" y="4562"/>
                <wp:lineTo x="210" y="5195"/>
                <wp:lineTo x="210" y="5829"/>
                <wp:lineTo x="316" y="6716"/>
                <wp:lineTo x="1894" y="8616"/>
                <wp:lineTo x="1262" y="10644"/>
                <wp:lineTo x="0" y="12671"/>
                <wp:lineTo x="0" y="19640"/>
                <wp:lineTo x="210" y="20781"/>
                <wp:lineTo x="526" y="21414"/>
                <wp:lineTo x="21460" y="21414"/>
                <wp:lineTo x="21460" y="12671"/>
                <wp:lineTo x="20303" y="10644"/>
                <wp:lineTo x="19882" y="8616"/>
                <wp:lineTo x="21460" y="6969"/>
                <wp:lineTo x="21460" y="5955"/>
                <wp:lineTo x="21144" y="5195"/>
                <wp:lineTo x="20618" y="4562"/>
                <wp:lineTo x="18304" y="2534"/>
                <wp:lineTo x="18514" y="1774"/>
                <wp:lineTo x="17357" y="1267"/>
                <wp:lineTo x="13781" y="253"/>
                <wp:lineTo x="8205" y="253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DA6">
        <w:rPr>
          <w:rFonts w:ascii="Times New Roman" w:hAnsi="Times New Roman" w:cs="Times New Roman"/>
          <w:b/>
          <w:bCs/>
          <w:sz w:val="32"/>
          <w:szCs w:val="32"/>
          <w:lang w:val="kk-KZ"/>
        </w:rPr>
        <w:t>12 апреля 2023 года</w:t>
      </w:r>
      <w:r w:rsidRPr="00D54DA6">
        <w:rPr>
          <w:rFonts w:ascii="Times New Roman" w:hAnsi="Times New Roman" w:cs="Times New Roman"/>
          <w:sz w:val="32"/>
          <w:szCs w:val="32"/>
          <w:lang w:val="kk-KZ"/>
        </w:rPr>
        <w:t xml:space="preserve"> социальным педагогом Бейсекеевой З.Р. с  девочками 8-х классов проведен круглый стол на тему </w:t>
      </w:r>
      <w:r w:rsidRPr="00D54DA6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« Общение в нашей жизни». </w:t>
      </w:r>
    </w:p>
    <w:p w14:paraId="45A9CC57" w14:textId="60C23153" w:rsidR="00D54DA6" w:rsidRPr="00D54DA6" w:rsidRDefault="00D54DA6" w:rsidP="00D54DA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54DA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Цель:</w:t>
      </w:r>
      <w:r w:rsidRPr="00D54DA6">
        <w:rPr>
          <w:rFonts w:ascii="Times New Roman" w:hAnsi="Times New Roman" w:cs="Times New Roman"/>
          <w:color w:val="000000"/>
          <w:sz w:val="32"/>
          <w:szCs w:val="32"/>
        </w:rPr>
        <w:t xml:space="preserve">  </w:t>
      </w:r>
      <w:r w:rsidRPr="00D54DA6">
        <w:rPr>
          <w:rFonts w:ascii="Times New Roman" w:hAnsi="Times New Roman" w:cs="Times New Roman"/>
          <w:sz w:val="32"/>
          <w:szCs w:val="32"/>
        </w:rPr>
        <w:t>создать</w:t>
      </w:r>
      <w:proofErr w:type="gramEnd"/>
      <w:r w:rsidRPr="00D54DA6">
        <w:rPr>
          <w:rFonts w:ascii="Times New Roman" w:hAnsi="Times New Roman" w:cs="Times New Roman"/>
          <w:sz w:val="32"/>
          <w:szCs w:val="32"/>
        </w:rPr>
        <w:t xml:space="preserve"> условия для развития коммуникативных компетенций.</w:t>
      </w:r>
    </w:p>
    <w:p w14:paraId="1E110A9C" w14:textId="118CA32B" w:rsidR="00D54DA6" w:rsidRPr="00D54DA6" w:rsidRDefault="00D54DA6" w:rsidP="00D54DA6">
      <w:pPr>
        <w:rPr>
          <w:rFonts w:ascii="Times New Roman" w:hAnsi="Times New Roman" w:cs="Times New Roman"/>
          <w:b/>
          <w:sz w:val="32"/>
          <w:szCs w:val="32"/>
        </w:rPr>
      </w:pPr>
      <w:r w:rsidRPr="00D54DA6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14:paraId="0ED0D6D2" w14:textId="4950C9DD" w:rsidR="00D54DA6" w:rsidRPr="00D54DA6" w:rsidRDefault="00D54DA6" w:rsidP="00D54DA6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32"/>
          <w:szCs w:val="32"/>
        </w:rPr>
      </w:pPr>
      <w:r w:rsidRPr="00D54DA6">
        <w:rPr>
          <w:rFonts w:ascii="Times New Roman" w:hAnsi="Times New Roman"/>
          <w:sz w:val="32"/>
          <w:szCs w:val="32"/>
        </w:rPr>
        <w:t>формировать навыки вежливого общения;</w:t>
      </w:r>
    </w:p>
    <w:p w14:paraId="7CCDE916" w14:textId="1BB7A1A6" w:rsidR="00D54DA6" w:rsidRPr="00D54DA6" w:rsidRDefault="00D54DA6" w:rsidP="00D54DA6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32"/>
          <w:szCs w:val="32"/>
        </w:rPr>
      </w:pPr>
      <w:r w:rsidRPr="00D54DA6">
        <w:rPr>
          <w:rFonts w:ascii="Times New Roman" w:hAnsi="Times New Roman"/>
          <w:sz w:val="32"/>
          <w:szCs w:val="32"/>
        </w:rPr>
        <w:t>развивать умения общаться невербальными способами;</w:t>
      </w:r>
    </w:p>
    <w:p w14:paraId="0273F70B" w14:textId="6E0B2BB8" w:rsidR="00D54DA6" w:rsidRPr="00D54DA6" w:rsidRDefault="00D54DA6" w:rsidP="00D54DA6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32"/>
          <w:szCs w:val="32"/>
        </w:rPr>
      </w:pPr>
      <w:r w:rsidRPr="00D54DA6">
        <w:rPr>
          <w:rFonts w:ascii="Times New Roman" w:hAnsi="Times New Roman"/>
          <w:sz w:val="32"/>
          <w:szCs w:val="32"/>
        </w:rPr>
        <w:t>развивать умение детей выражать свою точку зрения и умение выслушивать мнение других;</w:t>
      </w:r>
    </w:p>
    <w:p w14:paraId="35D912D3" w14:textId="608ED459" w:rsidR="00D54DA6" w:rsidRPr="00D54DA6" w:rsidRDefault="00D54DA6" w:rsidP="00D54DA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D54DA6">
        <w:rPr>
          <w:rFonts w:ascii="Times New Roman" w:hAnsi="Times New Roman"/>
          <w:color w:val="000000"/>
          <w:sz w:val="32"/>
          <w:szCs w:val="32"/>
        </w:rPr>
        <w:t>отрабатывать навык находить главное, делать выводы, анализировать ситуации;</w:t>
      </w:r>
    </w:p>
    <w:p w14:paraId="63B3FA79" w14:textId="0BFBC8A1" w:rsidR="00D54DA6" w:rsidRPr="00D54DA6" w:rsidRDefault="00D54DA6" w:rsidP="00D54DA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32"/>
          <w:szCs w:val="32"/>
        </w:rPr>
      </w:pPr>
      <w:r w:rsidRPr="00D54DA6">
        <w:rPr>
          <w:rFonts w:ascii="Times New Roman" w:hAnsi="Times New Roman"/>
          <w:color w:val="000000"/>
          <w:sz w:val="32"/>
          <w:szCs w:val="32"/>
        </w:rPr>
        <w:t>способствовать процессу самовоспитания, саморазвития среди воспитанников</w:t>
      </w:r>
      <w:r w:rsidRPr="00D54DA6">
        <w:rPr>
          <w:rFonts w:ascii="Times New Roman" w:hAnsi="Times New Roman"/>
          <w:sz w:val="32"/>
          <w:szCs w:val="32"/>
        </w:rPr>
        <w:t>.</w:t>
      </w:r>
    </w:p>
    <w:p w14:paraId="43B04BD9" w14:textId="0A2A4D20" w:rsidR="00D54DA6" w:rsidRDefault="00D54DA6" w:rsidP="00D54DA6">
      <w:pPr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1C52162" wp14:editId="5D9793C1">
            <wp:extent cx="7059596" cy="39729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917" cy="39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E7FCE" w14:textId="744B2328" w:rsidR="00D54DA6" w:rsidRPr="00D54DA6" w:rsidRDefault="00D54DA6" w:rsidP="00D54D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142FF72B" wp14:editId="744D78AE">
            <wp:extent cx="5927725" cy="3342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F55E3" w14:textId="77777777" w:rsidR="00D54DA6" w:rsidRDefault="00D54D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6CB3A94A" wp14:editId="51F4CC54">
            <wp:extent cx="5938520" cy="334200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6B021" w14:textId="77777777" w:rsidR="00D54DA6" w:rsidRDefault="00D54D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2248C1A" w14:textId="45A691F1" w:rsidR="00D54DA6" w:rsidRPr="00D54DA6" w:rsidRDefault="00D54D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141D1485" wp14:editId="61190AA9">
            <wp:extent cx="5938520" cy="276415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DA6" w:rsidRPr="00D54DA6" w:rsidSect="00D54DA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E3BC1"/>
    <w:multiLevelType w:val="hybridMultilevel"/>
    <w:tmpl w:val="35349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A6"/>
    <w:rsid w:val="001D260E"/>
    <w:rsid w:val="00822087"/>
    <w:rsid w:val="00BD4E0B"/>
    <w:rsid w:val="00D5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D9B7"/>
  <w15:chartTrackingRefBased/>
  <w15:docId w15:val="{6D6163C0-7790-49E4-86AA-BA3CFA71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DA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2023-04-12T08:02:00Z</cp:lastPrinted>
  <dcterms:created xsi:type="dcterms:W3CDTF">2023-04-12T07:57:00Z</dcterms:created>
  <dcterms:modified xsi:type="dcterms:W3CDTF">2023-04-12T08:03:00Z</dcterms:modified>
</cp:coreProperties>
</file>