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B8" w:rsidRPr="00645354" w:rsidRDefault="00645354" w:rsidP="00645354">
      <w:pPr>
        <w:jc w:val="center"/>
        <w:rPr>
          <w:rFonts w:ascii="Times New Roman" w:hAnsi="Times New Roman" w:cs="Times New Roman"/>
          <w:b/>
          <w:sz w:val="28"/>
          <w:szCs w:val="28"/>
        </w:rPr>
      </w:pPr>
      <w:r w:rsidRPr="00645354">
        <w:rPr>
          <w:rFonts w:ascii="Times New Roman" w:hAnsi="Times New Roman" w:cs="Times New Roman"/>
          <w:b/>
          <w:sz w:val="28"/>
          <w:szCs w:val="28"/>
        </w:rPr>
        <w:t>САМООЦЕНКА ОБРАЗОВАТЕЛЬНОЙ ДЕЯТЕЛЬНОСТИ</w:t>
      </w:r>
    </w:p>
    <w:p w:rsidR="00645354" w:rsidRDefault="00645354" w:rsidP="00645354">
      <w:pPr>
        <w:spacing w:after="0" w:line="240" w:lineRule="auto"/>
        <w:jc w:val="center"/>
        <w:rPr>
          <w:rFonts w:ascii="Times New Roman" w:hAnsi="Times New Roman"/>
          <w:bCs/>
          <w:sz w:val="28"/>
          <w:szCs w:val="28"/>
          <w:lang w:val="kk-KZ"/>
        </w:rPr>
      </w:pPr>
      <w:r w:rsidRPr="008225DC">
        <w:rPr>
          <w:rFonts w:ascii="Times New Roman" w:hAnsi="Times New Roman"/>
          <w:b/>
          <w:sz w:val="28"/>
          <w:szCs w:val="28"/>
        </w:rPr>
        <w:t>Коммунальное государственное казенное предприятие «Детский сад «</w:t>
      </w:r>
      <w:r w:rsidRPr="008225DC">
        <w:rPr>
          <w:rFonts w:ascii="Times New Roman" w:hAnsi="Times New Roman"/>
          <w:b/>
          <w:sz w:val="28"/>
          <w:szCs w:val="28"/>
          <w:lang w:val="kk-KZ"/>
        </w:rPr>
        <w:t>Күншуақ</w:t>
      </w:r>
      <w:r w:rsidRPr="008225DC">
        <w:rPr>
          <w:rFonts w:ascii="Times New Roman" w:hAnsi="Times New Roman"/>
          <w:b/>
          <w:sz w:val="28"/>
          <w:szCs w:val="28"/>
        </w:rPr>
        <w:t xml:space="preserve">» </w:t>
      </w:r>
      <w:r w:rsidRPr="008225DC">
        <w:rPr>
          <w:rFonts w:ascii="Times New Roman" w:hAnsi="Times New Roman"/>
          <w:b/>
          <w:sz w:val="28"/>
          <w:szCs w:val="28"/>
          <w:lang w:val="kk-KZ"/>
        </w:rPr>
        <w:t xml:space="preserve">отдела образования города Балхаш управления образования  </w:t>
      </w:r>
      <w:r w:rsidRPr="008225DC">
        <w:rPr>
          <w:rFonts w:ascii="Times New Roman" w:hAnsi="Times New Roman"/>
          <w:b/>
          <w:bCs/>
          <w:sz w:val="28"/>
          <w:szCs w:val="28"/>
        </w:rPr>
        <w:t>Карагандинской области</w:t>
      </w:r>
      <w:r w:rsidRPr="00020A83">
        <w:rPr>
          <w:rFonts w:ascii="Times New Roman" w:hAnsi="Times New Roman"/>
          <w:bCs/>
          <w:sz w:val="28"/>
          <w:szCs w:val="28"/>
          <w:lang w:val="kk-KZ"/>
        </w:rPr>
        <w:t>.</w:t>
      </w:r>
    </w:p>
    <w:p w:rsidR="00645354" w:rsidRPr="00020A83" w:rsidRDefault="00645354" w:rsidP="00645354">
      <w:pPr>
        <w:spacing w:after="0" w:line="240" w:lineRule="auto"/>
        <w:jc w:val="center"/>
        <w:rPr>
          <w:rFonts w:ascii="Times New Roman" w:hAnsi="Times New Roman"/>
          <w:b/>
          <w:sz w:val="28"/>
          <w:szCs w:val="28"/>
          <w:lang w:val="kk-KZ"/>
        </w:rPr>
      </w:pPr>
    </w:p>
    <w:tbl>
      <w:tblPr>
        <w:tblStyle w:val="a3"/>
        <w:tblW w:w="15168" w:type="dxa"/>
        <w:tblInd w:w="-176" w:type="dxa"/>
        <w:tblLayout w:type="fixed"/>
        <w:tblLook w:val="04A0"/>
      </w:tblPr>
      <w:tblGrid>
        <w:gridCol w:w="422"/>
        <w:gridCol w:w="146"/>
        <w:gridCol w:w="14600"/>
      </w:tblGrid>
      <w:tr w:rsidR="00A92D7B" w:rsidTr="004A1EA4">
        <w:tc>
          <w:tcPr>
            <w:tcW w:w="15168" w:type="dxa"/>
            <w:gridSpan w:val="3"/>
          </w:tcPr>
          <w:p w:rsidR="00A92D7B" w:rsidRPr="00645354" w:rsidRDefault="00A92D7B" w:rsidP="00645354">
            <w:pPr>
              <w:rPr>
                <w:rFonts w:ascii="Times New Roman" w:hAnsi="Times New Roman"/>
                <w:b/>
                <w:noProof/>
                <w:sz w:val="28"/>
                <w:szCs w:val="28"/>
                <w:lang w:val="kk-KZ"/>
              </w:rPr>
            </w:pPr>
            <w:r w:rsidRPr="00645354">
              <w:rPr>
                <w:rFonts w:ascii="Times New Roman" w:hAnsi="Times New Roman"/>
                <w:b/>
                <w:noProof/>
                <w:sz w:val="28"/>
                <w:szCs w:val="28"/>
                <w:lang w:val="kk-KZ"/>
              </w:rPr>
              <w:t>1.Общие сведения об организации образования</w:t>
            </w:r>
          </w:p>
        </w:tc>
      </w:tr>
      <w:tr w:rsidR="00645354" w:rsidTr="004A1EA4">
        <w:tc>
          <w:tcPr>
            <w:tcW w:w="422" w:type="dxa"/>
          </w:tcPr>
          <w:p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746" w:type="dxa"/>
            <w:gridSpan w:val="2"/>
          </w:tcPr>
          <w:p w:rsidR="00645354" w:rsidRDefault="00645354" w:rsidP="00645354">
            <w:pPr>
              <w:jc w:val="both"/>
              <w:rPr>
                <w:rFonts w:ascii="Times New Roman" w:hAnsi="Times New Roman"/>
                <w:b/>
                <w:sz w:val="28"/>
                <w:szCs w:val="28"/>
                <w:lang w:val="kk-KZ"/>
              </w:rPr>
            </w:pPr>
            <w:r w:rsidRPr="00AD1037">
              <w:rPr>
                <w:rFonts w:ascii="Times New Roman" w:hAnsi="Times New Roman"/>
                <w:b/>
                <w:sz w:val="28"/>
                <w:szCs w:val="28"/>
                <w:lang w:val="kk-KZ"/>
              </w:rPr>
              <w:t xml:space="preserve">Полное наименование организации образования: </w:t>
            </w:r>
          </w:p>
          <w:p w:rsidR="00645354" w:rsidRPr="00645354" w:rsidRDefault="00645354" w:rsidP="00645354">
            <w:pPr>
              <w:jc w:val="both"/>
              <w:rPr>
                <w:rFonts w:ascii="Times New Roman" w:hAnsi="Times New Roman"/>
                <w:noProof/>
                <w:sz w:val="28"/>
                <w:szCs w:val="28"/>
                <w:lang w:val="kk-KZ" w:eastAsia="ru-RU"/>
              </w:rPr>
            </w:pPr>
            <w:r>
              <w:rPr>
                <w:rFonts w:ascii="Times New Roman" w:hAnsi="Times New Roman"/>
                <w:noProof/>
                <w:sz w:val="28"/>
                <w:szCs w:val="28"/>
                <w:lang w:val="kk-KZ" w:eastAsia="ru-RU"/>
              </w:rPr>
              <w:t xml:space="preserve">на государственном </w:t>
            </w:r>
            <w:r w:rsidRPr="00C66077">
              <w:rPr>
                <w:rFonts w:ascii="Times New Roman" w:hAnsi="Times New Roman"/>
                <w:noProof/>
                <w:sz w:val="28"/>
                <w:szCs w:val="28"/>
                <w:lang w:val="kk-KZ" w:eastAsia="ru-RU"/>
              </w:rPr>
              <w:t>языке: Қарағанды облысы білім басқармасының Балқаш қаласы білім бөлімінің «</w:t>
            </w:r>
            <w:r>
              <w:rPr>
                <w:rFonts w:ascii="Times New Roman" w:hAnsi="Times New Roman"/>
                <w:sz w:val="28"/>
                <w:szCs w:val="28"/>
                <w:lang w:val="kk-KZ"/>
              </w:rPr>
              <w:t>Күншуақ</w:t>
            </w:r>
            <w:r>
              <w:rPr>
                <w:rFonts w:ascii="Times New Roman" w:hAnsi="Times New Roman"/>
                <w:noProof/>
                <w:sz w:val="28"/>
                <w:szCs w:val="28"/>
                <w:lang w:val="kk-KZ" w:eastAsia="ru-RU"/>
              </w:rPr>
              <w:t>» балабақшасы</w:t>
            </w:r>
            <w:r w:rsidRPr="00C66077">
              <w:rPr>
                <w:rFonts w:ascii="Times New Roman" w:hAnsi="Times New Roman"/>
                <w:noProof/>
                <w:sz w:val="28"/>
                <w:szCs w:val="28"/>
                <w:lang w:val="kk-KZ" w:eastAsia="ru-RU"/>
              </w:rPr>
              <w:t>»</w:t>
            </w:r>
            <w:r>
              <w:rPr>
                <w:rFonts w:ascii="Times New Roman" w:hAnsi="Times New Roman"/>
                <w:noProof/>
                <w:sz w:val="28"/>
                <w:szCs w:val="28"/>
                <w:lang w:val="kk-KZ" w:eastAsia="ru-RU"/>
              </w:rPr>
              <w:t xml:space="preserve"> </w:t>
            </w:r>
            <w:r w:rsidRPr="00645354">
              <w:rPr>
                <w:rFonts w:ascii="Times New Roman" w:hAnsi="Times New Roman"/>
                <w:noProof/>
                <w:sz w:val="28"/>
                <w:szCs w:val="28"/>
                <w:lang w:val="kk-KZ" w:eastAsia="ru-RU"/>
              </w:rPr>
              <w:t>коммуналдық мемлекеттік қазыналық кәсіпорыны.</w:t>
            </w:r>
          </w:p>
          <w:p w:rsidR="00645354" w:rsidRDefault="00645354" w:rsidP="00645354">
            <w:pPr>
              <w:jc w:val="both"/>
              <w:rPr>
                <w:rFonts w:ascii="Times New Roman" w:hAnsi="Times New Roman"/>
                <w:bCs/>
                <w:sz w:val="28"/>
                <w:szCs w:val="28"/>
                <w:lang w:eastAsia="ru-RU"/>
              </w:rPr>
            </w:pPr>
            <w:r w:rsidRPr="00645354">
              <w:rPr>
                <w:rFonts w:ascii="Times New Roman" w:hAnsi="Times New Roman"/>
                <w:sz w:val="28"/>
                <w:szCs w:val="28"/>
                <w:lang w:val="kk-KZ" w:eastAsia="ru-RU"/>
              </w:rPr>
              <w:t xml:space="preserve"> </w:t>
            </w:r>
            <w:r>
              <w:rPr>
                <w:rFonts w:ascii="Times New Roman" w:hAnsi="Times New Roman"/>
                <w:sz w:val="28"/>
                <w:szCs w:val="28"/>
                <w:lang w:eastAsia="ru-RU"/>
              </w:rPr>
              <w:t>на русском языке: Коммунальное государственное казенное предприятие «</w:t>
            </w:r>
            <w:r>
              <w:rPr>
                <w:rFonts w:ascii="Times New Roman" w:hAnsi="Times New Roman"/>
                <w:sz w:val="28"/>
                <w:szCs w:val="28"/>
                <w:lang w:val="kk-KZ" w:eastAsia="ru-RU"/>
              </w:rPr>
              <w:t xml:space="preserve">Детский </w:t>
            </w:r>
            <w:r>
              <w:rPr>
                <w:rFonts w:ascii="Times New Roman" w:hAnsi="Times New Roman"/>
                <w:sz w:val="28"/>
                <w:szCs w:val="28"/>
                <w:lang w:eastAsia="ru-RU"/>
              </w:rPr>
              <w:t>сад «</w:t>
            </w:r>
            <w:r>
              <w:rPr>
                <w:rFonts w:ascii="Times New Roman" w:hAnsi="Times New Roman"/>
                <w:sz w:val="28"/>
                <w:szCs w:val="28"/>
                <w:lang w:val="kk-KZ"/>
              </w:rPr>
              <w:t>Күншуақ</w:t>
            </w:r>
            <w:r>
              <w:rPr>
                <w:rFonts w:ascii="Times New Roman" w:hAnsi="Times New Roman"/>
                <w:sz w:val="28"/>
                <w:szCs w:val="28"/>
                <w:lang w:eastAsia="ru-RU"/>
              </w:rPr>
              <w:t xml:space="preserve">» отдела образования города Балхаш управления образования  </w:t>
            </w:r>
            <w:r>
              <w:rPr>
                <w:rFonts w:ascii="Times New Roman" w:hAnsi="Times New Roman"/>
                <w:bCs/>
                <w:sz w:val="28"/>
                <w:szCs w:val="28"/>
                <w:lang w:eastAsia="ru-RU"/>
              </w:rPr>
              <w:t>Карагандинской области.</w:t>
            </w:r>
          </w:p>
          <w:p w:rsidR="00645354" w:rsidRDefault="00645354" w:rsidP="00645354">
            <w:pPr>
              <w:jc w:val="both"/>
              <w:rPr>
                <w:rFonts w:ascii="Times New Roman" w:hAnsi="Times New Roman"/>
                <w:sz w:val="28"/>
                <w:szCs w:val="28"/>
                <w:lang w:eastAsia="ru-RU"/>
              </w:rPr>
            </w:pPr>
            <w:r>
              <w:rPr>
                <w:rFonts w:ascii="Times New Roman" w:hAnsi="Times New Roman"/>
                <w:bCs/>
                <w:sz w:val="28"/>
                <w:szCs w:val="28"/>
                <w:lang w:eastAsia="ru-RU"/>
              </w:rPr>
              <w:t xml:space="preserve"> Основание: Постановление « О переименовании отделов и организаций образования Карагандинской области» № 01/01 от 05.01.2021г.</w:t>
            </w:r>
          </w:p>
          <w:p w:rsidR="00645354" w:rsidRPr="00645354" w:rsidRDefault="00645354" w:rsidP="00645354">
            <w:pPr>
              <w:jc w:val="center"/>
              <w:rPr>
                <w:rFonts w:ascii="Times New Roman" w:hAnsi="Times New Roman"/>
                <w:noProof/>
                <w:sz w:val="28"/>
                <w:szCs w:val="28"/>
              </w:rPr>
            </w:pPr>
          </w:p>
        </w:tc>
      </w:tr>
      <w:tr w:rsidR="00645354" w:rsidTr="004A1EA4">
        <w:tc>
          <w:tcPr>
            <w:tcW w:w="422" w:type="dxa"/>
          </w:tcPr>
          <w:p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2</w:t>
            </w:r>
          </w:p>
        </w:tc>
        <w:tc>
          <w:tcPr>
            <w:tcW w:w="14746" w:type="dxa"/>
            <w:gridSpan w:val="2"/>
          </w:tcPr>
          <w:p w:rsidR="00645354" w:rsidRDefault="00645354" w:rsidP="00645354">
            <w:pPr>
              <w:jc w:val="both"/>
              <w:rPr>
                <w:rFonts w:ascii="Times New Roman" w:eastAsia="Calibri" w:hAnsi="Times New Roman"/>
                <w:bCs/>
                <w:sz w:val="28"/>
                <w:szCs w:val="28"/>
              </w:rPr>
            </w:pPr>
            <w:r>
              <w:rPr>
                <w:rFonts w:ascii="Times New Roman" w:hAnsi="Times New Roman"/>
                <w:b/>
                <w:bCs/>
                <w:sz w:val="28"/>
                <w:szCs w:val="28"/>
              </w:rPr>
              <w:t>Местонахождение организации образования (</w:t>
            </w:r>
            <w:r>
              <w:rPr>
                <w:rFonts w:ascii="Times New Roman" w:hAnsi="Times New Roman"/>
                <w:b/>
                <w:bCs/>
                <w:sz w:val="24"/>
                <w:szCs w:val="24"/>
              </w:rPr>
              <w:t>юридический адрес и адрес фактического местонахождения):</w:t>
            </w:r>
            <w:r>
              <w:rPr>
                <w:rFonts w:ascii="Times New Roman" w:hAnsi="Times New Roman"/>
                <w:bCs/>
                <w:sz w:val="28"/>
                <w:szCs w:val="28"/>
              </w:rPr>
              <w:t xml:space="preserve"> </w:t>
            </w:r>
          </w:p>
          <w:p w:rsidR="00645354" w:rsidRDefault="00645354" w:rsidP="00645354">
            <w:pPr>
              <w:jc w:val="both"/>
              <w:rPr>
                <w:rFonts w:ascii="Times New Roman" w:hAnsi="Times New Roman"/>
                <w:bCs/>
                <w:sz w:val="28"/>
                <w:szCs w:val="28"/>
              </w:rPr>
            </w:pPr>
            <w:r>
              <w:rPr>
                <w:rFonts w:ascii="Times New Roman" w:hAnsi="Times New Roman"/>
                <w:bCs/>
                <w:sz w:val="28"/>
                <w:szCs w:val="28"/>
              </w:rPr>
              <w:t xml:space="preserve"> на государственном языке: Қазақстан, Қарағанды </w:t>
            </w:r>
            <w:proofErr w:type="spellStart"/>
            <w:r>
              <w:rPr>
                <w:rFonts w:ascii="Times New Roman" w:hAnsi="Times New Roman"/>
                <w:bCs/>
                <w:sz w:val="28"/>
                <w:szCs w:val="28"/>
              </w:rPr>
              <w:t>облысы</w:t>
            </w:r>
            <w:proofErr w:type="spellEnd"/>
            <w:r>
              <w:rPr>
                <w:rFonts w:ascii="Times New Roman" w:hAnsi="Times New Roman"/>
                <w:bCs/>
                <w:sz w:val="28"/>
                <w:szCs w:val="28"/>
              </w:rPr>
              <w:t>, Балқаш қаласы,</w:t>
            </w:r>
            <w:r w:rsidR="00A92D7B">
              <w:rPr>
                <w:rFonts w:ascii="Times New Roman" w:hAnsi="Times New Roman"/>
                <w:bCs/>
                <w:sz w:val="28"/>
                <w:szCs w:val="28"/>
              </w:rPr>
              <w:t xml:space="preserve"> </w:t>
            </w:r>
            <w:r w:rsidR="00C71BFB">
              <w:rPr>
                <w:rFonts w:ascii="Times New Roman" w:hAnsi="Times New Roman"/>
                <w:bCs/>
                <w:sz w:val="28"/>
                <w:szCs w:val="28"/>
                <w:lang w:val="kk-KZ"/>
              </w:rPr>
              <w:t>көшес</w:t>
            </w:r>
            <w:proofErr w:type="gramStart"/>
            <w:r w:rsidR="00C71BFB">
              <w:rPr>
                <w:rFonts w:ascii="Times New Roman" w:hAnsi="Times New Roman"/>
                <w:bCs/>
                <w:sz w:val="28"/>
                <w:szCs w:val="28"/>
                <w:lang w:val="kk-KZ"/>
              </w:rPr>
              <w:t>і К</w:t>
            </w:r>
            <w:proofErr w:type="gramEnd"/>
            <w:r w:rsidR="00C71BFB">
              <w:rPr>
                <w:rFonts w:ascii="Times New Roman" w:hAnsi="Times New Roman"/>
                <w:bCs/>
                <w:sz w:val="28"/>
                <w:szCs w:val="28"/>
                <w:lang w:val="kk-KZ"/>
              </w:rPr>
              <w:t>үля</w:t>
            </w:r>
            <w:r>
              <w:rPr>
                <w:rFonts w:ascii="Times New Roman" w:hAnsi="Times New Roman"/>
                <w:bCs/>
                <w:sz w:val="28"/>
                <w:szCs w:val="28"/>
                <w:lang w:val="kk-KZ"/>
              </w:rPr>
              <w:t>ш</w:t>
            </w:r>
            <w:r>
              <w:rPr>
                <w:rFonts w:ascii="Times New Roman" w:hAnsi="Times New Roman"/>
                <w:bCs/>
                <w:sz w:val="28"/>
                <w:szCs w:val="28"/>
              </w:rPr>
              <w:t xml:space="preserve"> </w:t>
            </w:r>
            <w:r w:rsidR="00C71BFB">
              <w:rPr>
                <w:rFonts w:ascii="Times New Roman" w:hAnsi="Times New Roman"/>
                <w:bCs/>
                <w:sz w:val="28"/>
                <w:szCs w:val="28"/>
                <w:lang w:val="kk-KZ"/>
              </w:rPr>
              <w:t>Байсеи</w:t>
            </w:r>
            <w:r>
              <w:rPr>
                <w:rFonts w:ascii="Times New Roman" w:hAnsi="Times New Roman"/>
                <w:bCs/>
                <w:sz w:val="28"/>
                <w:szCs w:val="28"/>
                <w:lang w:val="kk-KZ"/>
              </w:rPr>
              <w:t>това, үй 11</w:t>
            </w:r>
            <w:r>
              <w:rPr>
                <w:rFonts w:ascii="Times New Roman" w:hAnsi="Times New Roman"/>
                <w:bCs/>
                <w:sz w:val="28"/>
                <w:szCs w:val="28"/>
              </w:rPr>
              <w:t>.</w:t>
            </w:r>
          </w:p>
          <w:p w:rsidR="00645354" w:rsidRDefault="00645354" w:rsidP="00645354">
            <w:pPr>
              <w:jc w:val="both"/>
              <w:rPr>
                <w:rFonts w:ascii="Times New Roman" w:hAnsi="Times New Roman"/>
                <w:sz w:val="28"/>
                <w:szCs w:val="28"/>
              </w:rPr>
            </w:pPr>
            <w:r>
              <w:rPr>
                <w:rFonts w:ascii="Times New Roman" w:hAnsi="Times New Roman"/>
                <w:bCs/>
                <w:sz w:val="28"/>
                <w:szCs w:val="28"/>
              </w:rPr>
              <w:t xml:space="preserve"> на русском языке: Республика Казахстан, </w:t>
            </w:r>
            <w:r>
              <w:rPr>
                <w:rFonts w:ascii="Times New Roman" w:hAnsi="Times New Roman"/>
                <w:sz w:val="28"/>
                <w:szCs w:val="28"/>
              </w:rPr>
              <w:t xml:space="preserve">Карагандинская область, город  Балхаш, улица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Байсеитовой</w:t>
            </w:r>
            <w:proofErr w:type="spellEnd"/>
            <w:r>
              <w:rPr>
                <w:rFonts w:ascii="Times New Roman" w:hAnsi="Times New Roman"/>
                <w:sz w:val="28"/>
                <w:szCs w:val="28"/>
              </w:rPr>
              <w:t>, дом 11.</w:t>
            </w:r>
          </w:p>
          <w:p w:rsidR="00645354" w:rsidRPr="00645354" w:rsidRDefault="00645354" w:rsidP="00645354">
            <w:pPr>
              <w:jc w:val="center"/>
              <w:rPr>
                <w:rFonts w:ascii="Times New Roman" w:hAnsi="Times New Roman"/>
                <w:noProof/>
                <w:sz w:val="28"/>
                <w:szCs w:val="28"/>
              </w:rPr>
            </w:pPr>
          </w:p>
        </w:tc>
      </w:tr>
      <w:tr w:rsidR="00645354" w:rsidTr="004A1EA4">
        <w:tc>
          <w:tcPr>
            <w:tcW w:w="422" w:type="dxa"/>
          </w:tcPr>
          <w:p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3</w:t>
            </w:r>
          </w:p>
        </w:tc>
        <w:tc>
          <w:tcPr>
            <w:tcW w:w="14746" w:type="dxa"/>
            <w:gridSpan w:val="2"/>
          </w:tcPr>
          <w:p w:rsidR="00645354" w:rsidRPr="007707D7" w:rsidRDefault="00645354" w:rsidP="00645354">
            <w:pPr>
              <w:jc w:val="both"/>
              <w:rPr>
                <w:rFonts w:ascii="Times New Roman" w:hAnsi="Times New Roman"/>
                <w:i/>
                <w:sz w:val="16"/>
                <w:szCs w:val="16"/>
                <w:lang w:val="kk-KZ"/>
              </w:rPr>
            </w:pPr>
            <w:r>
              <w:rPr>
                <w:rFonts w:ascii="Times New Roman" w:hAnsi="Times New Roman"/>
                <w:b/>
                <w:sz w:val="28"/>
                <w:szCs w:val="28"/>
              </w:rPr>
              <w:t xml:space="preserve">Контактные данные  юридического лица: </w:t>
            </w:r>
            <w:r w:rsidR="00A92D7B" w:rsidRPr="0076323F">
              <w:rPr>
                <w:rFonts w:ascii="Times New Roman" w:hAnsi="Times New Roman"/>
                <w:b/>
                <w:sz w:val="28"/>
                <w:szCs w:val="28"/>
              </w:rPr>
              <w:t>(телефон, электронная почта, Web-сайт)</w:t>
            </w:r>
          </w:p>
          <w:p w:rsidR="00645354" w:rsidRDefault="00645354" w:rsidP="00645354">
            <w:pPr>
              <w:jc w:val="both"/>
              <w:rPr>
                <w:rFonts w:ascii="Times New Roman" w:hAnsi="Times New Roman"/>
                <w:sz w:val="28"/>
                <w:szCs w:val="28"/>
              </w:rPr>
            </w:pPr>
            <w:r>
              <w:rPr>
                <w:rFonts w:ascii="Times New Roman" w:hAnsi="Times New Roman"/>
                <w:sz w:val="28"/>
                <w:szCs w:val="28"/>
              </w:rPr>
              <w:t>Сотовый телефон: 87017782619</w:t>
            </w:r>
          </w:p>
          <w:p w:rsidR="00645354" w:rsidRDefault="00645354" w:rsidP="00645354">
            <w:pPr>
              <w:jc w:val="both"/>
              <w:rPr>
                <w:rFonts w:ascii="Times New Roman" w:hAnsi="Times New Roman"/>
                <w:sz w:val="28"/>
                <w:szCs w:val="28"/>
              </w:rPr>
            </w:pPr>
            <w:r>
              <w:rPr>
                <w:rFonts w:ascii="Times New Roman" w:hAnsi="Times New Roman"/>
                <w:sz w:val="28"/>
                <w:szCs w:val="28"/>
              </w:rPr>
              <w:t>Рабочие телефоны: 8(71036)3-02-03, 8(71036)3-04-22,</w:t>
            </w:r>
            <w:r w:rsidRPr="009400B1">
              <w:rPr>
                <w:rFonts w:ascii="Times New Roman" w:hAnsi="Times New Roman"/>
                <w:sz w:val="28"/>
                <w:szCs w:val="28"/>
              </w:rPr>
              <w:t xml:space="preserve"> </w:t>
            </w:r>
            <w:r>
              <w:rPr>
                <w:rFonts w:ascii="Times New Roman" w:hAnsi="Times New Roman"/>
                <w:sz w:val="28"/>
                <w:szCs w:val="28"/>
              </w:rPr>
              <w:t>8(71036)</w:t>
            </w:r>
            <w:r w:rsidRPr="009400B1">
              <w:rPr>
                <w:rFonts w:ascii="Times New Roman" w:hAnsi="Times New Roman"/>
                <w:sz w:val="28"/>
                <w:szCs w:val="28"/>
              </w:rPr>
              <w:t xml:space="preserve"> </w:t>
            </w:r>
            <w:r>
              <w:rPr>
                <w:rFonts w:ascii="Times New Roman" w:hAnsi="Times New Roman"/>
                <w:sz w:val="28"/>
                <w:szCs w:val="28"/>
              </w:rPr>
              <w:t>4-16-57</w:t>
            </w:r>
            <w:r w:rsidRPr="00135150">
              <w:rPr>
                <w:rFonts w:ascii="Times New Roman" w:hAnsi="Times New Roman"/>
                <w:sz w:val="28"/>
                <w:szCs w:val="28"/>
              </w:rPr>
              <w:t xml:space="preserve"> </w:t>
            </w:r>
            <w:r>
              <w:rPr>
                <w:rFonts w:ascii="Times New Roman" w:hAnsi="Times New Roman"/>
                <w:sz w:val="28"/>
                <w:szCs w:val="28"/>
              </w:rPr>
              <w:t xml:space="preserve"> </w:t>
            </w:r>
          </w:p>
          <w:p w:rsidR="00AD1037" w:rsidRPr="00F2053E" w:rsidRDefault="00645354" w:rsidP="00645354">
            <w:pPr>
              <w:jc w:val="both"/>
              <w:rPr>
                <w:rFonts w:ascii="Times New Roman" w:hAnsi="Times New Roman"/>
                <w:sz w:val="28"/>
                <w:szCs w:val="28"/>
              </w:rPr>
            </w:pPr>
            <w:r>
              <w:rPr>
                <w:rFonts w:ascii="Times New Roman" w:hAnsi="Times New Roman"/>
                <w:sz w:val="28"/>
                <w:szCs w:val="28"/>
              </w:rPr>
              <w:t>Электронная почта:</w:t>
            </w:r>
            <w:r w:rsidR="007C0DED" w:rsidRPr="00F2053E">
              <w:rPr>
                <w:rFonts w:ascii="Times New Roman" w:hAnsi="Times New Roman"/>
                <w:sz w:val="28"/>
                <w:szCs w:val="28"/>
              </w:rPr>
              <w:t xml:space="preserve"> </w:t>
            </w:r>
            <w:hyperlink r:id="rId5" w:history="1">
              <w:r w:rsidR="007C0DED" w:rsidRPr="00257F62">
                <w:rPr>
                  <w:rStyle w:val="a4"/>
                  <w:rFonts w:ascii="Times New Roman" w:hAnsi="Times New Roman"/>
                  <w:sz w:val="28"/>
                  <w:szCs w:val="28"/>
                  <w:lang w:val="en-US"/>
                </w:rPr>
                <w:t>kunshuak</w:t>
              </w:r>
              <w:r w:rsidR="007C0DED" w:rsidRPr="00F2053E">
                <w:rPr>
                  <w:rStyle w:val="a4"/>
                  <w:rFonts w:ascii="Times New Roman" w:hAnsi="Times New Roman"/>
                  <w:sz w:val="28"/>
                  <w:szCs w:val="28"/>
                </w:rPr>
                <w:t>2009@</w:t>
              </w:r>
              <w:r w:rsidR="007C0DED" w:rsidRPr="00257F62">
                <w:rPr>
                  <w:rStyle w:val="a4"/>
                  <w:rFonts w:ascii="Times New Roman" w:hAnsi="Times New Roman"/>
                  <w:sz w:val="28"/>
                  <w:szCs w:val="28"/>
                  <w:lang w:val="en-US"/>
                </w:rPr>
                <w:t>mail</w:t>
              </w:r>
              <w:r w:rsidR="007C0DED" w:rsidRPr="00F2053E">
                <w:rPr>
                  <w:rStyle w:val="a4"/>
                  <w:rFonts w:ascii="Times New Roman" w:hAnsi="Times New Roman"/>
                  <w:sz w:val="28"/>
                  <w:szCs w:val="28"/>
                </w:rPr>
                <w:t>.</w:t>
              </w:r>
              <w:r w:rsidR="007C0DED" w:rsidRPr="00257F62">
                <w:rPr>
                  <w:rStyle w:val="a4"/>
                  <w:rFonts w:ascii="Times New Roman" w:hAnsi="Times New Roman"/>
                  <w:sz w:val="28"/>
                  <w:szCs w:val="28"/>
                  <w:lang w:val="en-US"/>
                </w:rPr>
                <w:t>ru</w:t>
              </w:r>
            </w:hyperlink>
            <w:r w:rsidR="007C0DED" w:rsidRPr="00F2053E">
              <w:rPr>
                <w:rFonts w:ascii="Times New Roman" w:hAnsi="Times New Roman"/>
                <w:sz w:val="28"/>
                <w:szCs w:val="28"/>
              </w:rPr>
              <w:t xml:space="preserve"> </w:t>
            </w:r>
          </w:p>
          <w:p w:rsidR="00645354" w:rsidRPr="00CB3060" w:rsidRDefault="00645354" w:rsidP="00645354">
            <w:pPr>
              <w:jc w:val="both"/>
              <w:rPr>
                <w:rFonts w:ascii="Times New Roman" w:hAnsi="Times New Roman"/>
                <w:color w:val="FF0000"/>
                <w:sz w:val="28"/>
                <w:szCs w:val="28"/>
              </w:rPr>
            </w:pPr>
            <w:r>
              <w:rPr>
                <w:rFonts w:ascii="Times New Roman" w:hAnsi="Times New Roman"/>
                <w:sz w:val="28"/>
                <w:szCs w:val="28"/>
              </w:rPr>
              <w:t xml:space="preserve">Web-сайт </w:t>
            </w:r>
            <w:proofErr w:type="spellStart"/>
            <w:proofErr w:type="gramStart"/>
            <w:r>
              <w:rPr>
                <w:rFonts w:ascii="Times New Roman" w:hAnsi="Times New Roman"/>
                <w:sz w:val="28"/>
                <w:szCs w:val="28"/>
              </w:rPr>
              <w:t>ясли-сада</w:t>
            </w:r>
            <w:proofErr w:type="spellEnd"/>
            <w:proofErr w:type="gramEnd"/>
            <w:r w:rsidR="00F2053E">
              <w:rPr>
                <w:rFonts w:ascii="Times New Roman" w:hAnsi="Times New Roman"/>
                <w:sz w:val="28"/>
                <w:szCs w:val="28"/>
                <w:lang w:val="kk-KZ"/>
              </w:rPr>
              <w:t>:</w:t>
            </w:r>
            <w:r w:rsidRPr="00F2053E">
              <w:rPr>
                <w:rFonts w:ascii="Times New Roman" w:hAnsi="Times New Roman"/>
                <w:color w:val="FF0000"/>
                <w:sz w:val="28"/>
                <w:szCs w:val="28"/>
              </w:rPr>
              <w:t xml:space="preserve"> </w:t>
            </w:r>
            <w:hyperlink r:id="rId6" w:history="1">
              <w:r w:rsidR="007C0DED" w:rsidRPr="00F2053E">
                <w:rPr>
                  <w:rStyle w:val="a4"/>
                  <w:rFonts w:ascii="Times New Roman" w:eastAsia="Calibri" w:hAnsi="Times New Roman"/>
                  <w:sz w:val="28"/>
                  <w:szCs w:val="28"/>
                </w:rPr>
                <w:t>https://balkhash.goo.kz/index/fromorg/27</w:t>
              </w:r>
            </w:hyperlink>
            <w:r w:rsidR="007C0DED">
              <w:rPr>
                <w:rFonts w:ascii="Times New Roman" w:eastAsia="Calibri" w:hAnsi="Times New Roman"/>
                <w:color w:val="FF0000"/>
              </w:rPr>
              <w:t xml:space="preserve"> </w:t>
            </w:r>
            <w:r w:rsidRPr="007C0DED">
              <w:rPr>
                <w:rFonts w:ascii="Times New Roman" w:hAnsi="Times New Roman"/>
                <w:sz w:val="28"/>
                <w:szCs w:val="28"/>
              </w:rPr>
              <w:t>отдел образования города Балхаш</w:t>
            </w:r>
          </w:p>
          <w:p w:rsidR="00645354" w:rsidRPr="00986AC4" w:rsidRDefault="00645354" w:rsidP="00645354">
            <w:pPr>
              <w:jc w:val="both"/>
              <w:rPr>
                <w:rFonts w:ascii="Times New Roman" w:hAnsi="Times New Roman"/>
                <w:color w:val="FF0000"/>
                <w:sz w:val="28"/>
                <w:szCs w:val="28"/>
              </w:rPr>
            </w:pPr>
          </w:p>
          <w:p w:rsidR="00645354" w:rsidRPr="00645354" w:rsidRDefault="00645354" w:rsidP="00442183">
            <w:pPr>
              <w:jc w:val="both"/>
              <w:rPr>
                <w:rFonts w:ascii="Times New Roman" w:hAnsi="Times New Roman"/>
                <w:noProof/>
                <w:sz w:val="28"/>
                <w:szCs w:val="28"/>
              </w:rPr>
            </w:pPr>
          </w:p>
        </w:tc>
      </w:tr>
      <w:tr w:rsidR="00645354" w:rsidRPr="003832B1" w:rsidTr="004A1EA4">
        <w:tc>
          <w:tcPr>
            <w:tcW w:w="422" w:type="dxa"/>
          </w:tcPr>
          <w:p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4</w:t>
            </w:r>
          </w:p>
        </w:tc>
        <w:tc>
          <w:tcPr>
            <w:tcW w:w="14746" w:type="dxa"/>
            <w:gridSpan w:val="2"/>
          </w:tcPr>
          <w:p w:rsidR="0052610F" w:rsidRDefault="00645354" w:rsidP="00645354">
            <w:pPr>
              <w:jc w:val="both"/>
              <w:rPr>
                <w:rFonts w:ascii="Times New Roman" w:hAnsi="Times New Roman"/>
                <w:b/>
                <w:sz w:val="28"/>
                <w:szCs w:val="28"/>
              </w:rPr>
            </w:pPr>
            <w:r>
              <w:rPr>
                <w:rFonts w:ascii="Times New Roman" w:hAnsi="Times New Roman"/>
                <w:b/>
                <w:sz w:val="28"/>
                <w:szCs w:val="28"/>
              </w:rPr>
              <w:t xml:space="preserve">Контактные данные </w:t>
            </w:r>
            <w:r w:rsidR="0052610F">
              <w:rPr>
                <w:rFonts w:ascii="Times New Roman" w:hAnsi="Times New Roman"/>
                <w:b/>
                <w:sz w:val="28"/>
                <w:szCs w:val="28"/>
              </w:rPr>
              <w:t>представителя юридического лица</w:t>
            </w:r>
            <w:r w:rsidR="007707D7">
              <w:rPr>
                <w:rFonts w:ascii="Times New Roman" w:hAnsi="Times New Roman"/>
                <w:b/>
                <w:sz w:val="28"/>
                <w:szCs w:val="28"/>
              </w:rPr>
              <w:t xml:space="preserve"> </w:t>
            </w:r>
            <w:r w:rsidR="007707D7" w:rsidRPr="0076323F">
              <w:rPr>
                <w:rFonts w:ascii="Times New Roman" w:hAnsi="Times New Roman"/>
                <w:b/>
                <w:i/>
                <w:sz w:val="20"/>
                <w:szCs w:val="20"/>
              </w:rPr>
              <w:t>(Ф.И.О. руководителя, копия приказа о назначении на должность)</w:t>
            </w:r>
          </w:p>
          <w:p w:rsidR="00645354" w:rsidRDefault="00645354" w:rsidP="00645354">
            <w:pPr>
              <w:jc w:val="both"/>
              <w:rPr>
                <w:rFonts w:ascii="Times New Roman" w:hAnsi="Times New Roman"/>
                <w:sz w:val="28"/>
                <w:szCs w:val="28"/>
              </w:rPr>
            </w:pPr>
            <w:r>
              <w:rPr>
                <w:rFonts w:ascii="Times New Roman" w:hAnsi="Times New Roman"/>
                <w:b/>
                <w:sz w:val="28"/>
                <w:szCs w:val="28"/>
              </w:rPr>
              <w:t xml:space="preserve"> </w:t>
            </w:r>
            <w:proofErr w:type="spellStart"/>
            <w:r>
              <w:rPr>
                <w:rFonts w:ascii="Times New Roman" w:hAnsi="Times New Roman"/>
                <w:sz w:val="28"/>
                <w:szCs w:val="28"/>
              </w:rPr>
              <w:t>Бажбенова</w:t>
            </w:r>
            <w:proofErr w:type="spellEnd"/>
            <w:r>
              <w:rPr>
                <w:rFonts w:ascii="Times New Roman" w:hAnsi="Times New Roman"/>
                <w:sz w:val="28"/>
                <w:szCs w:val="28"/>
              </w:rPr>
              <w:t xml:space="preserve"> Венера </w:t>
            </w:r>
            <w:proofErr w:type="spellStart"/>
            <w:r>
              <w:rPr>
                <w:rFonts w:ascii="Times New Roman" w:hAnsi="Times New Roman"/>
                <w:sz w:val="28"/>
                <w:szCs w:val="28"/>
              </w:rPr>
              <w:t>Юсуповна</w:t>
            </w:r>
            <w:proofErr w:type="spellEnd"/>
            <w:r>
              <w:rPr>
                <w:rFonts w:ascii="Times New Roman" w:hAnsi="Times New Roman"/>
                <w:sz w:val="28"/>
                <w:szCs w:val="28"/>
              </w:rPr>
              <w:t xml:space="preserve">, образование высшее педагогическое (дошкольное), стаж работы -43года, в данной должности -16 лет. </w:t>
            </w:r>
          </w:p>
          <w:p w:rsidR="00645354" w:rsidRPr="00F2053E" w:rsidRDefault="00645354" w:rsidP="003832B1">
            <w:pPr>
              <w:jc w:val="both"/>
              <w:rPr>
                <w:rFonts w:ascii="Times New Roman" w:hAnsi="Times New Roman"/>
                <w:color w:val="FF0000"/>
                <w:sz w:val="24"/>
                <w:szCs w:val="24"/>
              </w:rPr>
            </w:pPr>
            <w:r>
              <w:rPr>
                <w:rFonts w:ascii="Times New Roman" w:hAnsi="Times New Roman"/>
                <w:sz w:val="28"/>
                <w:szCs w:val="28"/>
              </w:rPr>
              <w:t xml:space="preserve">Представитель </w:t>
            </w:r>
            <w:r w:rsidR="00B42802">
              <w:rPr>
                <w:rFonts w:ascii="Times New Roman" w:hAnsi="Times New Roman"/>
                <w:sz w:val="28"/>
                <w:szCs w:val="28"/>
              </w:rPr>
              <w:t xml:space="preserve">юридического лица </w:t>
            </w:r>
            <w:proofErr w:type="spellStart"/>
            <w:r w:rsidR="00A92D7B">
              <w:rPr>
                <w:rFonts w:ascii="Times New Roman" w:hAnsi="Times New Roman"/>
                <w:sz w:val="28"/>
                <w:szCs w:val="28"/>
              </w:rPr>
              <w:t>Бажбенова</w:t>
            </w:r>
            <w:proofErr w:type="spellEnd"/>
            <w:r w:rsidR="00A92D7B">
              <w:rPr>
                <w:rFonts w:ascii="Times New Roman" w:hAnsi="Times New Roman"/>
                <w:sz w:val="28"/>
                <w:szCs w:val="28"/>
              </w:rPr>
              <w:t xml:space="preserve"> Венера </w:t>
            </w:r>
            <w:proofErr w:type="spellStart"/>
            <w:r w:rsidR="00A92D7B">
              <w:rPr>
                <w:rFonts w:ascii="Times New Roman" w:hAnsi="Times New Roman"/>
                <w:sz w:val="28"/>
                <w:szCs w:val="28"/>
              </w:rPr>
              <w:t>Юсуповна</w:t>
            </w:r>
            <w:proofErr w:type="spellEnd"/>
            <w:r w:rsidR="00A92D7B">
              <w:rPr>
                <w:rFonts w:ascii="Times New Roman" w:hAnsi="Times New Roman"/>
                <w:sz w:val="28"/>
                <w:szCs w:val="28"/>
              </w:rPr>
              <w:t xml:space="preserve"> назначена  на должность директора приказом отдела </w:t>
            </w:r>
            <w:r w:rsidR="00A92D7B">
              <w:rPr>
                <w:rFonts w:ascii="Times New Roman" w:hAnsi="Times New Roman"/>
                <w:sz w:val="28"/>
                <w:szCs w:val="28"/>
              </w:rPr>
              <w:lastRenderedPageBreak/>
              <w:t>образования</w:t>
            </w:r>
            <w:r>
              <w:rPr>
                <w:rFonts w:ascii="Times New Roman" w:hAnsi="Times New Roman"/>
                <w:sz w:val="28"/>
                <w:szCs w:val="28"/>
              </w:rPr>
              <w:t xml:space="preserve"> </w:t>
            </w:r>
            <w:r w:rsidR="00A92D7B">
              <w:rPr>
                <w:rFonts w:ascii="Times New Roman" w:hAnsi="Times New Roman"/>
                <w:sz w:val="28"/>
                <w:szCs w:val="28"/>
              </w:rPr>
              <w:t>города Балхаш управления образования Карагандинской области</w:t>
            </w:r>
            <w:r w:rsidR="0052610F">
              <w:rPr>
                <w:rFonts w:ascii="Times New Roman" w:hAnsi="Times New Roman"/>
                <w:sz w:val="28"/>
                <w:szCs w:val="28"/>
              </w:rPr>
              <w:t xml:space="preserve"> </w:t>
            </w:r>
            <w:r w:rsidRPr="009B45DA">
              <w:rPr>
                <w:rFonts w:ascii="Times New Roman" w:hAnsi="Times New Roman"/>
                <w:sz w:val="28"/>
                <w:szCs w:val="28"/>
              </w:rPr>
              <w:t>№ 160 ж/</w:t>
            </w:r>
            <w:r w:rsidRPr="009B45DA">
              <w:rPr>
                <w:rFonts w:ascii="Times New Roman" w:hAnsi="Times New Roman"/>
                <w:sz w:val="28"/>
                <w:szCs w:val="28"/>
                <w:lang w:val="kk-KZ"/>
              </w:rPr>
              <w:t>қ</w:t>
            </w:r>
            <w:r w:rsidRPr="009B45DA">
              <w:rPr>
                <w:rFonts w:ascii="Times New Roman" w:hAnsi="Times New Roman"/>
                <w:sz w:val="28"/>
                <w:szCs w:val="28"/>
              </w:rPr>
              <w:t xml:space="preserve"> от 29.07.2022г. </w:t>
            </w:r>
          </w:p>
          <w:p w:rsidR="003832B1" w:rsidRPr="00F2053E" w:rsidRDefault="003832B1" w:rsidP="00C823E9">
            <w:pPr>
              <w:rPr>
                <w:rFonts w:ascii="Times New Roman" w:hAnsi="Times New Roman"/>
                <w:noProof/>
                <w:sz w:val="28"/>
                <w:szCs w:val="28"/>
              </w:rPr>
            </w:pPr>
          </w:p>
        </w:tc>
      </w:tr>
      <w:tr w:rsidR="00645354" w:rsidRPr="00604EC8" w:rsidTr="004A1EA4">
        <w:tc>
          <w:tcPr>
            <w:tcW w:w="422" w:type="dxa"/>
          </w:tcPr>
          <w:p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lastRenderedPageBreak/>
              <w:t>5</w:t>
            </w:r>
          </w:p>
        </w:tc>
        <w:tc>
          <w:tcPr>
            <w:tcW w:w="14746" w:type="dxa"/>
            <w:gridSpan w:val="2"/>
          </w:tcPr>
          <w:p w:rsidR="0052610F" w:rsidRPr="0076323F" w:rsidRDefault="0052610F" w:rsidP="0052610F">
            <w:pPr>
              <w:jc w:val="both"/>
              <w:rPr>
                <w:rFonts w:ascii="Times New Roman" w:hAnsi="Times New Roman"/>
                <w:b/>
                <w:sz w:val="20"/>
                <w:szCs w:val="20"/>
              </w:rPr>
            </w:pPr>
            <w:r>
              <w:rPr>
                <w:rFonts w:ascii="Times New Roman" w:hAnsi="Times New Roman"/>
                <w:b/>
                <w:sz w:val="28"/>
                <w:szCs w:val="28"/>
              </w:rPr>
              <w:t>Правоустанавливающие и учредительные документы</w:t>
            </w:r>
            <w:r>
              <w:rPr>
                <w:rFonts w:ascii="Times New Roman" w:hAnsi="Times New Roman"/>
                <w:sz w:val="28"/>
                <w:szCs w:val="28"/>
              </w:rPr>
              <w:t xml:space="preserve"> </w:t>
            </w:r>
            <w:r w:rsidRPr="0076323F">
              <w:rPr>
                <w:rFonts w:ascii="Times New Roman" w:hAnsi="Times New Roman"/>
                <w:b/>
                <w:i/>
                <w:sz w:val="20"/>
                <w:szCs w:val="20"/>
              </w:rPr>
              <w:t>(</w:t>
            </w:r>
            <w:r w:rsidR="007707D7" w:rsidRPr="0076323F">
              <w:rPr>
                <w:rFonts w:ascii="Times New Roman" w:hAnsi="Times New Roman"/>
                <w:b/>
                <w:i/>
                <w:sz w:val="20"/>
                <w:szCs w:val="20"/>
              </w:rPr>
              <w:t xml:space="preserve">справка/свидетельство о </w:t>
            </w:r>
            <w:proofErr w:type="spellStart"/>
            <w:r w:rsidR="007707D7" w:rsidRPr="0076323F">
              <w:rPr>
                <w:rFonts w:ascii="Times New Roman" w:hAnsi="Times New Roman"/>
                <w:b/>
                <w:i/>
                <w:sz w:val="20"/>
                <w:szCs w:val="20"/>
              </w:rPr>
              <w:t>гос</w:t>
            </w:r>
            <w:proofErr w:type="gramStart"/>
            <w:r w:rsidR="007707D7" w:rsidRPr="0076323F">
              <w:rPr>
                <w:rFonts w:ascii="Times New Roman" w:hAnsi="Times New Roman"/>
                <w:b/>
                <w:i/>
                <w:sz w:val="20"/>
                <w:szCs w:val="20"/>
              </w:rPr>
              <w:t>.р</w:t>
            </w:r>
            <w:proofErr w:type="gramEnd"/>
            <w:r w:rsidR="007707D7" w:rsidRPr="0076323F">
              <w:rPr>
                <w:rFonts w:ascii="Times New Roman" w:hAnsi="Times New Roman"/>
                <w:b/>
                <w:i/>
                <w:sz w:val="20"/>
                <w:szCs w:val="20"/>
              </w:rPr>
              <w:t>егистрации</w:t>
            </w:r>
            <w:proofErr w:type="spellEnd"/>
            <w:r w:rsidR="007707D7" w:rsidRPr="0076323F">
              <w:rPr>
                <w:rFonts w:ascii="Times New Roman" w:hAnsi="Times New Roman"/>
                <w:b/>
                <w:i/>
                <w:sz w:val="20"/>
                <w:szCs w:val="20"/>
              </w:rPr>
              <w:t xml:space="preserve"> либо перерегистрации юридического лица. </w:t>
            </w:r>
            <w:proofErr w:type="gramStart"/>
            <w:r w:rsidR="007707D7" w:rsidRPr="0076323F">
              <w:rPr>
                <w:rFonts w:ascii="Times New Roman" w:hAnsi="Times New Roman"/>
                <w:b/>
                <w:i/>
                <w:sz w:val="20"/>
                <w:szCs w:val="20"/>
              </w:rPr>
              <w:t>Устав)</w:t>
            </w:r>
            <w:proofErr w:type="gramEnd"/>
          </w:p>
          <w:p w:rsidR="007707D7" w:rsidRDefault="0052610F" w:rsidP="0052610F">
            <w:pPr>
              <w:jc w:val="both"/>
              <w:rPr>
                <w:rFonts w:ascii="Times New Roman" w:hAnsi="Times New Roman"/>
                <w:sz w:val="28"/>
                <w:szCs w:val="28"/>
              </w:rPr>
            </w:pPr>
            <w:r w:rsidRPr="009B45DA">
              <w:rPr>
                <w:rFonts w:ascii="Times New Roman" w:hAnsi="Times New Roman"/>
                <w:sz w:val="28"/>
                <w:szCs w:val="28"/>
              </w:rPr>
              <w:t>Справка о государственной пе</w:t>
            </w:r>
            <w:r>
              <w:rPr>
                <w:rFonts w:ascii="Times New Roman" w:hAnsi="Times New Roman"/>
                <w:sz w:val="28"/>
                <w:szCs w:val="28"/>
              </w:rPr>
              <w:t>ререгистрации юридического лица выдана</w:t>
            </w:r>
            <w:r w:rsidRPr="009B45DA">
              <w:rPr>
                <w:rFonts w:ascii="Times New Roman" w:hAnsi="Times New Roman"/>
                <w:sz w:val="28"/>
                <w:szCs w:val="28"/>
              </w:rPr>
              <w:t xml:space="preserve"> в 15.01.2021году. </w:t>
            </w:r>
          </w:p>
          <w:p w:rsidR="0052610F" w:rsidRPr="009B45DA" w:rsidRDefault="007707D7" w:rsidP="0052610F">
            <w:pPr>
              <w:jc w:val="both"/>
              <w:rPr>
                <w:rFonts w:ascii="Times New Roman" w:hAnsi="Times New Roman"/>
                <w:sz w:val="28"/>
                <w:szCs w:val="28"/>
              </w:rPr>
            </w:pPr>
            <w:r>
              <w:rPr>
                <w:rFonts w:ascii="Times New Roman" w:hAnsi="Times New Roman"/>
                <w:sz w:val="28"/>
                <w:szCs w:val="28"/>
              </w:rPr>
              <w:t>Организация образования в своей де</w:t>
            </w:r>
            <w:r w:rsidR="00531424">
              <w:rPr>
                <w:rFonts w:ascii="Times New Roman" w:hAnsi="Times New Roman"/>
                <w:sz w:val="28"/>
                <w:szCs w:val="28"/>
              </w:rPr>
              <w:t>ятельности руководствуется уставом, который утвержден</w:t>
            </w:r>
            <w:r w:rsidR="0052610F" w:rsidRPr="009B45DA">
              <w:rPr>
                <w:rFonts w:ascii="Times New Roman" w:hAnsi="Times New Roman"/>
                <w:sz w:val="28"/>
                <w:szCs w:val="28"/>
              </w:rPr>
              <w:t xml:space="preserve"> приказом руководителя ГУ «Управление экономики Карагандинской области» № 25 от 08.01.2021г.</w:t>
            </w:r>
          </w:p>
          <w:p w:rsidR="00645354" w:rsidRPr="001E37FD" w:rsidRDefault="00645354" w:rsidP="00531424">
            <w:pPr>
              <w:rPr>
                <w:rFonts w:ascii="Times New Roman" w:hAnsi="Times New Roman"/>
                <w:noProof/>
                <w:sz w:val="20"/>
                <w:szCs w:val="20"/>
                <w:lang w:val="kk-KZ"/>
              </w:rPr>
            </w:pPr>
          </w:p>
        </w:tc>
      </w:tr>
      <w:tr w:rsidR="00645354" w:rsidRPr="001E37FD" w:rsidTr="004A1EA4">
        <w:tc>
          <w:tcPr>
            <w:tcW w:w="422" w:type="dxa"/>
          </w:tcPr>
          <w:p w:rsidR="00645354" w:rsidRDefault="0076323F" w:rsidP="00645354">
            <w:pPr>
              <w:jc w:val="center"/>
              <w:rPr>
                <w:rFonts w:ascii="Times New Roman" w:hAnsi="Times New Roman"/>
                <w:noProof/>
                <w:sz w:val="28"/>
                <w:szCs w:val="28"/>
                <w:lang w:val="kk-KZ"/>
              </w:rPr>
            </w:pPr>
            <w:r>
              <w:rPr>
                <w:rFonts w:ascii="Times New Roman" w:hAnsi="Times New Roman"/>
                <w:noProof/>
                <w:sz w:val="28"/>
                <w:szCs w:val="28"/>
                <w:lang w:val="kk-KZ"/>
              </w:rPr>
              <w:t>6</w:t>
            </w:r>
          </w:p>
        </w:tc>
        <w:tc>
          <w:tcPr>
            <w:tcW w:w="14746" w:type="dxa"/>
            <w:gridSpan w:val="2"/>
          </w:tcPr>
          <w:p w:rsidR="00531424" w:rsidRPr="00AB301B" w:rsidRDefault="00531424" w:rsidP="00531424">
            <w:pPr>
              <w:jc w:val="both"/>
              <w:rPr>
                <w:rFonts w:ascii="Times New Roman" w:hAnsi="Times New Roman"/>
                <w:b/>
                <w:i/>
                <w:sz w:val="16"/>
                <w:szCs w:val="16"/>
              </w:rPr>
            </w:pPr>
            <w:r>
              <w:rPr>
                <w:rFonts w:ascii="Times New Roman" w:hAnsi="Times New Roman"/>
                <w:b/>
                <w:sz w:val="28"/>
                <w:szCs w:val="28"/>
              </w:rPr>
              <w:t>Разрешительные документы</w:t>
            </w:r>
            <w:r w:rsidRPr="0076323F">
              <w:rPr>
                <w:rFonts w:ascii="Times New Roman" w:hAnsi="Times New Roman"/>
                <w:sz w:val="20"/>
                <w:szCs w:val="20"/>
              </w:rPr>
              <w:t xml:space="preserve">: </w:t>
            </w:r>
            <w:r w:rsidRPr="0076323F">
              <w:rPr>
                <w:rFonts w:ascii="Times New Roman" w:hAnsi="Times New Roman"/>
                <w:i/>
                <w:sz w:val="20"/>
                <w:szCs w:val="20"/>
              </w:rPr>
              <w:t>(талон о направлении уведомления о начале деятельности в сфере дошкольного воспитания и обучения)</w:t>
            </w:r>
          </w:p>
          <w:p w:rsidR="00AB301B" w:rsidRDefault="00AB301B" w:rsidP="00F40063">
            <w:pPr>
              <w:jc w:val="both"/>
              <w:rPr>
                <w:rFonts w:ascii="Times New Roman" w:hAnsi="Times New Roman"/>
                <w:bCs/>
                <w:sz w:val="28"/>
                <w:szCs w:val="28"/>
                <w:lang w:val="kk-KZ"/>
              </w:rPr>
            </w:pPr>
            <w:r>
              <w:rPr>
                <w:rFonts w:ascii="Times New Roman" w:hAnsi="Times New Roman"/>
                <w:sz w:val="28"/>
                <w:szCs w:val="28"/>
              </w:rPr>
              <w:t>КГКП «Детский сад «</w:t>
            </w:r>
            <w:r>
              <w:rPr>
                <w:rFonts w:ascii="Times New Roman" w:hAnsi="Times New Roman"/>
                <w:sz w:val="28"/>
                <w:szCs w:val="28"/>
                <w:lang w:val="kk-KZ"/>
              </w:rPr>
              <w:t>Күншуақ</w:t>
            </w:r>
            <w:r w:rsidRPr="00020A83">
              <w:rPr>
                <w:rFonts w:ascii="Times New Roman" w:hAnsi="Times New Roman"/>
                <w:sz w:val="28"/>
                <w:szCs w:val="28"/>
              </w:rPr>
              <w:t xml:space="preserve">» </w:t>
            </w:r>
            <w:r w:rsidRPr="00020A83">
              <w:rPr>
                <w:rFonts w:ascii="Times New Roman" w:hAnsi="Times New Roman"/>
                <w:sz w:val="28"/>
                <w:szCs w:val="28"/>
                <w:lang w:val="kk-KZ"/>
              </w:rPr>
              <w:t xml:space="preserve">отдела образования города Балхаш управления образования  </w:t>
            </w:r>
            <w:r w:rsidRPr="00020A83">
              <w:rPr>
                <w:rFonts w:ascii="Times New Roman" w:hAnsi="Times New Roman"/>
                <w:bCs/>
                <w:sz w:val="28"/>
                <w:szCs w:val="28"/>
              </w:rPr>
              <w:t>Карагандинской области</w:t>
            </w:r>
            <w:r w:rsidR="00F40063">
              <w:rPr>
                <w:rFonts w:ascii="Times New Roman" w:hAnsi="Times New Roman"/>
                <w:bCs/>
                <w:sz w:val="28"/>
                <w:szCs w:val="28"/>
                <w:lang w:val="kk-KZ"/>
              </w:rPr>
              <w:t xml:space="preserve"> является юридическим лицом в организационно-правовой форме государственного предприятия на праве оперативного управления, реализующим общеобразовательные учебные программы дошкольного воспитания и обучения.</w:t>
            </w:r>
          </w:p>
          <w:p w:rsidR="00F40063" w:rsidRDefault="00F40063" w:rsidP="00F40063">
            <w:pPr>
              <w:jc w:val="both"/>
              <w:rPr>
                <w:rFonts w:ascii="Times New Roman" w:hAnsi="Times New Roman"/>
                <w:bCs/>
                <w:sz w:val="28"/>
                <w:szCs w:val="28"/>
                <w:lang w:val="kk-KZ"/>
              </w:rPr>
            </w:pPr>
            <w:r>
              <w:rPr>
                <w:rFonts w:ascii="Times New Roman" w:hAnsi="Times New Roman"/>
                <w:bCs/>
                <w:sz w:val="28"/>
                <w:szCs w:val="28"/>
                <w:lang w:val="kk-KZ"/>
              </w:rPr>
              <w:t>Направлено уведомление о начале деятельности</w:t>
            </w:r>
            <w:r w:rsidR="0076323F">
              <w:rPr>
                <w:rFonts w:ascii="Times New Roman" w:hAnsi="Times New Roman"/>
                <w:bCs/>
                <w:sz w:val="28"/>
                <w:szCs w:val="28"/>
                <w:lang w:val="kk-KZ"/>
              </w:rPr>
              <w:t>,</w:t>
            </w:r>
            <w:r>
              <w:rPr>
                <w:rFonts w:ascii="Times New Roman" w:hAnsi="Times New Roman"/>
                <w:bCs/>
                <w:sz w:val="28"/>
                <w:szCs w:val="28"/>
                <w:lang w:val="kk-KZ"/>
              </w:rPr>
              <w:t xml:space="preserve"> осуществлено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645354" w:rsidRDefault="00F40063" w:rsidP="00F40063">
            <w:pPr>
              <w:jc w:val="both"/>
              <w:rPr>
                <w:rFonts w:ascii="Times New Roman" w:hAnsi="Times New Roman"/>
                <w:sz w:val="28"/>
                <w:szCs w:val="28"/>
                <w:lang w:val="kk-KZ"/>
              </w:rPr>
            </w:pPr>
            <w:r>
              <w:rPr>
                <w:rFonts w:ascii="Times New Roman" w:hAnsi="Times New Roman"/>
                <w:sz w:val="28"/>
                <w:szCs w:val="28"/>
              </w:rPr>
              <w:t xml:space="preserve">Талон </w:t>
            </w:r>
            <w:r w:rsidRPr="009B45DA">
              <w:rPr>
                <w:rFonts w:ascii="Times New Roman" w:hAnsi="Times New Roman"/>
                <w:sz w:val="28"/>
                <w:szCs w:val="28"/>
              </w:rPr>
              <w:t>уведомления</w:t>
            </w:r>
            <w:r>
              <w:rPr>
                <w:rFonts w:ascii="Times New Roman" w:hAnsi="Times New Roman"/>
                <w:sz w:val="28"/>
                <w:szCs w:val="28"/>
              </w:rPr>
              <w:t xml:space="preserve"> </w:t>
            </w:r>
            <w:r w:rsidRPr="009B45DA">
              <w:rPr>
                <w:rFonts w:ascii="Times New Roman" w:hAnsi="Times New Roman"/>
                <w:sz w:val="28"/>
                <w:szCs w:val="28"/>
              </w:rPr>
              <w:t>о начале осуществления деятельности</w:t>
            </w:r>
            <w:r>
              <w:rPr>
                <w:rFonts w:ascii="Times New Roman" w:hAnsi="Times New Roman"/>
                <w:sz w:val="28"/>
                <w:szCs w:val="28"/>
              </w:rPr>
              <w:t xml:space="preserve"> в сфере образования </w:t>
            </w:r>
            <w:r w:rsidRPr="009B45DA">
              <w:rPr>
                <w:rFonts w:ascii="Times New Roman" w:hAnsi="Times New Roman"/>
                <w:sz w:val="28"/>
                <w:szCs w:val="28"/>
              </w:rPr>
              <w:t xml:space="preserve"> № </w:t>
            </w:r>
            <w:r w:rsidRPr="009B45DA">
              <w:rPr>
                <w:rFonts w:ascii="Times New Roman" w:hAnsi="Times New Roman"/>
                <w:sz w:val="28"/>
                <w:szCs w:val="28"/>
                <w:lang w:val="en-US"/>
              </w:rPr>
              <w:t>KZ</w:t>
            </w:r>
            <w:r w:rsidRPr="009B45DA">
              <w:rPr>
                <w:rFonts w:ascii="Times New Roman" w:hAnsi="Times New Roman"/>
                <w:sz w:val="28"/>
                <w:szCs w:val="28"/>
              </w:rPr>
              <w:t xml:space="preserve"> 72</w:t>
            </w:r>
            <w:r w:rsidRPr="009B45DA">
              <w:rPr>
                <w:rFonts w:ascii="Times New Roman" w:hAnsi="Times New Roman"/>
                <w:sz w:val="28"/>
                <w:szCs w:val="28"/>
                <w:lang w:val="en-US"/>
              </w:rPr>
              <w:t>RVK</w:t>
            </w:r>
            <w:r w:rsidRPr="009B45DA">
              <w:rPr>
                <w:rFonts w:ascii="Times New Roman" w:hAnsi="Times New Roman"/>
                <w:sz w:val="28"/>
                <w:szCs w:val="28"/>
              </w:rPr>
              <w:t>00042550  от 08.12.2022г</w:t>
            </w:r>
          </w:p>
          <w:p w:rsidR="001E37FD" w:rsidRPr="003832B1" w:rsidRDefault="001E37FD" w:rsidP="001E37FD">
            <w:pPr>
              <w:rPr>
                <w:rFonts w:ascii="Times New Roman" w:hAnsi="Times New Roman"/>
                <w:noProof/>
                <w:color w:val="0070C0"/>
                <w:sz w:val="28"/>
                <w:szCs w:val="28"/>
                <w:lang w:val="kk-KZ"/>
              </w:rPr>
            </w:pPr>
          </w:p>
        </w:tc>
      </w:tr>
      <w:tr w:rsidR="00F40063" w:rsidTr="004A1EA4">
        <w:tc>
          <w:tcPr>
            <w:tcW w:w="15168" w:type="dxa"/>
            <w:gridSpan w:val="3"/>
          </w:tcPr>
          <w:p w:rsidR="00F40063" w:rsidRPr="00F40063" w:rsidRDefault="00F40063" w:rsidP="00F40063">
            <w:pPr>
              <w:rPr>
                <w:rFonts w:ascii="Times New Roman" w:hAnsi="Times New Roman"/>
                <w:b/>
                <w:noProof/>
                <w:sz w:val="28"/>
                <w:szCs w:val="28"/>
                <w:lang w:val="kk-KZ"/>
              </w:rPr>
            </w:pPr>
            <w:r w:rsidRPr="00F40063">
              <w:rPr>
                <w:rFonts w:ascii="Times New Roman" w:hAnsi="Times New Roman"/>
                <w:b/>
                <w:noProof/>
                <w:sz w:val="28"/>
                <w:szCs w:val="28"/>
                <w:lang w:val="kk-KZ"/>
              </w:rPr>
              <w:t>2.Анализ кадрового потенциала</w:t>
            </w:r>
          </w:p>
        </w:tc>
      </w:tr>
      <w:tr w:rsidR="009A3C25" w:rsidTr="004A1EA4">
        <w:trPr>
          <w:trHeight w:val="3300"/>
        </w:trPr>
        <w:tc>
          <w:tcPr>
            <w:tcW w:w="422" w:type="dxa"/>
          </w:tcPr>
          <w:p w:rsidR="009A3C25" w:rsidRDefault="00454CB8"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746" w:type="dxa"/>
            <w:gridSpan w:val="2"/>
          </w:tcPr>
          <w:p w:rsidR="009A3C25" w:rsidRPr="00EB1359" w:rsidRDefault="005141FF" w:rsidP="003420F8">
            <w:pPr>
              <w:jc w:val="both"/>
              <w:rPr>
                <w:rFonts w:ascii="Times New Roman" w:hAnsi="Times New Roman"/>
                <w:b/>
                <w:noProof/>
                <w:sz w:val="28"/>
                <w:szCs w:val="28"/>
              </w:rPr>
            </w:pPr>
            <w:r>
              <w:rPr>
                <w:rFonts w:ascii="Times New Roman" w:hAnsi="Times New Roman"/>
                <w:b/>
                <w:noProof/>
                <w:sz w:val="28"/>
                <w:szCs w:val="28"/>
                <w:lang w:val="kk-KZ"/>
              </w:rPr>
              <w:t>К</w:t>
            </w:r>
            <w:r w:rsidR="009A3C25" w:rsidRPr="003420F8">
              <w:rPr>
                <w:rFonts w:ascii="Times New Roman" w:hAnsi="Times New Roman"/>
                <w:b/>
                <w:noProof/>
                <w:sz w:val="28"/>
                <w:szCs w:val="28"/>
                <w:lang w:val="kk-KZ"/>
              </w:rPr>
              <w:t>ритерии к содержанию с ориентиром на результаты воспитания и обучения</w:t>
            </w:r>
          </w:p>
          <w:p w:rsidR="005C493A" w:rsidRDefault="005141FF" w:rsidP="00604EC8">
            <w:pPr>
              <w:rPr>
                <w:rFonts w:ascii="Times New Roman" w:hAnsi="Times New Roman"/>
                <w:b/>
                <w:noProof/>
                <w:color w:val="FF0000"/>
                <w:sz w:val="28"/>
                <w:szCs w:val="28"/>
                <w:lang w:val="kk-KZ"/>
              </w:rPr>
            </w:pPr>
            <w:r w:rsidRPr="005141FF">
              <w:rPr>
                <w:rFonts w:ascii="Times New Roman" w:hAnsi="Times New Roman"/>
                <w:noProof/>
                <w:sz w:val="28"/>
                <w:szCs w:val="28"/>
                <w:lang w:val="kk-KZ"/>
              </w:rPr>
              <w:t>приложение</w:t>
            </w:r>
            <w:r w:rsidR="005C493A" w:rsidRPr="005141FF">
              <w:rPr>
                <w:rFonts w:ascii="Times New Roman" w:hAnsi="Times New Roman"/>
                <w:noProof/>
                <w:sz w:val="28"/>
                <w:szCs w:val="28"/>
                <w:lang w:val="kk-KZ"/>
              </w:rPr>
              <w:t xml:space="preserve"> 2 к Методическим рекомендациям</w:t>
            </w:r>
            <w:r>
              <w:rPr>
                <w:rFonts w:ascii="Times New Roman" w:hAnsi="Times New Roman"/>
                <w:noProof/>
                <w:sz w:val="28"/>
                <w:szCs w:val="28"/>
                <w:lang w:val="kk-KZ"/>
              </w:rPr>
              <w:t>, ссылка:</w:t>
            </w:r>
            <w:r w:rsidR="005C493A" w:rsidRPr="005141FF">
              <w:rPr>
                <w:rFonts w:ascii="Times New Roman" w:hAnsi="Times New Roman"/>
                <w:noProof/>
                <w:sz w:val="28"/>
                <w:szCs w:val="28"/>
                <w:lang w:val="kk-KZ"/>
              </w:rPr>
              <w:t xml:space="preserve"> </w:t>
            </w:r>
          </w:p>
          <w:p w:rsidR="005C493A" w:rsidRDefault="005C493A" w:rsidP="003420F8">
            <w:pPr>
              <w:jc w:val="both"/>
              <w:rPr>
                <w:rFonts w:ascii="Times New Roman" w:hAnsi="Times New Roman"/>
                <w:b/>
                <w:noProof/>
                <w:color w:val="FF0000"/>
                <w:sz w:val="28"/>
                <w:szCs w:val="28"/>
                <w:lang w:val="kk-KZ"/>
              </w:rPr>
            </w:pPr>
          </w:p>
          <w:p w:rsidR="006E524C" w:rsidRDefault="00454CB8" w:rsidP="003420F8">
            <w:pPr>
              <w:jc w:val="both"/>
              <w:rPr>
                <w:rFonts w:ascii="Times New Roman" w:hAnsi="Times New Roman"/>
                <w:b/>
                <w:noProof/>
                <w:sz w:val="28"/>
                <w:szCs w:val="28"/>
                <w:lang w:val="kk-KZ"/>
              </w:rPr>
            </w:pPr>
            <w:r>
              <w:rPr>
                <w:rFonts w:ascii="Times New Roman" w:hAnsi="Times New Roman"/>
                <w:b/>
                <w:noProof/>
                <w:sz w:val="28"/>
                <w:szCs w:val="28"/>
                <w:lang w:val="kk-KZ"/>
              </w:rPr>
              <w:t>Соблюдение Типовых правил деятельности дошкольных организаций</w:t>
            </w:r>
          </w:p>
          <w:p w:rsidR="00255359" w:rsidRDefault="0090554D" w:rsidP="00255359">
            <w:pPr>
              <w:jc w:val="both"/>
              <w:rPr>
                <w:rFonts w:ascii="Times New Roman" w:hAnsi="Times New Roman" w:cs="Times New Roman"/>
                <w:sz w:val="28"/>
                <w:szCs w:val="28"/>
              </w:rPr>
            </w:pPr>
            <w:r>
              <w:rPr>
                <w:rFonts w:ascii="Times New Roman" w:hAnsi="Times New Roman"/>
                <w:noProof/>
                <w:sz w:val="28"/>
                <w:szCs w:val="28"/>
                <w:lang w:val="kk-KZ"/>
              </w:rPr>
              <w:t xml:space="preserve">Согласно </w:t>
            </w:r>
            <w:r w:rsidR="0043056C">
              <w:rPr>
                <w:rFonts w:ascii="Times New Roman" w:hAnsi="Times New Roman"/>
                <w:noProof/>
                <w:sz w:val="28"/>
                <w:szCs w:val="28"/>
                <w:lang w:val="kk-KZ"/>
              </w:rPr>
              <w:t>приказа</w:t>
            </w:r>
            <w:r>
              <w:rPr>
                <w:rFonts w:ascii="Times New Roman" w:hAnsi="Times New Roman"/>
                <w:noProof/>
                <w:sz w:val="28"/>
                <w:szCs w:val="28"/>
                <w:lang w:val="kk-KZ"/>
              </w:rPr>
              <w:t xml:space="preserve"> Министерства</w:t>
            </w:r>
            <w:r w:rsidR="00B5049F">
              <w:rPr>
                <w:rFonts w:ascii="Times New Roman" w:hAnsi="Times New Roman"/>
                <w:noProof/>
                <w:sz w:val="28"/>
                <w:szCs w:val="28"/>
                <w:lang w:val="kk-KZ"/>
              </w:rPr>
              <w:t xml:space="preserve"> просвещения РК от 31.08.2022года №385 </w:t>
            </w:r>
            <w:r w:rsidR="00B5049F" w:rsidRPr="00B5049F">
              <w:rPr>
                <w:rFonts w:ascii="Times New Roman" w:hAnsi="Times New Roman" w:cs="Times New Roman"/>
                <w:noProof/>
                <w:sz w:val="28"/>
                <w:szCs w:val="28"/>
                <w:lang w:val="kk-KZ"/>
              </w:rPr>
              <w:t>«</w:t>
            </w:r>
            <w:r w:rsidR="00454CB8" w:rsidRPr="00B5049F">
              <w:rPr>
                <w:rFonts w:ascii="Times New Roman" w:hAnsi="Times New Roman" w:cs="Times New Roman"/>
                <w:sz w:val="28"/>
                <w:szCs w:val="28"/>
              </w:rPr>
              <w:t>Об утверждении Типовых правил деятельности организаций дошкольного, начального, основного среднего, общего среднего, технического и профессиональ</w:t>
            </w:r>
            <w:r w:rsidR="00E0434F">
              <w:rPr>
                <w:rFonts w:ascii="Times New Roman" w:hAnsi="Times New Roman" w:cs="Times New Roman"/>
                <w:sz w:val="28"/>
                <w:szCs w:val="28"/>
              </w:rPr>
              <w:t xml:space="preserve">ного, </w:t>
            </w:r>
            <w:proofErr w:type="spellStart"/>
            <w:r w:rsidR="00E0434F">
              <w:rPr>
                <w:rFonts w:ascii="Times New Roman" w:hAnsi="Times New Roman" w:cs="Times New Roman"/>
                <w:sz w:val="28"/>
                <w:szCs w:val="28"/>
              </w:rPr>
              <w:t>послесреднего</w:t>
            </w:r>
            <w:proofErr w:type="spellEnd"/>
            <w:r w:rsidR="00E0434F">
              <w:rPr>
                <w:rFonts w:ascii="Times New Roman" w:hAnsi="Times New Roman" w:cs="Times New Roman"/>
                <w:sz w:val="28"/>
                <w:szCs w:val="28"/>
              </w:rPr>
              <w:t xml:space="preserve"> образования</w:t>
            </w:r>
            <w:r w:rsidR="00B5049F" w:rsidRPr="00B5049F">
              <w:rPr>
                <w:rFonts w:ascii="Times New Roman" w:hAnsi="Times New Roman" w:cs="Times New Roman"/>
                <w:sz w:val="28"/>
                <w:szCs w:val="28"/>
              </w:rPr>
              <w:t>»</w:t>
            </w:r>
            <w:r w:rsidR="00255359">
              <w:rPr>
                <w:rFonts w:ascii="Times New Roman" w:hAnsi="Times New Roman" w:cs="Times New Roman"/>
                <w:sz w:val="28"/>
                <w:szCs w:val="28"/>
              </w:rPr>
              <w:t xml:space="preserve">, </w:t>
            </w:r>
            <w:r w:rsidR="0043056C">
              <w:rPr>
                <w:rFonts w:ascii="Times New Roman" w:hAnsi="Times New Roman"/>
                <w:noProof/>
                <w:sz w:val="28"/>
                <w:szCs w:val="28"/>
                <w:lang w:val="kk-KZ"/>
              </w:rPr>
              <w:t xml:space="preserve">приложение №1 глава 2 пункты 21-25, </w:t>
            </w:r>
            <w:r w:rsidR="00255359">
              <w:rPr>
                <w:rFonts w:ascii="Times New Roman" w:hAnsi="Times New Roman" w:cs="Times New Roman"/>
                <w:sz w:val="28"/>
                <w:szCs w:val="28"/>
              </w:rPr>
              <w:t xml:space="preserve">в детском саду штатная численность установлена согласно типовым штатам работников организаций </w:t>
            </w:r>
            <w:r w:rsidR="00255359" w:rsidRPr="00255359">
              <w:rPr>
                <w:rFonts w:ascii="Times New Roman" w:hAnsi="Times New Roman" w:cs="Times New Roman"/>
                <w:sz w:val="28"/>
                <w:szCs w:val="28"/>
              </w:rPr>
              <w:t>дошкольного воспитания и обучения,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w:t>
            </w:r>
            <w:r w:rsidR="00255359">
              <w:t xml:space="preserve"> </w:t>
            </w:r>
            <w:r w:rsidR="00255359" w:rsidRPr="00255359">
              <w:rPr>
                <w:rFonts w:ascii="Times New Roman" w:hAnsi="Times New Roman" w:cs="Times New Roman"/>
                <w:sz w:val="28"/>
                <w:szCs w:val="28"/>
              </w:rPr>
              <w:t>Штатное расписание и т</w:t>
            </w:r>
            <w:r w:rsidR="005B0B7D">
              <w:rPr>
                <w:rFonts w:ascii="Times New Roman" w:hAnsi="Times New Roman" w:cs="Times New Roman"/>
                <w:sz w:val="28"/>
                <w:szCs w:val="28"/>
              </w:rPr>
              <w:t>арификация педагогов размещена</w:t>
            </w:r>
            <w:r w:rsidR="00255359" w:rsidRPr="00255359">
              <w:rPr>
                <w:rFonts w:ascii="Times New Roman" w:hAnsi="Times New Roman" w:cs="Times New Roman"/>
                <w:sz w:val="28"/>
                <w:szCs w:val="28"/>
              </w:rPr>
              <w:t xml:space="preserve"> </w:t>
            </w:r>
            <w:r w:rsidR="005B0B7D">
              <w:rPr>
                <w:rFonts w:ascii="Times New Roman" w:hAnsi="Times New Roman" w:cs="Times New Roman"/>
                <w:sz w:val="28"/>
                <w:szCs w:val="28"/>
              </w:rPr>
              <w:t>на официальном сайте.</w:t>
            </w:r>
            <w:r w:rsidR="00255359">
              <w:rPr>
                <w:rFonts w:ascii="Times New Roman" w:hAnsi="Times New Roman" w:cs="Times New Roman"/>
                <w:sz w:val="28"/>
                <w:szCs w:val="28"/>
              </w:rPr>
              <w:t xml:space="preserve"> В детском саду</w:t>
            </w:r>
            <w:r w:rsidR="005B0B7D">
              <w:rPr>
                <w:rFonts w:ascii="Times New Roman" w:hAnsi="Times New Roman" w:cs="Times New Roman"/>
                <w:sz w:val="28"/>
                <w:szCs w:val="28"/>
              </w:rPr>
              <w:t xml:space="preserve"> по штатному расписанию </w:t>
            </w:r>
            <w:r w:rsidR="00CE1E1D">
              <w:rPr>
                <w:rFonts w:ascii="Times New Roman" w:hAnsi="Times New Roman" w:cs="Times New Roman"/>
                <w:sz w:val="28"/>
                <w:szCs w:val="28"/>
              </w:rPr>
              <w:t>21,25</w:t>
            </w:r>
            <w:r w:rsidR="005B0B7D">
              <w:rPr>
                <w:rFonts w:ascii="Times New Roman" w:hAnsi="Times New Roman" w:cs="Times New Roman"/>
                <w:sz w:val="28"/>
                <w:szCs w:val="28"/>
              </w:rPr>
              <w:t xml:space="preserve"> единиц</w:t>
            </w:r>
            <w:r w:rsidR="00787FF7">
              <w:rPr>
                <w:rFonts w:ascii="Times New Roman" w:hAnsi="Times New Roman" w:cs="Times New Roman"/>
                <w:sz w:val="28"/>
                <w:szCs w:val="28"/>
              </w:rPr>
              <w:t>ы педагогов</w:t>
            </w:r>
            <w:r w:rsidR="005B0B7D">
              <w:rPr>
                <w:rFonts w:ascii="Times New Roman" w:hAnsi="Times New Roman" w:cs="Times New Roman"/>
                <w:sz w:val="28"/>
                <w:szCs w:val="28"/>
              </w:rPr>
              <w:t>. Из них:</w:t>
            </w:r>
            <w:r w:rsidR="00AE2722">
              <w:rPr>
                <w:rFonts w:ascii="Times New Roman" w:hAnsi="Times New Roman" w:cs="Times New Roman"/>
                <w:sz w:val="28"/>
                <w:szCs w:val="28"/>
              </w:rPr>
              <w:t xml:space="preserve"> 3 </w:t>
            </w:r>
            <w:r w:rsidR="00AE2722">
              <w:rPr>
                <w:rFonts w:ascii="Times New Roman" w:hAnsi="Times New Roman" w:cs="Times New Roman"/>
                <w:sz w:val="28"/>
                <w:szCs w:val="28"/>
              </w:rPr>
              <w:lastRenderedPageBreak/>
              <w:t>совместителя</w:t>
            </w:r>
            <w:r w:rsidR="00787FF7">
              <w:rPr>
                <w:rFonts w:ascii="Times New Roman" w:hAnsi="Times New Roman" w:cs="Times New Roman"/>
                <w:sz w:val="28"/>
                <w:szCs w:val="28"/>
              </w:rPr>
              <w:t xml:space="preserve"> (</w:t>
            </w:r>
            <w:r w:rsidR="005B0B7D">
              <w:rPr>
                <w:rFonts w:ascii="Times New Roman" w:hAnsi="Times New Roman" w:cs="Times New Roman"/>
                <w:sz w:val="28"/>
                <w:szCs w:val="28"/>
              </w:rPr>
              <w:t>музыкальный руководитель</w:t>
            </w:r>
            <w:r w:rsidR="00AE2722">
              <w:rPr>
                <w:rFonts w:ascii="Times New Roman" w:hAnsi="Times New Roman" w:cs="Times New Roman"/>
                <w:sz w:val="28"/>
                <w:szCs w:val="28"/>
              </w:rPr>
              <w:t xml:space="preserve"> -0,</w:t>
            </w:r>
            <w:r w:rsidR="005B0B7D">
              <w:rPr>
                <w:rFonts w:ascii="Times New Roman" w:hAnsi="Times New Roman" w:cs="Times New Roman"/>
                <w:sz w:val="28"/>
                <w:szCs w:val="28"/>
              </w:rPr>
              <w:t xml:space="preserve">5 ставки, инструктор по физкультуре </w:t>
            </w:r>
            <w:r w:rsidR="00AE2722">
              <w:rPr>
                <w:rFonts w:ascii="Times New Roman" w:hAnsi="Times New Roman" w:cs="Times New Roman"/>
                <w:sz w:val="28"/>
                <w:szCs w:val="28"/>
              </w:rPr>
              <w:t>-0,</w:t>
            </w:r>
            <w:r w:rsidR="005B0B7D">
              <w:rPr>
                <w:rFonts w:ascii="Times New Roman" w:hAnsi="Times New Roman" w:cs="Times New Roman"/>
                <w:sz w:val="28"/>
                <w:szCs w:val="28"/>
              </w:rPr>
              <w:t>5 ставки, преподаватель казахск</w:t>
            </w:r>
            <w:r w:rsidR="00AE2722">
              <w:rPr>
                <w:rFonts w:ascii="Times New Roman" w:hAnsi="Times New Roman" w:cs="Times New Roman"/>
                <w:sz w:val="28"/>
                <w:szCs w:val="28"/>
              </w:rPr>
              <w:t xml:space="preserve">ого языка-0,75 ставки), вакансии: </w:t>
            </w:r>
            <w:r w:rsidR="005B0B7D">
              <w:rPr>
                <w:rFonts w:ascii="Times New Roman" w:hAnsi="Times New Roman" w:cs="Times New Roman"/>
                <w:sz w:val="28"/>
                <w:szCs w:val="28"/>
              </w:rPr>
              <w:t>инструктор по физкультуре-</w:t>
            </w:r>
            <w:r w:rsidR="00AE2722">
              <w:rPr>
                <w:rFonts w:ascii="Times New Roman" w:hAnsi="Times New Roman" w:cs="Times New Roman"/>
                <w:sz w:val="28"/>
                <w:szCs w:val="28"/>
              </w:rPr>
              <w:t xml:space="preserve"> 1 ставка и воспитатели-1,75ставки.</w:t>
            </w:r>
          </w:p>
          <w:p w:rsidR="00AE2722" w:rsidRDefault="00255359" w:rsidP="00AE2722">
            <w:pPr>
              <w:jc w:val="both"/>
              <w:rPr>
                <w:rFonts w:ascii="Times New Roman" w:hAnsi="Times New Roman" w:cs="Times New Roman"/>
                <w:sz w:val="28"/>
                <w:szCs w:val="28"/>
              </w:rPr>
            </w:pPr>
            <w:r>
              <w:rPr>
                <w:rFonts w:ascii="Times New Roman" w:hAnsi="Times New Roman" w:cs="Times New Roman"/>
                <w:sz w:val="28"/>
                <w:szCs w:val="28"/>
              </w:rPr>
              <w:t>Все педагоги в детском саду имеют</w:t>
            </w:r>
            <w:r w:rsidRPr="00255359">
              <w:rPr>
                <w:rFonts w:ascii="Times New Roman" w:hAnsi="Times New Roman" w:cs="Times New Roman"/>
                <w:sz w:val="28"/>
                <w:szCs w:val="28"/>
              </w:rPr>
              <w:t xml:space="preserve"> педагогическое или профессиональное образование по соответст</w:t>
            </w:r>
            <w:r w:rsidR="00AE2722">
              <w:rPr>
                <w:rFonts w:ascii="Times New Roman" w:hAnsi="Times New Roman" w:cs="Times New Roman"/>
                <w:sz w:val="28"/>
                <w:szCs w:val="28"/>
              </w:rPr>
              <w:t>вующему профилю</w:t>
            </w:r>
            <w:r w:rsidR="00E628A7">
              <w:rPr>
                <w:rFonts w:ascii="Times New Roman" w:hAnsi="Times New Roman" w:cs="Times New Roman"/>
                <w:sz w:val="28"/>
                <w:szCs w:val="28"/>
              </w:rPr>
              <w:t>, из них 8 педагогов имеют высшее образование (6</w:t>
            </w:r>
            <w:r w:rsidR="000F1607">
              <w:rPr>
                <w:rFonts w:ascii="Times New Roman" w:hAnsi="Times New Roman" w:cs="Times New Roman"/>
                <w:sz w:val="28"/>
                <w:szCs w:val="28"/>
              </w:rPr>
              <w:t xml:space="preserve"> </w:t>
            </w:r>
            <w:r w:rsidR="00E628A7">
              <w:rPr>
                <w:rFonts w:ascii="Times New Roman" w:hAnsi="Times New Roman" w:cs="Times New Roman"/>
                <w:sz w:val="28"/>
                <w:szCs w:val="28"/>
              </w:rPr>
              <w:t xml:space="preserve">педагогов имеют - высшее дошкольное образование) и 14 педагогов имеют профессиональное образование по соответствующему профилю </w:t>
            </w:r>
            <w:r w:rsidR="00822378">
              <w:rPr>
                <w:rFonts w:ascii="Times New Roman" w:hAnsi="Times New Roman" w:cs="Times New Roman"/>
                <w:sz w:val="28"/>
                <w:szCs w:val="28"/>
              </w:rPr>
              <w:t xml:space="preserve">(логопед и </w:t>
            </w:r>
            <w:r w:rsidR="00E628A7">
              <w:rPr>
                <w:rFonts w:ascii="Times New Roman" w:hAnsi="Times New Roman" w:cs="Times New Roman"/>
                <w:sz w:val="28"/>
                <w:szCs w:val="28"/>
              </w:rPr>
              <w:t>два воспитателя прошли переподготовку по</w:t>
            </w:r>
            <w:r w:rsidR="00822378">
              <w:rPr>
                <w:rFonts w:ascii="Times New Roman" w:hAnsi="Times New Roman" w:cs="Times New Roman"/>
                <w:sz w:val="28"/>
                <w:szCs w:val="28"/>
              </w:rPr>
              <w:t xml:space="preserve"> соответствующему профилю</w:t>
            </w:r>
            <w:r w:rsidR="008201A0">
              <w:rPr>
                <w:rFonts w:ascii="Times New Roman" w:hAnsi="Times New Roman" w:cs="Times New Roman"/>
                <w:sz w:val="28"/>
                <w:szCs w:val="28"/>
              </w:rPr>
              <w:t>)</w:t>
            </w:r>
            <w:r w:rsidR="00D32132">
              <w:rPr>
                <w:rFonts w:ascii="Times New Roman" w:hAnsi="Times New Roman" w:cs="Times New Roman"/>
                <w:sz w:val="28"/>
                <w:szCs w:val="28"/>
              </w:rPr>
              <w:t>.</w:t>
            </w:r>
            <w:r w:rsidR="00401371">
              <w:rPr>
                <w:rFonts w:ascii="Times New Roman" w:hAnsi="Times New Roman" w:cs="Times New Roman"/>
                <w:sz w:val="28"/>
                <w:szCs w:val="28"/>
              </w:rPr>
              <w:t xml:space="preserve"> </w:t>
            </w:r>
            <w:r w:rsidR="00787FF7">
              <w:rPr>
                <w:rFonts w:ascii="Times New Roman" w:hAnsi="Times New Roman" w:cs="Times New Roman"/>
                <w:sz w:val="28"/>
                <w:szCs w:val="28"/>
              </w:rPr>
              <w:t>Все педагоги</w:t>
            </w:r>
            <w:r w:rsidR="00AE2722">
              <w:rPr>
                <w:rFonts w:ascii="Times New Roman" w:hAnsi="Times New Roman" w:cs="Times New Roman"/>
                <w:sz w:val="28"/>
                <w:szCs w:val="28"/>
              </w:rPr>
              <w:t xml:space="preserve"> осуществляют</w:t>
            </w:r>
            <w:r w:rsidRPr="00255359">
              <w:rPr>
                <w:rFonts w:ascii="Times New Roman" w:hAnsi="Times New Roman" w:cs="Times New Roman"/>
                <w:sz w:val="28"/>
                <w:szCs w:val="28"/>
              </w:rPr>
              <w:t xml:space="preserve"> профессиональную деятельность педагога по воспитанию и обучению воспитанников,</w:t>
            </w:r>
            <w:r w:rsidR="00AE2722">
              <w:rPr>
                <w:rFonts w:ascii="Times New Roman" w:hAnsi="Times New Roman" w:cs="Times New Roman"/>
                <w:sz w:val="28"/>
                <w:szCs w:val="28"/>
              </w:rPr>
              <w:t xml:space="preserve"> методическому сопровождению,</w:t>
            </w:r>
            <w:r w:rsidRPr="00255359">
              <w:rPr>
                <w:rFonts w:ascii="Times New Roman" w:hAnsi="Times New Roman" w:cs="Times New Roman"/>
                <w:sz w:val="28"/>
                <w:szCs w:val="28"/>
              </w:rPr>
              <w:t xml:space="preserve"> организац</w:t>
            </w:r>
            <w:r w:rsidR="00787FF7">
              <w:rPr>
                <w:rFonts w:ascii="Times New Roman" w:hAnsi="Times New Roman" w:cs="Times New Roman"/>
                <w:sz w:val="28"/>
                <w:szCs w:val="28"/>
              </w:rPr>
              <w:t>и</w:t>
            </w:r>
            <w:r w:rsidR="00613510">
              <w:rPr>
                <w:rFonts w:ascii="Times New Roman" w:hAnsi="Times New Roman" w:cs="Times New Roman"/>
                <w:sz w:val="28"/>
                <w:szCs w:val="28"/>
              </w:rPr>
              <w:t>и образовательной деятельности, при этом</w:t>
            </w:r>
            <w:r w:rsidR="00454CB8" w:rsidRPr="00AE2722">
              <w:rPr>
                <w:rFonts w:ascii="Times New Roman" w:hAnsi="Times New Roman" w:cs="Times New Roman"/>
                <w:sz w:val="28"/>
                <w:szCs w:val="28"/>
              </w:rPr>
              <w:t xml:space="preserve"> самостоятельно выбирают формы, способы организации воспитательно-образ</w:t>
            </w:r>
            <w:r w:rsidR="00613510">
              <w:rPr>
                <w:rFonts w:ascii="Times New Roman" w:hAnsi="Times New Roman" w:cs="Times New Roman"/>
                <w:sz w:val="28"/>
                <w:szCs w:val="28"/>
              </w:rPr>
              <w:t>овательного процесса, соблюдая требования</w:t>
            </w:r>
            <w:r w:rsidR="00454CB8" w:rsidRPr="00AE2722">
              <w:rPr>
                <w:rFonts w:ascii="Times New Roman" w:hAnsi="Times New Roman" w:cs="Times New Roman"/>
                <w:sz w:val="28"/>
                <w:szCs w:val="28"/>
              </w:rPr>
              <w:t xml:space="preserve"> </w:t>
            </w:r>
            <w:r w:rsidR="00AE2722">
              <w:rPr>
                <w:rFonts w:ascii="Times New Roman" w:hAnsi="Times New Roman" w:cs="Times New Roman"/>
                <w:sz w:val="28"/>
                <w:szCs w:val="28"/>
              </w:rPr>
              <w:t>Государственного образовательного стандарта</w:t>
            </w:r>
            <w:r w:rsidR="00454CB8" w:rsidRPr="00AE2722">
              <w:rPr>
                <w:rFonts w:ascii="Times New Roman" w:hAnsi="Times New Roman" w:cs="Times New Roman"/>
                <w:sz w:val="28"/>
                <w:szCs w:val="28"/>
              </w:rPr>
              <w:t>.</w:t>
            </w:r>
          </w:p>
          <w:p w:rsidR="000F1607" w:rsidRDefault="00AE2722" w:rsidP="00AE2722">
            <w:pPr>
              <w:jc w:val="both"/>
              <w:rPr>
                <w:sz w:val="28"/>
                <w:szCs w:val="28"/>
              </w:rPr>
            </w:pPr>
            <w:r>
              <w:rPr>
                <w:rFonts w:ascii="Times New Roman" w:hAnsi="Times New Roman" w:cs="Times New Roman"/>
                <w:sz w:val="28"/>
                <w:szCs w:val="28"/>
              </w:rPr>
              <w:t>Все педагоги</w:t>
            </w:r>
            <w:r w:rsidRPr="00AE2722">
              <w:rPr>
                <w:rFonts w:ascii="Times New Roman" w:hAnsi="Times New Roman" w:cs="Times New Roman"/>
                <w:sz w:val="28"/>
                <w:szCs w:val="28"/>
              </w:rPr>
              <w:t xml:space="preserve"> </w:t>
            </w:r>
            <w:r w:rsidR="00E628A7">
              <w:rPr>
                <w:rFonts w:ascii="Times New Roman" w:hAnsi="Times New Roman" w:cs="Times New Roman"/>
                <w:sz w:val="28"/>
                <w:szCs w:val="28"/>
              </w:rPr>
              <w:t xml:space="preserve">детского сада </w:t>
            </w:r>
            <w:r w:rsidRPr="00AE2722">
              <w:rPr>
                <w:rFonts w:ascii="Times New Roman" w:hAnsi="Times New Roman" w:cs="Times New Roman"/>
                <w:sz w:val="28"/>
                <w:szCs w:val="28"/>
              </w:rPr>
              <w:t>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r w:rsidRPr="00AE2722">
              <w:rPr>
                <w:sz w:val="28"/>
                <w:szCs w:val="28"/>
              </w:rPr>
              <w:t>.</w:t>
            </w:r>
          </w:p>
          <w:p w:rsidR="00E0434F" w:rsidRDefault="00613510" w:rsidP="00E0434F">
            <w:pPr>
              <w:jc w:val="both"/>
              <w:rPr>
                <w:rFonts w:ascii="Times New Roman" w:hAnsi="Times New Roman" w:cs="Times New Roman"/>
                <w:sz w:val="28"/>
                <w:szCs w:val="28"/>
              </w:rPr>
            </w:pPr>
            <w:r w:rsidRPr="000F1607">
              <w:rPr>
                <w:rFonts w:ascii="Times New Roman" w:hAnsi="Times New Roman" w:cs="Times New Roman"/>
                <w:sz w:val="28"/>
                <w:szCs w:val="28"/>
              </w:rPr>
              <w:t>В детск</w:t>
            </w:r>
            <w:r w:rsidR="000F1607">
              <w:rPr>
                <w:rFonts w:ascii="Times New Roman" w:hAnsi="Times New Roman" w:cs="Times New Roman"/>
                <w:sz w:val="28"/>
                <w:szCs w:val="28"/>
              </w:rPr>
              <w:t>ом саду 9 педагогов имеют квалификационную категорию, из них: педагог-исследователь-2, педагог-модератор-2,имеют высшую категорию</w:t>
            </w:r>
            <w:r w:rsidR="00822378">
              <w:rPr>
                <w:rFonts w:ascii="Times New Roman" w:hAnsi="Times New Roman" w:cs="Times New Roman"/>
                <w:sz w:val="28"/>
                <w:szCs w:val="28"/>
              </w:rPr>
              <w:t>-1, 1 категорию-3, 2категорию-1 и 13 педагогов-без категории.</w:t>
            </w:r>
          </w:p>
          <w:p w:rsidR="00E0434F" w:rsidRDefault="00E0434F" w:rsidP="00E0434F">
            <w:pPr>
              <w:jc w:val="both"/>
              <w:rPr>
                <w:rFonts w:ascii="Times New Roman" w:hAnsi="Times New Roman" w:cs="Times New Roman"/>
                <w:sz w:val="28"/>
                <w:szCs w:val="28"/>
              </w:rPr>
            </w:pPr>
            <w:r>
              <w:rPr>
                <w:rFonts w:ascii="Times New Roman" w:hAnsi="Times New Roman" w:cs="Times New Roman"/>
                <w:sz w:val="28"/>
                <w:szCs w:val="28"/>
              </w:rPr>
              <w:t> </w:t>
            </w:r>
            <w:r w:rsidR="000F1607" w:rsidRPr="00E0434F">
              <w:rPr>
                <w:rFonts w:ascii="Times New Roman" w:hAnsi="Times New Roman" w:cs="Times New Roman"/>
                <w:sz w:val="28"/>
                <w:szCs w:val="28"/>
              </w:rPr>
              <w:t>Все</w:t>
            </w:r>
            <w:r w:rsidR="000F1607" w:rsidRPr="00E0434F">
              <w:rPr>
                <w:rFonts w:ascii="Times New Roman" w:hAnsi="Times New Roman" w:cs="Times New Roman"/>
              </w:rPr>
              <w:t xml:space="preserve"> </w:t>
            </w:r>
            <w:r w:rsidR="000F1607" w:rsidRPr="00E0434F">
              <w:rPr>
                <w:rFonts w:ascii="Times New Roman" w:hAnsi="Times New Roman" w:cs="Times New Roman"/>
                <w:sz w:val="28"/>
                <w:szCs w:val="28"/>
              </w:rPr>
              <w:t>п</w:t>
            </w:r>
            <w:r w:rsidR="00454CB8" w:rsidRPr="00E0434F">
              <w:rPr>
                <w:rFonts w:ascii="Times New Roman" w:hAnsi="Times New Roman" w:cs="Times New Roman"/>
                <w:sz w:val="28"/>
                <w:szCs w:val="28"/>
              </w:rPr>
              <w:t xml:space="preserve">едагоги </w:t>
            </w:r>
            <w:r w:rsidR="000F1607" w:rsidRPr="00E0434F">
              <w:rPr>
                <w:rFonts w:ascii="Times New Roman" w:hAnsi="Times New Roman" w:cs="Times New Roman"/>
                <w:sz w:val="28"/>
                <w:szCs w:val="28"/>
              </w:rPr>
              <w:t xml:space="preserve">детского сада </w:t>
            </w:r>
            <w:r w:rsidR="00454CB8" w:rsidRPr="00E0434F">
              <w:rPr>
                <w:rFonts w:ascii="Times New Roman" w:hAnsi="Times New Roman" w:cs="Times New Roman"/>
                <w:sz w:val="28"/>
                <w:szCs w:val="28"/>
              </w:rPr>
              <w:t xml:space="preserve">проходят ежегодно медицинские обследования в соответствии с </w:t>
            </w:r>
            <w:hyperlink r:id="rId7" w:anchor="z5" w:history="1">
              <w:r w:rsidR="00454CB8" w:rsidRPr="00E0434F">
                <w:rPr>
                  <w:rStyle w:val="a4"/>
                  <w:rFonts w:ascii="Times New Roman" w:hAnsi="Times New Roman" w:cs="Times New Roman"/>
                  <w:color w:val="auto"/>
                  <w:sz w:val="28"/>
                  <w:szCs w:val="28"/>
                  <w:u w:val="none"/>
                </w:rPr>
                <w:t>приказом</w:t>
              </w:r>
            </w:hyperlink>
            <w:r w:rsidR="00454CB8" w:rsidRPr="00E0434F">
              <w:rPr>
                <w:rFonts w:ascii="Times New Roman" w:hAnsi="Times New Roman" w:cs="Times New Roman"/>
                <w:sz w:val="28"/>
                <w:szCs w:val="28"/>
              </w:rPr>
              <w:t xml:space="preserve"> исполняющего обязанности Министра здравоохранения Республики Казахстан от 15 октября 2020 года № Қ</w:t>
            </w:r>
            <w:proofErr w:type="gramStart"/>
            <w:r w:rsidR="00454CB8" w:rsidRPr="00E0434F">
              <w:rPr>
                <w:rFonts w:ascii="Times New Roman" w:hAnsi="Times New Roman" w:cs="Times New Roman"/>
                <w:sz w:val="28"/>
                <w:szCs w:val="28"/>
              </w:rPr>
              <w:t>Р</w:t>
            </w:r>
            <w:proofErr w:type="gramEnd"/>
            <w:r w:rsidR="00454CB8" w:rsidRPr="00E0434F">
              <w:rPr>
                <w:rFonts w:ascii="Times New Roman" w:hAnsi="Times New Roman" w:cs="Times New Roman"/>
                <w:sz w:val="28"/>
                <w:szCs w:val="28"/>
              </w:rPr>
              <w:t xml:space="preserve">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w:t>
            </w:r>
            <w:proofErr w:type="gramStart"/>
            <w:r w:rsidR="00454CB8" w:rsidRPr="00E0434F">
              <w:rPr>
                <w:rFonts w:ascii="Times New Roman" w:hAnsi="Times New Roman" w:cs="Times New Roman"/>
                <w:sz w:val="28"/>
                <w:szCs w:val="28"/>
              </w:rPr>
              <w:t>выполнении</w:t>
            </w:r>
            <w:proofErr w:type="gramEnd"/>
            <w:r w:rsidR="00454CB8" w:rsidRPr="00E0434F">
              <w:rPr>
                <w:rFonts w:ascii="Times New Roman" w:hAnsi="Times New Roman" w:cs="Times New Roman"/>
                <w:sz w:val="28"/>
                <w:szCs w:val="28"/>
              </w:rPr>
              <w:t xml:space="preserve">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w:t>
            </w:r>
            <w:r>
              <w:rPr>
                <w:rFonts w:ascii="Times New Roman" w:hAnsi="Times New Roman" w:cs="Times New Roman"/>
                <w:sz w:val="28"/>
                <w:szCs w:val="28"/>
              </w:rPr>
              <w:t>.</w:t>
            </w:r>
          </w:p>
          <w:p w:rsidR="00454CB8" w:rsidRPr="00E0434F" w:rsidRDefault="00454CB8" w:rsidP="00E0434F">
            <w:pPr>
              <w:jc w:val="both"/>
              <w:rPr>
                <w:rFonts w:ascii="Times New Roman" w:hAnsi="Times New Roman" w:cs="Times New Roman"/>
                <w:b/>
                <w:noProof/>
                <w:sz w:val="28"/>
                <w:szCs w:val="28"/>
                <w:lang w:val="kk-KZ"/>
              </w:rPr>
            </w:pPr>
          </w:p>
          <w:p w:rsidR="004A1EA4" w:rsidRPr="004A1EA4" w:rsidRDefault="004A1EA4" w:rsidP="003420F8">
            <w:pPr>
              <w:jc w:val="both"/>
              <w:rPr>
                <w:rFonts w:ascii="Times New Roman" w:hAnsi="Times New Roman"/>
                <w:b/>
                <w:noProof/>
                <w:sz w:val="28"/>
                <w:szCs w:val="28"/>
                <w:lang w:val="kk-KZ"/>
              </w:rPr>
            </w:pPr>
            <w:r w:rsidRPr="004A1EA4">
              <w:rPr>
                <w:rFonts w:ascii="Times New Roman" w:hAnsi="Times New Roman"/>
                <w:b/>
                <w:noProof/>
                <w:sz w:val="28"/>
                <w:szCs w:val="28"/>
                <w:lang w:val="kk-KZ"/>
              </w:rPr>
              <w:t>Сведения о педагогах,имеющих высшее(послевузовское)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педагогах,не имеющих базовое образование</w:t>
            </w:r>
          </w:p>
          <w:tbl>
            <w:tblPr>
              <w:tblStyle w:val="a3"/>
              <w:tblW w:w="14786" w:type="dxa"/>
              <w:tblLayout w:type="fixed"/>
              <w:tblLook w:val="04A0"/>
            </w:tblPr>
            <w:tblGrid>
              <w:gridCol w:w="2017"/>
              <w:gridCol w:w="1306"/>
              <w:gridCol w:w="1362"/>
              <w:gridCol w:w="1559"/>
              <w:gridCol w:w="1302"/>
              <w:gridCol w:w="4394"/>
              <w:gridCol w:w="1550"/>
              <w:gridCol w:w="1296"/>
            </w:tblGrid>
            <w:tr w:rsidR="004A1EA4" w:rsidRPr="00D13B34" w:rsidTr="004A1EA4">
              <w:trPr>
                <w:trHeight w:val="255"/>
              </w:trPr>
              <w:tc>
                <w:tcPr>
                  <w:tcW w:w="2017" w:type="dxa"/>
                  <w:vMerge w:val="restart"/>
                </w:tcPr>
                <w:p w:rsidR="004A1EA4" w:rsidRPr="00004B31" w:rsidRDefault="004A1EA4" w:rsidP="003F7DCF">
                  <w:pPr>
                    <w:pStyle w:val="a7"/>
                    <w:jc w:val="center"/>
                    <w:rPr>
                      <w:rFonts w:ascii="Times New Roman" w:hAnsi="Times New Roman" w:cs="Times New Roman"/>
                      <w:sz w:val="24"/>
                      <w:szCs w:val="24"/>
                      <w:lang w:val="kk-KZ"/>
                    </w:rPr>
                  </w:pPr>
                  <w:r w:rsidRPr="00D13B34">
                    <w:rPr>
                      <w:rFonts w:ascii="Times New Roman" w:hAnsi="Times New Roman" w:cs="Times New Roman"/>
                      <w:sz w:val="24"/>
                      <w:szCs w:val="24"/>
                    </w:rPr>
                    <w:t>Должность педагогов</w:t>
                  </w:r>
                </w:p>
              </w:tc>
              <w:tc>
                <w:tcPr>
                  <w:tcW w:w="1306" w:type="dxa"/>
                  <w:vMerge w:val="restart"/>
                </w:tcPr>
                <w:p w:rsidR="004A1EA4" w:rsidRPr="00D13B34" w:rsidRDefault="004A1EA4" w:rsidP="003F7DCF">
                  <w:pPr>
                    <w:pStyle w:val="a7"/>
                    <w:jc w:val="center"/>
                    <w:rPr>
                      <w:rFonts w:ascii="Times New Roman" w:hAnsi="Times New Roman" w:cs="Times New Roman"/>
                      <w:sz w:val="24"/>
                      <w:szCs w:val="24"/>
                    </w:rPr>
                  </w:pPr>
                  <w:r w:rsidRPr="00D13B34">
                    <w:rPr>
                      <w:rFonts w:ascii="Times New Roman" w:hAnsi="Times New Roman" w:cs="Times New Roman"/>
                      <w:sz w:val="24"/>
                      <w:szCs w:val="24"/>
                    </w:rPr>
                    <w:t>Ш</w:t>
                  </w:r>
                  <w:r>
                    <w:rPr>
                      <w:rFonts w:ascii="Times New Roman" w:hAnsi="Times New Roman" w:cs="Times New Roman"/>
                      <w:sz w:val="24"/>
                      <w:szCs w:val="24"/>
                    </w:rPr>
                    <w:t>тат</w:t>
                  </w:r>
                  <w:r w:rsidRPr="00D13B34">
                    <w:rPr>
                      <w:rFonts w:ascii="Times New Roman" w:hAnsi="Times New Roman" w:cs="Times New Roman"/>
                      <w:sz w:val="24"/>
                      <w:szCs w:val="24"/>
                    </w:rPr>
                    <w:t>ная единица</w:t>
                  </w:r>
                </w:p>
              </w:tc>
              <w:tc>
                <w:tcPr>
                  <w:tcW w:w="11463" w:type="dxa"/>
                  <w:gridSpan w:val="6"/>
                </w:tcPr>
                <w:p w:rsidR="004A1EA4" w:rsidRPr="00004B31" w:rsidRDefault="004A1EA4" w:rsidP="003F7DCF">
                  <w:pPr>
                    <w:pStyle w:val="a7"/>
                    <w:jc w:val="center"/>
                    <w:rPr>
                      <w:rFonts w:ascii="Times New Roman" w:hAnsi="Times New Roman" w:cs="Times New Roman"/>
                      <w:sz w:val="24"/>
                      <w:szCs w:val="24"/>
                      <w:lang w:val="kk-KZ"/>
                    </w:rPr>
                  </w:pPr>
                  <w:r w:rsidRPr="00D13B34">
                    <w:rPr>
                      <w:rFonts w:ascii="Times New Roman" w:hAnsi="Times New Roman" w:cs="Times New Roman"/>
                      <w:sz w:val="24"/>
                      <w:szCs w:val="24"/>
                    </w:rPr>
                    <w:t>Образование</w:t>
                  </w:r>
                </w:p>
              </w:tc>
            </w:tr>
            <w:tr w:rsidR="004A1EA4" w:rsidRPr="00D13B34" w:rsidTr="004A1EA4">
              <w:trPr>
                <w:trHeight w:val="540"/>
              </w:trPr>
              <w:tc>
                <w:tcPr>
                  <w:tcW w:w="2017" w:type="dxa"/>
                  <w:vMerge/>
                </w:tcPr>
                <w:p w:rsidR="004A1EA4" w:rsidRPr="00D13B34" w:rsidRDefault="004A1EA4" w:rsidP="003F7DCF">
                  <w:pPr>
                    <w:pStyle w:val="a7"/>
                    <w:jc w:val="center"/>
                    <w:rPr>
                      <w:rFonts w:ascii="Times New Roman" w:hAnsi="Times New Roman" w:cs="Times New Roman"/>
                      <w:sz w:val="24"/>
                      <w:szCs w:val="24"/>
                    </w:rPr>
                  </w:pPr>
                </w:p>
              </w:tc>
              <w:tc>
                <w:tcPr>
                  <w:tcW w:w="1306" w:type="dxa"/>
                  <w:vMerge/>
                </w:tcPr>
                <w:p w:rsidR="004A1EA4" w:rsidRPr="00D13B34" w:rsidRDefault="004A1EA4" w:rsidP="003F7DCF">
                  <w:pPr>
                    <w:pStyle w:val="a7"/>
                    <w:jc w:val="center"/>
                    <w:rPr>
                      <w:rFonts w:ascii="Times New Roman" w:hAnsi="Times New Roman" w:cs="Times New Roman"/>
                      <w:sz w:val="24"/>
                      <w:szCs w:val="24"/>
                    </w:rPr>
                  </w:pPr>
                </w:p>
              </w:tc>
              <w:tc>
                <w:tcPr>
                  <w:tcW w:w="1362" w:type="dxa"/>
                  <w:vMerge w:val="restart"/>
                </w:tcPr>
                <w:p w:rsidR="004A1EA4" w:rsidRPr="00D13B34" w:rsidRDefault="004A1EA4" w:rsidP="003F7DCF">
                  <w:pPr>
                    <w:pStyle w:val="a7"/>
                    <w:jc w:val="center"/>
                    <w:rPr>
                      <w:rFonts w:ascii="Times New Roman" w:hAnsi="Times New Roman" w:cs="Times New Roman"/>
                      <w:sz w:val="24"/>
                      <w:szCs w:val="24"/>
                    </w:rPr>
                  </w:pPr>
                  <w:r w:rsidRPr="00D13B34">
                    <w:rPr>
                      <w:rFonts w:ascii="Times New Roman" w:hAnsi="Times New Roman" w:cs="Times New Roman"/>
                      <w:sz w:val="24"/>
                      <w:szCs w:val="24"/>
                    </w:rPr>
                    <w:t>Высшее/</w:t>
                  </w:r>
                  <w:proofErr w:type="spellStart"/>
                  <w:r w:rsidRPr="00D13B34">
                    <w:rPr>
                      <w:rFonts w:ascii="Times New Roman" w:hAnsi="Times New Roman" w:cs="Times New Roman"/>
                      <w:sz w:val="24"/>
                      <w:szCs w:val="24"/>
                    </w:rPr>
                    <w:t>по</w:t>
                  </w:r>
                  <w:r w:rsidRPr="00D13B34">
                    <w:rPr>
                      <w:rFonts w:ascii="Times New Roman" w:hAnsi="Times New Roman" w:cs="Times New Roman"/>
                      <w:sz w:val="24"/>
                      <w:szCs w:val="24"/>
                    </w:rPr>
                    <w:lastRenderedPageBreak/>
                    <w:t>слевуз</w:t>
                  </w:r>
                  <w:proofErr w:type="spellEnd"/>
                  <w:r w:rsidRPr="00D13B34">
                    <w:rPr>
                      <w:rFonts w:ascii="Times New Roman" w:hAnsi="Times New Roman" w:cs="Times New Roman"/>
                      <w:sz w:val="24"/>
                      <w:szCs w:val="24"/>
                    </w:rPr>
                    <w:t>.</w:t>
                  </w:r>
                </w:p>
              </w:tc>
              <w:tc>
                <w:tcPr>
                  <w:tcW w:w="1559" w:type="dxa"/>
                  <w:vMerge w:val="restart"/>
                </w:tcPr>
                <w:p w:rsidR="004A1EA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lastRenderedPageBreak/>
                    <w:t>Высшее/</w:t>
                  </w:r>
                  <w:proofErr w:type="spellStart"/>
                  <w:r w:rsidRPr="00D13B34">
                    <w:rPr>
                      <w:rFonts w:ascii="Times New Roman" w:hAnsi="Times New Roman" w:cs="Times New Roman"/>
                      <w:sz w:val="24"/>
                      <w:szCs w:val="24"/>
                    </w:rPr>
                    <w:t>Пос</w:t>
                  </w:r>
                  <w:r w:rsidRPr="00D13B34">
                    <w:rPr>
                      <w:rFonts w:ascii="Times New Roman" w:hAnsi="Times New Roman" w:cs="Times New Roman"/>
                      <w:sz w:val="24"/>
                      <w:szCs w:val="24"/>
                    </w:rPr>
                    <w:lastRenderedPageBreak/>
                    <w:t>левуз</w:t>
                  </w:r>
                  <w:proofErr w:type="spellEnd"/>
                  <w:r w:rsidRPr="00D13B34">
                    <w:rPr>
                      <w:rFonts w:ascii="Times New Roman" w:hAnsi="Times New Roman" w:cs="Times New Roman"/>
                      <w:sz w:val="24"/>
                      <w:szCs w:val="24"/>
                    </w:rPr>
                    <w:t>.</w:t>
                  </w:r>
                </w:p>
                <w:p w:rsidR="004A1EA4" w:rsidRPr="00D13B34" w:rsidRDefault="004A1EA4" w:rsidP="003F7DCF">
                  <w:pPr>
                    <w:pStyle w:val="a7"/>
                    <w:jc w:val="center"/>
                    <w:rPr>
                      <w:rFonts w:ascii="Times New Roman" w:hAnsi="Times New Roman" w:cs="Times New Roman"/>
                      <w:sz w:val="24"/>
                      <w:szCs w:val="24"/>
                    </w:rPr>
                  </w:pPr>
                  <w:r w:rsidRPr="00D13B34">
                    <w:rPr>
                      <w:rFonts w:ascii="Times New Roman" w:hAnsi="Times New Roman" w:cs="Times New Roman"/>
                      <w:sz w:val="24"/>
                      <w:szCs w:val="24"/>
                    </w:rPr>
                    <w:t>дошкольное</w:t>
                  </w:r>
                </w:p>
              </w:tc>
              <w:tc>
                <w:tcPr>
                  <w:tcW w:w="1302" w:type="dxa"/>
                  <w:vMerge w:val="restart"/>
                </w:tcPr>
                <w:p w:rsidR="004A1EA4" w:rsidRPr="00D13B34" w:rsidRDefault="004A1EA4" w:rsidP="003F7DCF">
                  <w:pPr>
                    <w:pStyle w:val="a7"/>
                    <w:jc w:val="center"/>
                    <w:rPr>
                      <w:rFonts w:ascii="Times New Roman" w:hAnsi="Times New Roman" w:cs="Times New Roman"/>
                      <w:sz w:val="24"/>
                      <w:szCs w:val="24"/>
                    </w:rPr>
                  </w:pPr>
                  <w:r w:rsidRPr="00D13B34">
                    <w:rPr>
                      <w:rFonts w:ascii="Times New Roman" w:hAnsi="Times New Roman" w:cs="Times New Roman"/>
                      <w:sz w:val="24"/>
                      <w:szCs w:val="24"/>
                    </w:rPr>
                    <w:lastRenderedPageBreak/>
                    <w:t>Ср</w:t>
                  </w:r>
                  <w:proofErr w:type="gramStart"/>
                  <w:r w:rsidRPr="00D13B34">
                    <w:rPr>
                      <w:rFonts w:ascii="Times New Roman" w:hAnsi="Times New Roman" w:cs="Times New Roman"/>
                      <w:sz w:val="24"/>
                      <w:szCs w:val="24"/>
                    </w:rPr>
                    <w:t>.с</w:t>
                  </w:r>
                  <w:proofErr w:type="gramEnd"/>
                  <w:r w:rsidRPr="00D13B34">
                    <w:rPr>
                      <w:rFonts w:ascii="Times New Roman" w:hAnsi="Times New Roman" w:cs="Times New Roman"/>
                      <w:sz w:val="24"/>
                      <w:szCs w:val="24"/>
                    </w:rPr>
                    <w:t>пец./о</w:t>
                  </w:r>
                  <w:r w:rsidRPr="00D13B34">
                    <w:rPr>
                      <w:rFonts w:ascii="Times New Roman" w:hAnsi="Times New Roman" w:cs="Times New Roman"/>
                      <w:sz w:val="24"/>
                      <w:szCs w:val="24"/>
                    </w:rPr>
                    <w:lastRenderedPageBreak/>
                    <w:t>бщее сред.</w:t>
                  </w:r>
                </w:p>
              </w:tc>
              <w:tc>
                <w:tcPr>
                  <w:tcW w:w="4394" w:type="dxa"/>
                  <w:vMerge w:val="restart"/>
                </w:tcPr>
                <w:p w:rsidR="004A1EA4" w:rsidRPr="00D13B34" w:rsidRDefault="004A1EA4" w:rsidP="003F7DCF">
                  <w:pPr>
                    <w:pStyle w:val="a7"/>
                    <w:jc w:val="center"/>
                    <w:rPr>
                      <w:rFonts w:ascii="Times New Roman" w:hAnsi="Times New Roman" w:cs="Times New Roman"/>
                      <w:sz w:val="24"/>
                      <w:szCs w:val="24"/>
                    </w:rPr>
                  </w:pPr>
                  <w:r w:rsidRPr="00D13B34">
                    <w:rPr>
                      <w:rFonts w:ascii="Times New Roman" w:hAnsi="Times New Roman" w:cs="Times New Roman"/>
                      <w:sz w:val="24"/>
                      <w:szCs w:val="24"/>
                    </w:rPr>
                    <w:lastRenderedPageBreak/>
                    <w:t xml:space="preserve">Сертификат о прохождении </w:t>
                  </w:r>
                  <w:r w:rsidRPr="00D13B34">
                    <w:rPr>
                      <w:rFonts w:ascii="Times New Roman" w:hAnsi="Times New Roman" w:cs="Times New Roman"/>
                      <w:sz w:val="24"/>
                      <w:szCs w:val="24"/>
                    </w:rPr>
                    <w:lastRenderedPageBreak/>
                    <w:t>переподготовки по профилю</w:t>
                  </w:r>
                </w:p>
              </w:tc>
              <w:tc>
                <w:tcPr>
                  <w:tcW w:w="2846" w:type="dxa"/>
                  <w:gridSpan w:val="2"/>
                </w:tcPr>
                <w:p w:rsidR="004A1EA4" w:rsidRPr="00D13B34" w:rsidRDefault="004A1EA4" w:rsidP="003F7DCF">
                  <w:pPr>
                    <w:pStyle w:val="a7"/>
                    <w:jc w:val="center"/>
                    <w:rPr>
                      <w:rFonts w:ascii="Times New Roman" w:hAnsi="Times New Roman" w:cs="Times New Roman"/>
                      <w:sz w:val="24"/>
                      <w:szCs w:val="24"/>
                    </w:rPr>
                  </w:pPr>
                  <w:r w:rsidRPr="00D13B34">
                    <w:rPr>
                      <w:rFonts w:ascii="Times New Roman" w:hAnsi="Times New Roman" w:cs="Times New Roman"/>
                      <w:sz w:val="24"/>
                      <w:szCs w:val="24"/>
                    </w:rPr>
                    <w:lastRenderedPageBreak/>
                    <w:t>незаконченное</w:t>
                  </w:r>
                </w:p>
              </w:tc>
            </w:tr>
            <w:tr w:rsidR="004A1EA4" w:rsidRPr="00D13B34" w:rsidTr="004A1EA4">
              <w:trPr>
                <w:trHeight w:val="519"/>
              </w:trPr>
              <w:tc>
                <w:tcPr>
                  <w:tcW w:w="2017" w:type="dxa"/>
                  <w:vMerge/>
                </w:tcPr>
                <w:p w:rsidR="004A1EA4" w:rsidRPr="00D13B34" w:rsidRDefault="004A1EA4" w:rsidP="003F7DCF">
                  <w:pPr>
                    <w:pStyle w:val="a7"/>
                    <w:jc w:val="center"/>
                    <w:rPr>
                      <w:rFonts w:ascii="Times New Roman" w:hAnsi="Times New Roman" w:cs="Times New Roman"/>
                      <w:sz w:val="24"/>
                      <w:szCs w:val="24"/>
                    </w:rPr>
                  </w:pPr>
                </w:p>
              </w:tc>
              <w:tc>
                <w:tcPr>
                  <w:tcW w:w="1306" w:type="dxa"/>
                  <w:vMerge/>
                </w:tcPr>
                <w:p w:rsidR="004A1EA4" w:rsidRPr="00D13B34" w:rsidRDefault="004A1EA4" w:rsidP="003F7DCF">
                  <w:pPr>
                    <w:pStyle w:val="a7"/>
                    <w:jc w:val="center"/>
                    <w:rPr>
                      <w:rFonts w:ascii="Times New Roman" w:hAnsi="Times New Roman" w:cs="Times New Roman"/>
                      <w:sz w:val="24"/>
                      <w:szCs w:val="24"/>
                    </w:rPr>
                  </w:pPr>
                </w:p>
              </w:tc>
              <w:tc>
                <w:tcPr>
                  <w:tcW w:w="1362" w:type="dxa"/>
                  <w:vMerge/>
                </w:tcPr>
                <w:p w:rsidR="004A1EA4" w:rsidRPr="00D13B34" w:rsidRDefault="004A1EA4" w:rsidP="003F7DCF">
                  <w:pPr>
                    <w:pStyle w:val="a7"/>
                    <w:jc w:val="center"/>
                    <w:rPr>
                      <w:rFonts w:ascii="Times New Roman" w:hAnsi="Times New Roman" w:cs="Times New Roman"/>
                      <w:sz w:val="24"/>
                      <w:szCs w:val="24"/>
                    </w:rPr>
                  </w:pPr>
                </w:p>
              </w:tc>
              <w:tc>
                <w:tcPr>
                  <w:tcW w:w="1559" w:type="dxa"/>
                  <w:vMerge/>
                </w:tcPr>
                <w:p w:rsidR="004A1EA4" w:rsidRPr="00D13B34" w:rsidRDefault="004A1EA4" w:rsidP="003F7DCF">
                  <w:pPr>
                    <w:pStyle w:val="a7"/>
                    <w:jc w:val="center"/>
                    <w:rPr>
                      <w:rFonts w:ascii="Times New Roman" w:hAnsi="Times New Roman" w:cs="Times New Roman"/>
                      <w:sz w:val="24"/>
                      <w:szCs w:val="24"/>
                    </w:rPr>
                  </w:pPr>
                </w:p>
              </w:tc>
              <w:tc>
                <w:tcPr>
                  <w:tcW w:w="1302" w:type="dxa"/>
                  <w:vMerge/>
                </w:tcPr>
                <w:p w:rsidR="004A1EA4" w:rsidRPr="00D13B34" w:rsidRDefault="004A1EA4" w:rsidP="003F7DCF">
                  <w:pPr>
                    <w:pStyle w:val="a7"/>
                    <w:jc w:val="center"/>
                    <w:rPr>
                      <w:rFonts w:ascii="Times New Roman" w:hAnsi="Times New Roman" w:cs="Times New Roman"/>
                      <w:sz w:val="24"/>
                      <w:szCs w:val="24"/>
                    </w:rPr>
                  </w:pPr>
                </w:p>
              </w:tc>
              <w:tc>
                <w:tcPr>
                  <w:tcW w:w="4394" w:type="dxa"/>
                  <w:vMerge/>
                </w:tcPr>
                <w:p w:rsidR="004A1EA4" w:rsidRPr="00D13B34" w:rsidRDefault="004A1EA4" w:rsidP="003F7DCF">
                  <w:pPr>
                    <w:pStyle w:val="a7"/>
                    <w:jc w:val="center"/>
                    <w:rPr>
                      <w:rFonts w:ascii="Times New Roman" w:hAnsi="Times New Roman" w:cs="Times New Roman"/>
                      <w:sz w:val="24"/>
                      <w:szCs w:val="24"/>
                    </w:rPr>
                  </w:pPr>
                </w:p>
              </w:tc>
              <w:tc>
                <w:tcPr>
                  <w:tcW w:w="1550" w:type="dxa"/>
                </w:tcPr>
                <w:p w:rsidR="004A1EA4" w:rsidRPr="00D13B34" w:rsidRDefault="004A1EA4" w:rsidP="003F7DCF">
                  <w:pPr>
                    <w:pStyle w:val="a7"/>
                    <w:jc w:val="center"/>
                    <w:rPr>
                      <w:rFonts w:ascii="Times New Roman" w:hAnsi="Times New Roman" w:cs="Times New Roman"/>
                      <w:sz w:val="24"/>
                      <w:szCs w:val="24"/>
                    </w:rPr>
                  </w:pPr>
                  <w:r w:rsidRPr="00D13B34">
                    <w:rPr>
                      <w:rFonts w:ascii="Times New Roman" w:hAnsi="Times New Roman" w:cs="Times New Roman"/>
                      <w:sz w:val="24"/>
                      <w:szCs w:val="24"/>
                    </w:rPr>
                    <w:t>Высшее/</w:t>
                  </w:r>
                  <w:proofErr w:type="spellStart"/>
                  <w:r w:rsidRPr="00D13B34">
                    <w:rPr>
                      <w:rFonts w:ascii="Times New Roman" w:hAnsi="Times New Roman" w:cs="Times New Roman"/>
                      <w:sz w:val="24"/>
                      <w:szCs w:val="24"/>
                    </w:rPr>
                    <w:t>послевуз</w:t>
                  </w:r>
                  <w:proofErr w:type="spellEnd"/>
                  <w:r w:rsidRPr="00D13B34">
                    <w:rPr>
                      <w:rFonts w:ascii="Times New Roman" w:hAnsi="Times New Roman" w:cs="Times New Roman"/>
                      <w:sz w:val="24"/>
                      <w:szCs w:val="24"/>
                    </w:rPr>
                    <w:t>.</w:t>
                  </w:r>
                </w:p>
              </w:tc>
              <w:tc>
                <w:tcPr>
                  <w:tcW w:w="1296" w:type="dxa"/>
                </w:tcPr>
                <w:p w:rsidR="004A1EA4" w:rsidRPr="00D13B34" w:rsidRDefault="004A1EA4" w:rsidP="003F7DCF">
                  <w:pPr>
                    <w:pStyle w:val="a7"/>
                    <w:jc w:val="center"/>
                    <w:rPr>
                      <w:rFonts w:ascii="Times New Roman" w:hAnsi="Times New Roman" w:cs="Times New Roman"/>
                      <w:sz w:val="24"/>
                      <w:szCs w:val="24"/>
                    </w:rPr>
                  </w:pPr>
                  <w:r w:rsidRPr="00D13B34">
                    <w:rPr>
                      <w:rFonts w:ascii="Times New Roman" w:hAnsi="Times New Roman" w:cs="Times New Roman"/>
                      <w:sz w:val="24"/>
                      <w:szCs w:val="24"/>
                    </w:rPr>
                    <w:t>Ср</w:t>
                  </w:r>
                  <w:proofErr w:type="gramStart"/>
                  <w:r w:rsidRPr="00D13B34">
                    <w:rPr>
                      <w:rFonts w:ascii="Times New Roman" w:hAnsi="Times New Roman" w:cs="Times New Roman"/>
                      <w:sz w:val="24"/>
                      <w:szCs w:val="24"/>
                    </w:rPr>
                    <w:t>.с</w:t>
                  </w:r>
                  <w:proofErr w:type="gramEnd"/>
                  <w:r w:rsidRPr="00D13B34">
                    <w:rPr>
                      <w:rFonts w:ascii="Times New Roman" w:hAnsi="Times New Roman" w:cs="Times New Roman"/>
                      <w:sz w:val="24"/>
                      <w:szCs w:val="24"/>
                    </w:rPr>
                    <w:t>пец./</w:t>
                  </w:r>
                </w:p>
              </w:tc>
            </w:tr>
            <w:tr w:rsidR="004A1EA4" w:rsidRPr="00D13B34" w:rsidTr="004A1EA4">
              <w:tc>
                <w:tcPr>
                  <w:tcW w:w="2017" w:type="dxa"/>
                </w:tcPr>
                <w:p w:rsidR="004A1EA4" w:rsidRPr="00D13B34" w:rsidRDefault="004A1EA4" w:rsidP="003F7DCF">
                  <w:pPr>
                    <w:pStyle w:val="a7"/>
                    <w:rPr>
                      <w:rFonts w:ascii="Times New Roman" w:hAnsi="Times New Roman" w:cs="Times New Roman"/>
                      <w:sz w:val="24"/>
                      <w:szCs w:val="24"/>
                    </w:rPr>
                  </w:pPr>
                  <w:r>
                    <w:rPr>
                      <w:rFonts w:ascii="Times New Roman" w:hAnsi="Times New Roman" w:cs="Times New Roman"/>
                      <w:sz w:val="24"/>
                      <w:szCs w:val="24"/>
                    </w:rPr>
                    <w:lastRenderedPageBreak/>
                    <w:t>Директор</w:t>
                  </w:r>
                </w:p>
              </w:tc>
              <w:tc>
                <w:tcPr>
                  <w:tcW w:w="1306"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362" w:type="dxa"/>
                </w:tcPr>
                <w:p w:rsidR="004A1EA4" w:rsidRPr="00D13B34" w:rsidRDefault="004A1EA4" w:rsidP="003F7DCF">
                  <w:pPr>
                    <w:pStyle w:val="a7"/>
                    <w:jc w:val="center"/>
                    <w:rPr>
                      <w:rFonts w:ascii="Times New Roman" w:hAnsi="Times New Roman" w:cs="Times New Roman"/>
                      <w:sz w:val="24"/>
                      <w:szCs w:val="24"/>
                    </w:rPr>
                  </w:pPr>
                </w:p>
              </w:tc>
              <w:tc>
                <w:tcPr>
                  <w:tcW w:w="1559"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302" w:type="dxa"/>
                </w:tcPr>
                <w:p w:rsidR="004A1EA4" w:rsidRPr="00D13B34" w:rsidRDefault="004A1EA4" w:rsidP="003F7DCF">
                  <w:pPr>
                    <w:pStyle w:val="a7"/>
                    <w:jc w:val="center"/>
                    <w:rPr>
                      <w:rFonts w:ascii="Times New Roman" w:hAnsi="Times New Roman" w:cs="Times New Roman"/>
                      <w:sz w:val="24"/>
                      <w:szCs w:val="24"/>
                    </w:rPr>
                  </w:pPr>
                </w:p>
              </w:tc>
              <w:tc>
                <w:tcPr>
                  <w:tcW w:w="4394" w:type="dxa"/>
                </w:tcPr>
                <w:p w:rsidR="004A1EA4" w:rsidRPr="00D13B34" w:rsidRDefault="004A1EA4" w:rsidP="003F7DCF">
                  <w:pPr>
                    <w:pStyle w:val="a7"/>
                    <w:rPr>
                      <w:rFonts w:ascii="Times New Roman" w:hAnsi="Times New Roman" w:cs="Times New Roman"/>
                      <w:sz w:val="24"/>
                      <w:szCs w:val="24"/>
                    </w:rPr>
                  </w:pP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r w:rsidR="004A1EA4" w:rsidRPr="00D13B34" w:rsidTr="004A1EA4">
              <w:tc>
                <w:tcPr>
                  <w:tcW w:w="2017" w:type="dxa"/>
                </w:tcPr>
                <w:p w:rsidR="004A1EA4" w:rsidRPr="00D13B34" w:rsidRDefault="004A1EA4" w:rsidP="003F7DCF">
                  <w:pPr>
                    <w:pStyle w:val="a7"/>
                    <w:rPr>
                      <w:rFonts w:ascii="Times New Roman" w:hAnsi="Times New Roman" w:cs="Times New Roman"/>
                      <w:sz w:val="24"/>
                      <w:szCs w:val="24"/>
                    </w:rPr>
                  </w:pPr>
                  <w:r>
                    <w:rPr>
                      <w:rFonts w:ascii="Times New Roman" w:hAnsi="Times New Roman" w:cs="Times New Roman"/>
                      <w:sz w:val="24"/>
                      <w:szCs w:val="24"/>
                    </w:rPr>
                    <w:t>Методист</w:t>
                  </w:r>
                </w:p>
              </w:tc>
              <w:tc>
                <w:tcPr>
                  <w:tcW w:w="1306"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362"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A1EA4" w:rsidRPr="00D13B34" w:rsidRDefault="004A1EA4" w:rsidP="003F7DCF">
                  <w:pPr>
                    <w:pStyle w:val="a7"/>
                    <w:jc w:val="center"/>
                    <w:rPr>
                      <w:rFonts w:ascii="Times New Roman" w:hAnsi="Times New Roman" w:cs="Times New Roman"/>
                      <w:sz w:val="24"/>
                      <w:szCs w:val="24"/>
                    </w:rPr>
                  </w:pPr>
                </w:p>
              </w:tc>
              <w:tc>
                <w:tcPr>
                  <w:tcW w:w="1302" w:type="dxa"/>
                </w:tcPr>
                <w:p w:rsidR="004A1EA4" w:rsidRPr="00D13B34" w:rsidRDefault="004A1EA4" w:rsidP="003F7DCF">
                  <w:pPr>
                    <w:pStyle w:val="a7"/>
                    <w:jc w:val="center"/>
                    <w:rPr>
                      <w:rFonts w:ascii="Times New Roman" w:hAnsi="Times New Roman" w:cs="Times New Roman"/>
                      <w:sz w:val="24"/>
                      <w:szCs w:val="24"/>
                    </w:rPr>
                  </w:pPr>
                </w:p>
              </w:tc>
              <w:tc>
                <w:tcPr>
                  <w:tcW w:w="4394" w:type="dxa"/>
                </w:tcPr>
                <w:p w:rsidR="004A1EA4" w:rsidRPr="00D13B34" w:rsidRDefault="004A1EA4" w:rsidP="003F7DCF">
                  <w:pPr>
                    <w:pStyle w:val="a7"/>
                    <w:rPr>
                      <w:rFonts w:ascii="Times New Roman" w:hAnsi="Times New Roman" w:cs="Times New Roman"/>
                      <w:sz w:val="24"/>
                      <w:szCs w:val="24"/>
                    </w:rPr>
                  </w:pP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r w:rsidR="004A1EA4" w:rsidRPr="00D13B34" w:rsidTr="004A1EA4">
              <w:tc>
                <w:tcPr>
                  <w:tcW w:w="2017" w:type="dxa"/>
                </w:tcPr>
                <w:p w:rsidR="004A1EA4" w:rsidRPr="00D13B34" w:rsidRDefault="004A1EA4" w:rsidP="003F7DCF">
                  <w:pPr>
                    <w:pStyle w:val="a7"/>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c>
                <w:tcPr>
                  <w:tcW w:w="1306"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362" w:type="dxa"/>
                </w:tcPr>
                <w:p w:rsidR="004A1EA4" w:rsidRPr="00D13B34" w:rsidRDefault="004A1EA4" w:rsidP="003F7DCF">
                  <w:pPr>
                    <w:pStyle w:val="a7"/>
                    <w:jc w:val="center"/>
                    <w:rPr>
                      <w:rFonts w:ascii="Times New Roman" w:hAnsi="Times New Roman" w:cs="Times New Roman"/>
                      <w:sz w:val="24"/>
                      <w:szCs w:val="24"/>
                    </w:rPr>
                  </w:pPr>
                </w:p>
              </w:tc>
              <w:tc>
                <w:tcPr>
                  <w:tcW w:w="1559" w:type="dxa"/>
                </w:tcPr>
                <w:p w:rsidR="004A1EA4" w:rsidRPr="00D13B34" w:rsidRDefault="004A1EA4" w:rsidP="003F7DCF">
                  <w:pPr>
                    <w:pStyle w:val="a7"/>
                    <w:jc w:val="center"/>
                    <w:rPr>
                      <w:rFonts w:ascii="Times New Roman" w:hAnsi="Times New Roman" w:cs="Times New Roman"/>
                      <w:sz w:val="24"/>
                      <w:szCs w:val="24"/>
                    </w:rPr>
                  </w:pPr>
                </w:p>
              </w:tc>
              <w:tc>
                <w:tcPr>
                  <w:tcW w:w="1302"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4A1EA4" w:rsidRPr="00D13B34" w:rsidRDefault="004A1EA4" w:rsidP="003F7DCF">
                  <w:pPr>
                    <w:pStyle w:val="a7"/>
                    <w:rPr>
                      <w:rFonts w:ascii="Times New Roman" w:hAnsi="Times New Roman" w:cs="Times New Roman"/>
                      <w:sz w:val="24"/>
                      <w:szCs w:val="24"/>
                    </w:rPr>
                  </w:pP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r w:rsidR="004A1EA4" w:rsidRPr="00D13B34" w:rsidTr="004A1EA4">
              <w:tc>
                <w:tcPr>
                  <w:tcW w:w="2017" w:type="dxa"/>
                </w:tcPr>
                <w:p w:rsidR="004A1EA4" w:rsidRPr="00D13B34" w:rsidRDefault="004A1EA4" w:rsidP="003F7DCF">
                  <w:pPr>
                    <w:pStyle w:val="a7"/>
                    <w:rPr>
                      <w:rFonts w:ascii="Times New Roman" w:hAnsi="Times New Roman" w:cs="Times New Roman"/>
                      <w:sz w:val="24"/>
                      <w:szCs w:val="24"/>
                    </w:rPr>
                  </w:pPr>
                  <w:r>
                    <w:rPr>
                      <w:rFonts w:ascii="Times New Roman" w:hAnsi="Times New Roman" w:cs="Times New Roman"/>
                      <w:sz w:val="24"/>
                      <w:szCs w:val="24"/>
                    </w:rPr>
                    <w:t>Логопед</w:t>
                  </w:r>
                </w:p>
              </w:tc>
              <w:tc>
                <w:tcPr>
                  <w:tcW w:w="1306"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362" w:type="dxa"/>
                </w:tcPr>
                <w:p w:rsidR="004A1EA4" w:rsidRPr="00D13B34" w:rsidRDefault="004A1EA4" w:rsidP="003F7DCF">
                  <w:pPr>
                    <w:pStyle w:val="a7"/>
                    <w:jc w:val="center"/>
                    <w:rPr>
                      <w:rFonts w:ascii="Times New Roman" w:hAnsi="Times New Roman" w:cs="Times New Roman"/>
                      <w:sz w:val="24"/>
                      <w:szCs w:val="24"/>
                    </w:rPr>
                  </w:pPr>
                </w:p>
              </w:tc>
              <w:tc>
                <w:tcPr>
                  <w:tcW w:w="1559"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302" w:type="dxa"/>
                </w:tcPr>
                <w:p w:rsidR="004A1EA4" w:rsidRPr="00D13B34" w:rsidRDefault="004A1EA4" w:rsidP="003F7DCF">
                  <w:pPr>
                    <w:pStyle w:val="a7"/>
                    <w:jc w:val="center"/>
                    <w:rPr>
                      <w:rFonts w:ascii="Times New Roman" w:hAnsi="Times New Roman" w:cs="Times New Roman"/>
                      <w:sz w:val="24"/>
                      <w:szCs w:val="24"/>
                    </w:rPr>
                  </w:pPr>
                </w:p>
              </w:tc>
              <w:tc>
                <w:tcPr>
                  <w:tcW w:w="4394" w:type="dxa"/>
                </w:tcPr>
                <w:p w:rsidR="004A1EA4" w:rsidRDefault="004A1EA4" w:rsidP="003F7DCF">
                  <w:pPr>
                    <w:pStyle w:val="a7"/>
                    <w:rPr>
                      <w:rFonts w:ascii="Times New Roman" w:hAnsi="Times New Roman" w:cs="Times New Roman"/>
                      <w:sz w:val="24"/>
                      <w:szCs w:val="24"/>
                    </w:rPr>
                  </w:pPr>
                  <w:r w:rsidRPr="00D13B34">
                    <w:rPr>
                      <w:rFonts w:ascii="Times New Roman" w:hAnsi="Times New Roman" w:cs="Times New Roman"/>
                      <w:sz w:val="24"/>
                      <w:szCs w:val="24"/>
                    </w:rPr>
                    <w:t xml:space="preserve">Переподготовка 2022г. - Казахстанский межрегиональный центр повышения квалификации. </w:t>
                  </w:r>
                  <w:r>
                    <w:rPr>
                      <w:rFonts w:ascii="Times New Roman" w:hAnsi="Times New Roman" w:cs="Times New Roman"/>
                      <w:sz w:val="24"/>
                      <w:szCs w:val="24"/>
                    </w:rPr>
                    <w:t>№ 110878</w:t>
                  </w:r>
                </w:p>
                <w:p w:rsidR="004A1EA4" w:rsidRPr="00D13B34" w:rsidRDefault="004A1EA4" w:rsidP="003F7DCF">
                  <w:pPr>
                    <w:pStyle w:val="a7"/>
                    <w:rPr>
                      <w:rFonts w:ascii="Times New Roman" w:hAnsi="Times New Roman" w:cs="Times New Roman"/>
                      <w:sz w:val="24"/>
                      <w:szCs w:val="24"/>
                    </w:rPr>
                  </w:pPr>
                  <w:r w:rsidRPr="00D13B34">
                    <w:rPr>
                      <w:rFonts w:ascii="Times New Roman" w:hAnsi="Times New Roman" w:cs="Times New Roman"/>
                      <w:sz w:val="24"/>
                      <w:szCs w:val="24"/>
                    </w:rPr>
                    <w:t>Специальность - "Профессиональная компетентность педагогов в условиях специального коррекционного образования" Квалификация</w:t>
                  </w:r>
                  <w:r>
                    <w:rPr>
                      <w:rFonts w:ascii="Times New Roman" w:hAnsi="Times New Roman" w:cs="Times New Roman"/>
                      <w:sz w:val="24"/>
                      <w:szCs w:val="24"/>
                    </w:rPr>
                    <w:t xml:space="preserve"> - логопед</w:t>
                  </w: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r w:rsidR="004A1EA4" w:rsidRPr="00D13B34" w:rsidTr="004A1EA4">
              <w:tc>
                <w:tcPr>
                  <w:tcW w:w="2017" w:type="dxa"/>
                </w:tcPr>
                <w:p w:rsidR="004A1EA4" w:rsidRPr="00D13B34" w:rsidRDefault="004A1EA4" w:rsidP="003F7DCF">
                  <w:pPr>
                    <w:pStyle w:val="a7"/>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306"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362" w:type="dxa"/>
                </w:tcPr>
                <w:p w:rsidR="004A1EA4" w:rsidRPr="00D13B34" w:rsidRDefault="004A1EA4" w:rsidP="003F7DCF">
                  <w:pPr>
                    <w:pStyle w:val="a7"/>
                    <w:jc w:val="center"/>
                    <w:rPr>
                      <w:rFonts w:ascii="Times New Roman" w:hAnsi="Times New Roman" w:cs="Times New Roman"/>
                      <w:sz w:val="24"/>
                      <w:szCs w:val="24"/>
                    </w:rPr>
                  </w:pPr>
                </w:p>
              </w:tc>
              <w:tc>
                <w:tcPr>
                  <w:tcW w:w="1559"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302" w:type="dxa"/>
                </w:tcPr>
                <w:p w:rsidR="004A1EA4" w:rsidRPr="00D13B34" w:rsidRDefault="004A1EA4" w:rsidP="003F7DCF">
                  <w:pPr>
                    <w:pStyle w:val="a7"/>
                    <w:jc w:val="center"/>
                    <w:rPr>
                      <w:rFonts w:ascii="Times New Roman" w:hAnsi="Times New Roman" w:cs="Times New Roman"/>
                      <w:sz w:val="24"/>
                      <w:szCs w:val="24"/>
                    </w:rPr>
                  </w:pPr>
                </w:p>
              </w:tc>
              <w:tc>
                <w:tcPr>
                  <w:tcW w:w="4394" w:type="dxa"/>
                </w:tcPr>
                <w:p w:rsidR="004A1EA4" w:rsidRPr="00D13B34" w:rsidRDefault="004A1EA4" w:rsidP="003F7DCF">
                  <w:pPr>
                    <w:pStyle w:val="a7"/>
                    <w:rPr>
                      <w:rFonts w:ascii="Times New Roman" w:hAnsi="Times New Roman" w:cs="Times New Roman"/>
                      <w:sz w:val="24"/>
                      <w:szCs w:val="24"/>
                    </w:rPr>
                  </w:pP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r w:rsidR="004A1EA4" w:rsidRPr="00D13B34" w:rsidTr="004A1EA4">
              <w:tc>
                <w:tcPr>
                  <w:tcW w:w="2017" w:type="dxa"/>
                </w:tcPr>
                <w:p w:rsidR="004A1EA4" w:rsidRPr="00D13B34" w:rsidRDefault="004A1EA4" w:rsidP="003F7DCF">
                  <w:pPr>
                    <w:pStyle w:val="a7"/>
                    <w:rPr>
                      <w:rFonts w:ascii="Times New Roman" w:hAnsi="Times New Roman" w:cs="Times New Roman"/>
                      <w:sz w:val="24"/>
                      <w:szCs w:val="24"/>
                    </w:rPr>
                  </w:pPr>
                  <w:r>
                    <w:rPr>
                      <w:rFonts w:ascii="Times New Roman" w:hAnsi="Times New Roman" w:cs="Times New Roman"/>
                      <w:sz w:val="24"/>
                      <w:szCs w:val="24"/>
                    </w:rPr>
                    <w:t>Воспитатель</w:t>
                  </w:r>
                </w:p>
              </w:tc>
              <w:tc>
                <w:tcPr>
                  <w:tcW w:w="1306" w:type="dxa"/>
                </w:tcPr>
                <w:p w:rsidR="004A1EA4" w:rsidRPr="00D13B34" w:rsidRDefault="004A1EA4" w:rsidP="003F7DCF">
                  <w:pPr>
                    <w:pStyle w:val="a7"/>
                    <w:jc w:val="center"/>
                    <w:rPr>
                      <w:rFonts w:ascii="Times New Roman" w:hAnsi="Times New Roman" w:cs="Times New Roman"/>
                      <w:sz w:val="24"/>
                      <w:szCs w:val="24"/>
                    </w:rPr>
                  </w:pPr>
                  <w:r>
                    <w:rPr>
                      <w:rFonts w:ascii="Times New Roman" w:hAnsi="Times New Roman" w:cs="Times New Roman"/>
                      <w:sz w:val="24"/>
                      <w:szCs w:val="24"/>
                    </w:rPr>
                    <w:t>12</w:t>
                  </w:r>
                </w:p>
              </w:tc>
              <w:tc>
                <w:tcPr>
                  <w:tcW w:w="1362" w:type="dxa"/>
                </w:tcPr>
                <w:p w:rsidR="004A1EA4" w:rsidRPr="009F5CEB" w:rsidRDefault="004A1EA4" w:rsidP="003F7DCF">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59" w:type="dxa"/>
                </w:tcPr>
                <w:p w:rsidR="004A1EA4" w:rsidRPr="009F5CEB" w:rsidRDefault="004A1EA4" w:rsidP="003F7DCF">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302" w:type="dxa"/>
                </w:tcPr>
                <w:p w:rsidR="004A1EA4" w:rsidRPr="009F5CEB" w:rsidRDefault="004A1EA4" w:rsidP="003F7DCF">
                  <w:pPr>
                    <w:pStyle w:val="a7"/>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394" w:type="dxa"/>
                </w:tcPr>
                <w:p w:rsidR="004A1EA4" w:rsidRDefault="004A1EA4" w:rsidP="003F7DCF">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Ильчикаева О.Н. </w:t>
                  </w:r>
                  <w:r w:rsidRPr="009F5CEB">
                    <w:rPr>
                      <w:rFonts w:ascii="Times New Roman" w:hAnsi="Times New Roman" w:cs="Times New Roman"/>
                      <w:sz w:val="24"/>
                      <w:szCs w:val="24"/>
                    </w:rPr>
                    <w:t>Переподготовка 31.01.2023г. "Дошкольное воспитание и обучение"  КБ № 0974372 Квалификация - "Воспитатель организации дошкольного воспитания и обучения"</w:t>
                  </w:r>
                  <w:r>
                    <w:rPr>
                      <w:rFonts w:ascii="Times New Roman" w:hAnsi="Times New Roman" w:cs="Times New Roman"/>
                      <w:sz w:val="24"/>
                      <w:szCs w:val="24"/>
                    </w:rPr>
                    <w:t>.</w:t>
                  </w:r>
                </w:p>
                <w:p w:rsidR="004A1EA4" w:rsidRDefault="004A1EA4" w:rsidP="003F7DCF">
                  <w:pPr>
                    <w:pStyle w:val="a7"/>
                    <w:rPr>
                      <w:rFonts w:ascii="Times New Roman" w:hAnsi="Times New Roman" w:cs="Times New Roman"/>
                      <w:sz w:val="24"/>
                      <w:szCs w:val="24"/>
                      <w:lang w:val="kk-KZ"/>
                    </w:rPr>
                  </w:pPr>
                  <w:r>
                    <w:rPr>
                      <w:rFonts w:ascii="Times New Roman" w:hAnsi="Times New Roman" w:cs="Times New Roman"/>
                      <w:sz w:val="24"/>
                      <w:szCs w:val="24"/>
                      <w:lang w:val="kk-KZ"/>
                    </w:rPr>
                    <w:t>Биғазы А.Қ.</w:t>
                  </w:r>
                </w:p>
                <w:p w:rsidR="004A1EA4" w:rsidRDefault="004A1EA4" w:rsidP="003F7DCF">
                  <w:pPr>
                    <w:pStyle w:val="a7"/>
                    <w:rPr>
                      <w:rFonts w:ascii="Times New Roman" w:hAnsi="Times New Roman" w:cs="Times New Roman"/>
                      <w:sz w:val="24"/>
                      <w:szCs w:val="24"/>
                      <w:lang w:val="kk-KZ"/>
                    </w:rPr>
                  </w:pPr>
                  <w:r w:rsidRPr="009F5CEB">
                    <w:rPr>
                      <w:rFonts w:ascii="Times New Roman" w:hAnsi="Times New Roman" w:cs="Times New Roman"/>
                      <w:sz w:val="24"/>
                      <w:szCs w:val="24"/>
                      <w:lang w:val="kk-KZ"/>
                    </w:rPr>
                    <w:t>Переподготовка</w:t>
                  </w:r>
                  <w:r>
                    <w:rPr>
                      <w:rFonts w:ascii="Times New Roman" w:hAnsi="Times New Roman" w:cs="Times New Roman"/>
                      <w:sz w:val="24"/>
                      <w:szCs w:val="24"/>
                      <w:lang w:val="kk-KZ"/>
                    </w:rPr>
                    <w:t xml:space="preserve"> 29.11.2022г. Дошкольное воспита</w:t>
                  </w:r>
                  <w:r w:rsidRPr="009F5CEB">
                    <w:rPr>
                      <w:rFonts w:ascii="Times New Roman" w:hAnsi="Times New Roman" w:cs="Times New Roman"/>
                      <w:sz w:val="24"/>
                      <w:szCs w:val="24"/>
                      <w:lang w:val="kk-KZ"/>
                    </w:rPr>
                    <w:t xml:space="preserve">ние и обучение. </w:t>
                  </w:r>
                  <w:r>
                    <w:rPr>
                      <w:rFonts w:ascii="Times New Roman" w:hAnsi="Times New Roman" w:cs="Times New Roman"/>
                      <w:sz w:val="24"/>
                      <w:szCs w:val="24"/>
                      <w:lang w:val="kk-KZ"/>
                    </w:rPr>
                    <w:t xml:space="preserve">КБ </w:t>
                  </w:r>
                  <w:r w:rsidRPr="009F5CEB">
                    <w:rPr>
                      <w:rFonts w:ascii="Times New Roman" w:hAnsi="Times New Roman" w:cs="Times New Roman"/>
                      <w:sz w:val="24"/>
                      <w:szCs w:val="24"/>
                      <w:lang w:val="kk-KZ"/>
                    </w:rPr>
                    <w:t>№ 0001761</w:t>
                  </w:r>
                </w:p>
                <w:p w:rsidR="004A1EA4" w:rsidRPr="009F5CEB" w:rsidRDefault="004A1EA4" w:rsidP="003F7DCF">
                  <w:pPr>
                    <w:pStyle w:val="a7"/>
                    <w:rPr>
                      <w:rFonts w:ascii="Times New Roman" w:hAnsi="Times New Roman" w:cs="Times New Roman"/>
                      <w:sz w:val="24"/>
                      <w:szCs w:val="24"/>
                      <w:lang w:val="kk-KZ"/>
                    </w:rPr>
                  </w:pPr>
                  <w:r w:rsidRPr="009F5CEB">
                    <w:rPr>
                      <w:rFonts w:ascii="Times New Roman" w:hAnsi="Times New Roman" w:cs="Times New Roman"/>
                      <w:sz w:val="24"/>
                      <w:szCs w:val="24"/>
                      <w:lang w:val="kk-KZ"/>
                    </w:rPr>
                    <w:t>Квалификация - воспитатель организации дошкольного воспитания и обучения"</w:t>
                  </w: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r w:rsidR="004A1EA4" w:rsidRPr="00D13B34" w:rsidTr="004A1EA4">
              <w:tc>
                <w:tcPr>
                  <w:tcW w:w="2017" w:type="dxa"/>
                </w:tcPr>
                <w:p w:rsidR="004A1EA4" w:rsidRPr="002029F9" w:rsidRDefault="004A1EA4" w:rsidP="003F7DCF">
                  <w:pPr>
                    <w:pStyle w:val="a7"/>
                    <w:rPr>
                      <w:rFonts w:ascii="Times New Roman" w:hAnsi="Times New Roman" w:cs="Times New Roman"/>
                      <w:sz w:val="24"/>
                      <w:szCs w:val="24"/>
                      <w:lang w:val="kk-KZ"/>
                    </w:rPr>
                  </w:pPr>
                  <w:r>
                    <w:rPr>
                      <w:rFonts w:ascii="Times New Roman" w:hAnsi="Times New Roman" w:cs="Times New Roman"/>
                      <w:sz w:val="24"/>
                      <w:szCs w:val="24"/>
                      <w:lang w:val="kk-KZ"/>
                    </w:rPr>
                    <w:t>Совместители</w:t>
                  </w:r>
                </w:p>
              </w:tc>
              <w:tc>
                <w:tcPr>
                  <w:tcW w:w="1306" w:type="dxa"/>
                </w:tcPr>
                <w:p w:rsidR="004A1EA4" w:rsidRPr="002029F9" w:rsidRDefault="004A1EA4" w:rsidP="003F7DCF">
                  <w:pPr>
                    <w:pStyle w:val="a7"/>
                    <w:jc w:val="center"/>
                    <w:rPr>
                      <w:rFonts w:ascii="Times New Roman" w:hAnsi="Times New Roman" w:cs="Times New Roman"/>
                      <w:sz w:val="24"/>
                      <w:szCs w:val="24"/>
                      <w:lang w:val="kk-KZ"/>
                    </w:rPr>
                  </w:pPr>
                </w:p>
              </w:tc>
              <w:tc>
                <w:tcPr>
                  <w:tcW w:w="1362" w:type="dxa"/>
                </w:tcPr>
                <w:p w:rsidR="004A1EA4" w:rsidRPr="00D13B34" w:rsidRDefault="004A1EA4" w:rsidP="003F7DCF">
                  <w:pPr>
                    <w:pStyle w:val="a7"/>
                    <w:jc w:val="center"/>
                    <w:rPr>
                      <w:rFonts w:ascii="Times New Roman" w:hAnsi="Times New Roman" w:cs="Times New Roman"/>
                      <w:sz w:val="24"/>
                      <w:szCs w:val="24"/>
                    </w:rPr>
                  </w:pPr>
                </w:p>
              </w:tc>
              <w:tc>
                <w:tcPr>
                  <w:tcW w:w="1559" w:type="dxa"/>
                </w:tcPr>
                <w:p w:rsidR="004A1EA4" w:rsidRPr="00D13B34" w:rsidRDefault="004A1EA4" w:rsidP="003F7DCF">
                  <w:pPr>
                    <w:pStyle w:val="a7"/>
                    <w:jc w:val="center"/>
                    <w:rPr>
                      <w:rFonts w:ascii="Times New Roman" w:hAnsi="Times New Roman" w:cs="Times New Roman"/>
                      <w:sz w:val="24"/>
                      <w:szCs w:val="24"/>
                    </w:rPr>
                  </w:pPr>
                </w:p>
              </w:tc>
              <w:tc>
                <w:tcPr>
                  <w:tcW w:w="1302" w:type="dxa"/>
                </w:tcPr>
                <w:p w:rsidR="004A1EA4" w:rsidRPr="002029F9" w:rsidRDefault="004A1EA4" w:rsidP="003F7DCF">
                  <w:pPr>
                    <w:pStyle w:val="a7"/>
                    <w:jc w:val="center"/>
                    <w:rPr>
                      <w:rFonts w:ascii="Times New Roman" w:hAnsi="Times New Roman" w:cs="Times New Roman"/>
                      <w:sz w:val="24"/>
                      <w:szCs w:val="24"/>
                      <w:lang w:val="kk-KZ"/>
                    </w:rPr>
                  </w:pPr>
                </w:p>
              </w:tc>
              <w:tc>
                <w:tcPr>
                  <w:tcW w:w="4394" w:type="dxa"/>
                </w:tcPr>
                <w:p w:rsidR="004A1EA4" w:rsidRPr="00D13B34" w:rsidRDefault="004A1EA4" w:rsidP="003F7DCF">
                  <w:pPr>
                    <w:pStyle w:val="a7"/>
                    <w:rPr>
                      <w:rFonts w:ascii="Times New Roman" w:hAnsi="Times New Roman" w:cs="Times New Roman"/>
                      <w:sz w:val="24"/>
                      <w:szCs w:val="24"/>
                    </w:rPr>
                  </w:pP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r w:rsidR="004A1EA4" w:rsidRPr="00D13B34" w:rsidTr="004A1EA4">
              <w:tc>
                <w:tcPr>
                  <w:tcW w:w="2017" w:type="dxa"/>
                </w:tcPr>
                <w:p w:rsidR="004A1EA4" w:rsidRDefault="004A1EA4" w:rsidP="003F7DCF">
                  <w:pPr>
                    <w:pStyle w:val="a7"/>
                    <w:rPr>
                      <w:rFonts w:ascii="Times New Roman" w:hAnsi="Times New Roman" w:cs="Times New Roman"/>
                      <w:sz w:val="24"/>
                      <w:szCs w:val="24"/>
                    </w:rPr>
                  </w:pPr>
                  <w:r>
                    <w:rPr>
                      <w:rFonts w:ascii="Times New Roman" w:hAnsi="Times New Roman" w:cs="Times New Roman"/>
                      <w:sz w:val="24"/>
                      <w:szCs w:val="24"/>
                    </w:rPr>
                    <w:t>Преподаватель казахского языка</w:t>
                  </w:r>
                </w:p>
              </w:tc>
              <w:tc>
                <w:tcPr>
                  <w:tcW w:w="1306" w:type="dxa"/>
                </w:tcPr>
                <w:p w:rsidR="004A1EA4" w:rsidRDefault="004A1EA4" w:rsidP="003F7DCF">
                  <w:pPr>
                    <w:pStyle w:val="a7"/>
                    <w:rPr>
                      <w:rFonts w:ascii="Times New Roman" w:hAnsi="Times New Roman" w:cs="Times New Roman"/>
                      <w:sz w:val="24"/>
                      <w:szCs w:val="24"/>
                    </w:rPr>
                  </w:pPr>
                  <w:r>
                    <w:rPr>
                      <w:rFonts w:ascii="Times New Roman" w:hAnsi="Times New Roman" w:cs="Times New Roman"/>
                      <w:sz w:val="24"/>
                      <w:szCs w:val="24"/>
                    </w:rPr>
                    <w:t>0,75</w:t>
                  </w:r>
                </w:p>
              </w:tc>
              <w:tc>
                <w:tcPr>
                  <w:tcW w:w="1362" w:type="dxa"/>
                </w:tcPr>
                <w:p w:rsidR="004A1EA4" w:rsidRDefault="004A1EA4" w:rsidP="003F7DCF">
                  <w:pPr>
                    <w:pStyle w:val="a7"/>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A1EA4" w:rsidRPr="00D13B34" w:rsidRDefault="004A1EA4" w:rsidP="003F7DCF">
                  <w:pPr>
                    <w:pStyle w:val="a7"/>
                    <w:rPr>
                      <w:rFonts w:ascii="Times New Roman" w:hAnsi="Times New Roman" w:cs="Times New Roman"/>
                      <w:sz w:val="24"/>
                      <w:szCs w:val="24"/>
                    </w:rPr>
                  </w:pPr>
                </w:p>
              </w:tc>
              <w:tc>
                <w:tcPr>
                  <w:tcW w:w="1302" w:type="dxa"/>
                </w:tcPr>
                <w:p w:rsidR="004A1EA4" w:rsidRDefault="004A1EA4" w:rsidP="003F7DCF">
                  <w:pPr>
                    <w:pStyle w:val="a7"/>
                    <w:rPr>
                      <w:rFonts w:ascii="Times New Roman" w:hAnsi="Times New Roman" w:cs="Times New Roman"/>
                      <w:sz w:val="24"/>
                      <w:szCs w:val="24"/>
                    </w:rPr>
                  </w:pPr>
                </w:p>
              </w:tc>
              <w:tc>
                <w:tcPr>
                  <w:tcW w:w="4394" w:type="dxa"/>
                </w:tcPr>
                <w:p w:rsidR="004A1EA4" w:rsidRPr="00D13B34" w:rsidRDefault="004A1EA4" w:rsidP="003F7DCF">
                  <w:pPr>
                    <w:pStyle w:val="a7"/>
                    <w:rPr>
                      <w:rFonts w:ascii="Times New Roman" w:hAnsi="Times New Roman" w:cs="Times New Roman"/>
                      <w:sz w:val="24"/>
                      <w:szCs w:val="24"/>
                    </w:rPr>
                  </w:pP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r w:rsidR="004A1EA4" w:rsidRPr="00D13B34" w:rsidTr="004A1EA4">
              <w:tc>
                <w:tcPr>
                  <w:tcW w:w="2017" w:type="dxa"/>
                </w:tcPr>
                <w:p w:rsidR="004A1EA4" w:rsidRDefault="004A1EA4" w:rsidP="003F7DCF">
                  <w:pPr>
                    <w:pStyle w:val="a7"/>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c>
                <w:tcPr>
                  <w:tcW w:w="1306" w:type="dxa"/>
                </w:tcPr>
                <w:p w:rsidR="004A1EA4" w:rsidRDefault="004A1EA4" w:rsidP="003F7DCF">
                  <w:pPr>
                    <w:pStyle w:val="a7"/>
                    <w:rPr>
                      <w:rFonts w:ascii="Times New Roman" w:hAnsi="Times New Roman" w:cs="Times New Roman"/>
                      <w:sz w:val="24"/>
                      <w:szCs w:val="24"/>
                    </w:rPr>
                  </w:pPr>
                  <w:r>
                    <w:rPr>
                      <w:rFonts w:ascii="Times New Roman" w:hAnsi="Times New Roman" w:cs="Times New Roman"/>
                      <w:sz w:val="24"/>
                      <w:szCs w:val="24"/>
                    </w:rPr>
                    <w:t xml:space="preserve"> 0,5</w:t>
                  </w:r>
                </w:p>
              </w:tc>
              <w:tc>
                <w:tcPr>
                  <w:tcW w:w="1362" w:type="dxa"/>
                </w:tcPr>
                <w:p w:rsidR="004A1EA4" w:rsidRPr="00D13B34" w:rsidRDefault="004A1EA4" w:rsidP="003F7DCF">
                  <w:pPr>
                    <w:pStyle w:val="a7"/>
                    <w:rPr>
                      <w:rFonts w:ascii="Times New Roman" w:hAnsi="Times New Roman" w:cs="Times New Roman"/>
                      <w:sz w:val="24"/>
                      <w:szCs w:val="24"/>
                    </w:rPr>
                  </w:pPr>
                </w:p>
              </w:tc>
              <w:tc>
                <w:tcPr>
                  <w:tcW w:w="1559" w:type="dxa"/>
                </w:tcPr>
                <w:p w:rsidR="004A1EA4" w:rsidRPr="00D13B34" w:rsidRDefault="004A1EA4" w:rsidP="003F7DCF">
                  <w:pPr>
                    <w:pStyle w:val="a7"/>
                    <w:rPr>
                      <w:rFonts w:ascii="Times New Roman" w:hAnsi="Times New Roman" w:cs="Times New Roman"/>
                      <w:sz w:val="24"/>
                      <w:szCs w:val="24"/>
                    </w:rPr>
                  </w:pPr>
                </w:p>
              </w:tc>
              <w:tc>
                <w:tcPr>
                  <w:tcW w:w="1302" w:type="dxa"/>
                </w:tcPr>
                <w:p w:rsidR="004A1EA4" w:rsidRPr="00D13B34" w:rsidRDefault="004A1EA4" w:rsidP="003F7DCF">
                  <w:pPr>
                    <w:pStyle w:val="a7"/>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4A1EA4" w:rsidRPr="00D13B34" w:rsidRDefault="004A1EA4" w:rsidP="003F7DCF">
                  <w:pPr>
                    <w:pStyle w:val="a7"/>
                    <w:rPr>
                      <w:rFonts w:ascii="Times New Roman" w:hAnsi="Times New Roman" w:cs="Times New Roman"/>
                      <w:sz w:val="24"/>
                      <w:szCs w:val="24"/>
                    </w:rPr>
                  </w:pP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r w:rsidR="004A1EA4" w:rsidRPr="00D13B34" w:rsidTr="004A1EA4">
              <w:tc>
                <w:tcPr>
                  <w:tcW w:w="2017" w:type="dxa"/>
                </w:tcPr>
                <w:p w:rsidR="004A1EA4" w:rsidRDefault="004A1EA4" w:rsidP="003F7DCF">
                  <w:pPr>
                    <w:pStyle w:val="a7"/>
                    <w:rPr>
                      <w:rFonts w:ascii="Times New Roman" w:hAnsi="Times New Roman" w:cs="Times New Roman"/>
                      <w:sz w:val="24"/>
                      <w:szCs w:val="24"/>
                    </w:rPr>
                  </w:pPr>
                  <w:proofErr w:type="spellStart"/>
                  <w:r>
                    <w:rPr>
                      <w:rFonts w:ascii="Times New Roman" w:hAnsi="Times New Roman" w:cs="Times New Roman"/>
                      <w:sz w:val="24"/>
                      <w:szCs w:val="24"/>
                    </w:rPr>
                    <w:lastRenderedPageBreak/>
                    <w:t>физинструктор</w:t>
                  </w:r>
                  <w:proofErr w:type="spellEnd"/>
                </w:p>
              </w:tc>
              <w:tc>
                <w:tcPr>
                  <w:tcW w:w="1306" w:type="dxa"/>
                </w:tcPr>
                <w:p w:rsidR="004A1EA4" w:rsidRDefault="004A1EA4" w:rsidP="003F7DCF">
                  <w:pPr>
                    <w:pStyle w:val="a7"/>
                    <w:rPr>
                      <w:rFonts w:ascii="Times New Roman" w:hAnsi="Times New Roman" w:cs="Times New Roman"/>
                      <w:sz w:val="24"/>
                      <w:szCs w:val="24"/>
                    </w:rPr>
                  </w:pPr>
                  <w:r>
                    <w:rPr>
                      <w:rFonts w:ascii="Times New Roman" w:hAnsi="Times New Roman" w:cs="Times New Roman"/>
                      <w:sz w:val="24"/>
                      <w:szCs w:val="24"/>
                    </w:rPr>
                    <w:t>0,5</w:t>
                  </w:r>
                </w:p>
              </w:tc>
              <w:tc>
                <w:tcPr>
                  <w:tcW w:w="1362" w:type="dxa"/>
                </w:tcPr>
                <w:p w:rsidR="004A1EA4" w:rsidRPr="00D13B34" w:rsidRDefault="004A1EA4" w:rsidP="003F7DCF">
                  <w:pPr>
                    <w:pStyle w:val="a7"/>
                    <w:rPr>
                      <w:rFonts w:ascii="Times New Roman" w:hAnsi="Times New Roman" w:cs="Times New Roman"/>
                      <w:sz w:val="24"/>
                      <w:szCs w:val="24"/>
                    </w:rPr>
                  </w:pPr>
                </w:p>
              </w:tc>
              <w:tc>
                <w:tcPr>
                  <w:tcW w:w="1559" w:type="dxa"/>
                </w:tcPr>
                <w:p w:rsidR="004A1EA4" w:rsidRPr="00D13B34" w:rsidRDefault="004A1EA4" w:rsidP="003F7DCF">
                  <w:pPr>
                    <w:pStyle w:val="a7"/>
                    <w:rPr>
                      <w:rFonts w:ascii="Times New Roman" w:hAnsi="Times New Roman" w:cs="Times New Roman"/>
                      <w:sz w:val="24"/>
                      <w:szCs w:val="24"/>
                    </w:rPr>
                  </w:pPr>
                </w:p>
              </w:tc>
              <w:tc>
                <w:tcPr>
                  <w:tcW w:w="1302" w:type="dxa"/>
                </w:tcPr>
                <w:p w:rsidR="004A1EA4" w:rsidRDefault="004A1EA4" w:rsidP="003F7DCF">
                  <w:pPr>
                    <w:pStyle w:val="a7"/>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4A1EA4" w:rsidRPr="00D13B34" w:rsidRDefault="004A1EA4" w:rsidP="003F7DCF">
                  <w:pPr>
                    <w:pStyle w:val="a7"/>
                    <w:rPr>
                      <w:rFonts w:ascii="Times New Roman" w:hAnsi="Times New Roman" w:cs="Times New Roman"/>
                      <w:sz w:val="24"/>
                      <w:szCs w:val="24"/>
                    </w:rPr>
                  </w:pPr>
                </w:p>
              </w:tc>
              <w:tc>
                <w:tcPr>
                  <w:tcW w:w="1550" w:type="dxa"/>
                </w:tcPr>
                <w:p w:rsidR="004A1EA4" w:rsidRPr="00D13B34" w:rsidRDefault="004A1EA4" w:rsidP="003F7DCF">
                  <w:pPr>
                    <w:pStyle w:val="a7"/>
                    <w:rPr>
                      <w:rFonts w:ascii="Times New Roman" w:hAnsi="Times New Roman" w:cs="Times New Roman"/>
                      <w:sz w:val="24"/>
                      <w:szCs w:val="24"/>
                    </w:rPr>
                  </w:pPr>
                </w:p>
              </w:tc>
              <w:tc>
                <w:tcPr>
                  <w:tcW w:w="1296" w:type="dxa"/>
                </w:tcPr>
                <w:p w:rsidR="004A1EA4" w:rsidRPr="00D13B34" w:rsidRDefault="004A1EA4" w:rsidP="003F7DCF">
                  <w:pPr>
                    <w:pStyle w:val="a7"/>
                    <w:rPr>
                      <w:rFonts w:ascii="Times New Roman" w:hAnsi="Times New Roman" w:cs="Times New Roman"/>
                      <w:sz w:val="24"/>
                      <w:szCs w:val="24"/>
                    </w:rPr>
                  </w:pPr>
                </w:p>
              </w:tc>
            </w:tr>
          </w:tbl>
          <w:p w:rsidR="004A1EA4" w:rsidRDefault="004A1EA4" w:rsidP="004A1EA4"/>
          <w:p w:rsidR="004A1EA4" w:rsidRDefault="004A1EA4" w:rsidP="003420F8">
            <w:pPr>
              <w:jc w:val="both"/>
              <w:rPr>
                <w:rFonts w:ascii="Times New Roman" w:hAnsi="Times New Roman"/>
                <w:b/>
                <w:noProof/>
                <w:sz w:val="28"/>
                <w:szCs w:val="28"/>
              </w:rPr>
            </w:pPr>
            <w:r>
              <w:rPr>
                <w:rFonts w:ascii="Times New Roman" w:hAnsi="Times New Roman"/>
                <w:b/>
                <w:noProof/>
                <w:sz w:val="28"/>
                <w:szCs w:val="28"/>
              </w:rPr>
              <w:t>Сведения о прохождении аттестации руководителей государственной организации образования один раз в три года</w:t>
            </w:r>
          </w:p>
          <w:p w:rsidR="004A1EA4" w:rsidRDefault="00A06327" w:rsidP="003420F8">
            <w:pPr>
              <w:jc w:val="both"/>
              <w:rPr>
                <w:rFonts w:ascii="Times New Roman" w:hAnsi="Times New Roman"/>
                <w:noProof/>
                <w:sz w:val="28"/>
                <w:szCs w:val="28"/>
              </w:rPr>
            </w:pPr>
            <w:r>
              <w:rPr>
                <w:rFonts w:ascii="Times New Roman" w:hAnsi="Times New Roman"/>
                <w:noProof/>
                <w:sz w:val="28"/>
                <w:szCs w:val="28"/>
              </w:rPr>
              <w:t xml:space="preserve">Руководитель </w:t>
            </w:r>
            <w:r>
              <w:rPr>
                <w:rFonts w:ascii="Times New Roman" w:hAnsi="Times New Roman"/>
                <w:sz w:val="28"/>
                <w:szCs w:val="28"/>
              </w:rPr>
              <w:t>КГКП «Детский сад «</w:t>
            </w:r>
            <w:r>
              <w:rPr>
                <w:rFonts w:ascii="Times New Roman" w:hAnsi="Times New Roman"/>
                <w:sz w:val="28"/>
                <w:szCs w:val="28"/>
                <w:lang w:val="kk-KZ"/>
              </w:rPr>
              <w:t>Күншуақ</w:t>
            </w:r>
            <w:r w:rsidRPr="00020A83">
              <w:rPr>
                <w:rFonts w:ascii="Times New Roman" w:hAnsi="Times New Roman"/>
                <w:sz w:val="28"/>
                <w:szCs w:val="28"/>
              </w:rPr>
              <w:t xml:space="preserve">» </w:t>
            </w:r>
            <w:r w:rsidRPr="00020A83">
              <w:rPr>
                <w:rFonts w:ascii="Times New Roman" w:hAnsi="Times New Roman"/>
                <w:sz w:val="28"/>
                <w:szCs w:val="28"/>
                <w:lang w:val="kk-KZ"/>
              </w:rPr>
              <w:t xml:space="preserve">отдела образования города Балхаш управления образования  </w:t>
            </w:r>
            <w:r w:rsidRPr="00020A83">
              <w:rPr>
                <w:rFonts w:ascii="Times New Roman" w:hAnsi="Times New Roman"/>
                <w:bCs/>
                <w:sz w:val="28"/>
                <w:szCs w:val="28"/>
              </w:rPr>
              <w:t>Карагандинской области</w:t>
            </w:r>
            <w:r>
              <w:rPr>
                <w:rFonts w:ascii="Times New Roman" w:hAnsi="Times New Roman"/>
                <w:bCs/>
                <w:sz w:val="28"/>
                <w:szCs w:val="28"/>
                <w:lang w:val="kk-KZ"/>
              </w:rPr>
              <w:t xml:space="preserve"> </w:t>
            </w:r>
            <w:r>
              <w:rPr>
                <w:rFonts w:ascii="Times New Roman" w:hAnsi="Times New Roman"/>
                <w:noProof/>
                <w:sz w:val="28"/>
                <w:szCs w:val="28"/>
              </w:rPr>
              <w:t>Бажбенова Венера Юсуповна проходила аттестацию:</w:t>
            </w:r>
          </w:p>
          <w:p w:rsidR="00A06327" w:rsidRDefault="00A06327" w:rsidP="003420F8">
            <w:pPr>
              <w:jc w:val="both"/>
              <w:rPr>
                <w:rFonts w:ascii="Times New Roman" w:hAnsi="Times New Roman"/>
                <w:noProof/>
                <w:sz w:val="28"/>
                <w:szCs w:val="28"/>
              </w:rPr>
            </w:pPr>
            <w:r>
              <w:rPr>
                <w:rFonts w:ascii="Times New Roman" w:hAnsi="Times New Roman"/>
                <w:noProof/>
                <w:sz w:val="28"/>
                <w:szCs w:val="28"/>
              </w:rPr>
              <w:t>1.22.02.2005год , приказ № 4-40 ЧУ «Дошкольник БГМК,присвоена вторая кваликационная категория</w:t>
            </w:r>
            <w:r w:rsidR="000F0CDE">
              <w:rPr>
                <w:rFonts w:ascii="Times New Roman" w:hAnsi="Times New Roman"/>
                <w:noProof/>
                <w:sz w:val="28"/>
                <w:szCs w:val="28"/>
              </w:rPr>
              <w:t xml:space="preserve"> воспитателя</w:t>
            </w:r>
            <w:r>
              <w:rPr>
                <w:rFonts w:ascii="Times New Roman" w:hAnsi="Times New Roman"/>
                <w:noProof/>
                <w:sz w:val="28"/>
                <w:szCs w:val="28"/>
              </w:rPr>
              <w:t>, удостоверение № 72</w:t>
            </w:r>
          </w:p>
          <w:p w:rsidR="00A06327" w:rsidRDefault="00A06327" w:rsidP="00A06327">
            <w:pPr>
              <w:jc w:val="both"/>
              <w:rPr>
                <w:rFonts w:ascii="Times New Roman" w:hAnsi="Times New Roman"/>
                <w:noProof/>
                <w:sz w:val="28"/>
                <w:szCs w:val="28"/>
              </w:rPr>
            </w:pPr>
            <w:r>
              <w:rPr>
                <w:rFonts w:ascii="Times New Roman" w:hAnsi="Times New Roman"/>
                <w:noProof/>
                <w:sz w:val="28"/>
                <w:szCs w:val="28"/>
              </w:rPr>
              <w:t>2.05.05.2007год, приказ № 71 Отдел образования города Балхаш, присвоена первая квалификационная категория</w:t>
            </w:r>
            <w:r w:rsidR="000F0CDE">
              <w:rPr>
                <w:rFonts w:ascii="Times New Roman" w:hAnsi="Times New Roman"/>
                <w:noProof/>
                <w:sz w:val="28"/>
                <w:szCs w:val="28"/>
              </w:rPr>
              <w:t xml:space="preserve"> методиста</w:t>
            </w:r>
            <w:r>
              <w:rPr>
                <w:rFonts w:ascii="Times New Roman" w:hAnsi="Times New Roman"/>
                <w:noProof/>
                <w:sz w:val="28"/>
                <w:szCs w:val="28"/>
              </w:rPr>
              <w:t>, удостоверение № 37</w:t>
            </w:r>
          </w:p>
          <w:p w:rsidR="00A06327" w:rsidRDefault="002705F1" w:rsidP="00A06327">
            <w:pPr>
              <w:jc w:val="both"/>
              <w:rPr>
                <w:rFonts w:ascii="Times New Roman" w:hAnsi="Times New Roman"/>
                <w:noProof/>
                <w:sz w:val="28"/>
                <w:szCs w:val="28"/>
              </w:rPr>
            </w:pPr>
            <w:r>
              <w:rPr>
                <w:rFonts w:ascii="Times New Roman" w:hAnsi="Times New Roman"/>
                <w:noProof/>
                <w:sz w:val="28"/>
                <w:szCs w:val="28"/>
              </w:rPr>
              <w:t>3.15.08.2012год,</w:t>
            </w:r>
            <w:r w:rsidR="00A06327">
              <w:rPr>
                <w:rFonts w:ascii="Times New Roman" w:hAnsi="Times New Roman"/>
                <w:noProof/>
                <w:sz w:val="28"/>
                <w:szCs w:val="28"/>
              </w:rPr>
              <w:t xml:space="preserve"> приказ № 47 </w:t>
            </w:r>
            <w:r>
              <w:rPr>
                <w:rFonts w:ascii="Times New Roman" w:hAnsi="Times New Roman"/>
                <w:noProof/>
                <w:sz w:val="28"/>
                <w:szCs w:val="28"/>
              </w:rPr>
              <w:t>Управления образования Карагандинской области,присвоена высшая квалификационная категория</w:t>
            </w:r>
            <w:r w:rsidR="000F0CDE">
              <w:rPr>
                <w:rFonts w:ascii="Times New Roman" w:hAnsi="Times New Roman"/>
                <w:noProof/>
                <w:sz w:val="28"/>
                <w:szCs w:val="28"/>
              </w:rPr>
              <w:t xml:space="preserve"> воспитателя-методиста</w:t>
            </w:r>
            <w:r>
              <w:rPr>
                <w:rFonts w:ascii="Times New Roman" w:hAnsi="Times New Roman"/>
                <w:noProof/>
                <w:sz w:val="28"/>
                <w:szCs w:val="28"/>
              </w:rPr>
              <w:t xml:space="preserve"> , удостоверение № 31</w:t>
            </w:r>
          </w:p>
          <w:p w:rsidR="002705F1" w:rsidRDefault="002705F1" w:rsidP="00A06327">
            <w:pPr>
              <w:jc w:val="both"/>
              <w:rPr>
                <w:rFonts w:ascii="Times New Roman" w:hAnsi="Times New Roman"/>
                <w:noProof/>
                <w:sz w:val="28"/>
                <w:szCs w:val="28"/>
              </w:rPr>
            </w:pPr>
            <w:r>
              <w:rPr>
                <w:rFonts w:ascii="Times New Roman" w:hAnsi="Times New Roman"/>
                <w:noProof/>
                <w:sz w:val="28"/>
                <w:szCs w:val="28"/>
              </w:rPr>
              <w:t xml:space="preserve">4.23.08.2017год, приказ № 237 Управления образования Карагандинской области, подтверждена высшая квалификационная </w:t>
            </w:r>
            <w:r w:rsidR="00595B22">
              <w:rPr>
                <w:rFonts w:ascii="Times New Roman" w:hAnsi="Times New Roman"/>
                <w:noProof/>
                <w:sz w:val="28"/>
                <w:szCs w:val="28"/>
              </w:rPr>
              <w:t>категория</w:t>
            </w:r>
            <w:r w:rsidR="000F0CDE">
              <w:rPr>
                <w:rFonts w:ascii="Times New Roman" w:hAnsi="Times New Roman"/>
                <w:noProof/>
                <w:sz w:val="28"/>
                <w:szCs w:val="28"/>
              </w:rPr>
              <w:t xml:space="preserve"> воспитателя</w:t>
            </w:r>
            <w:r w:rsidR="009D5B94">
              <w:rPr>
                <w:rFonts w:ascii="Times New Roman" w:hAnsi="Times New Roman"/>
                <w:noProof/>
                <w:sz w:val="28"/>
                <w:szCs w:val="28"/>
              </w:rPr>
              <w:t xml:space="preserve">, </w:t>
            </w:r>
            <w:r w:rsidR="000F0CDE">
              <w:rPr>
                <w:rFonts w:ascii="Times New Roman" w:hAnsi="Times New Roman"/>
                <w:noProof/>
                <w:sz w:val="28"/>
                <w:szCs w:val="28"/>
              </w:rPr>
              <w:t>удостоверение №52.</w:t>
            </w:r>
          </w:p>
          <w:p w:rsidR="000F0CDE" w:rsidRDefault="000F0CDE" w:rsidP="00A06327">
            <w:pPr>
              <w:jc w:val="both"/>
              <w:rPr>
                <w:rFonts w:ascii="Times New Roman" w:hAnsi="Times New Roman"/>
                <w:noProof/>
                <w:sz w:val="28"/>
                <w:szCs w:val="28"/>
              </w:rPr>
            </w:pPr>
            <w:r>
              <w:rPr>
                <w:rFonts w:ascii="Times New Roman" w:hAnsi="Times New Roman"/>
                <w:noProof/>
                <w:sz w:val="28"/>
                <w:szCs w:val="28"/>
              </w:rPr>
              <w:t>Как руководитель не проходила аттестацию один раз в три года, т.к. достигла пенсионного возраста.</w:t>
            </w:r>
          </w:p>
          <w:p w:rsidR="008225DC" w:rsidRDefault="000F0CDE" w:rsidP="00A06327">
            <w:pPr>
              <w:jc w:val="both"/>
              <w:rPr>
                <w:rFonts w:ascii="Times New Roman" w:hAnsi="Times New Roman"/>
                <w:b/>
                <w:noProof/>
                <w:sz w:val="28"/>
                <w:szCs w:val="28"/>
              </w:rPr>
            </w:pPr>
            <w:r>
              <w:rPr>
                <w:rFonts w:ascii="Times New Roman" w:hAnsi="Times New Roman"/>
                <w:b/>
                <w:noProof/>
                <w:sz w:val="28"/>
                <w:szCs w:val="28"/>
              </w:rPr>
              <w:t>Сведения о повышении/подтверждении уровня квалификационной категории педагогами</w:t>
            </w:r>
            <w:r w:rsidR="008225DC">
              <w:rPr>
                <w:rFonts w:ascii="Times New Roman" w:hAnsi="Times New Roman"/>
                <w:b/>
                <w:noProof/>
                <w:sz w:val="28"/>
                <w:szCs w:val="28"/>
              </w:rPr>
              <w:t xml:space="preserve"> не реже одного раза в пять лет</w:t>
            </w:r>
          </w:p>
          <w:p w:rsidR="008225DC" w:rsidRDefault="000F0CDE" w:rsidP="00A06327">
            <w:pPr>
              <w:jc w:val="both"/>
              <w:rPr>
                <w:rFonts w:ascii="Times New Roman" w:hAnsi="Times New Roman"/>
                <w:b/>
                <w:noProof/>
                <w:sz w:val="28"/>
                <w:szCs w:val="28"/>
              </w:rPr>
            </w:pPr>
            <w:r>
              <w:rPr>
                <w:rFonts w:ascii="Times New Roman" w:hAnsi="Times New Roman"/>
                <w:b/>
                <w:noProof/>
                <w:sz w:val="28"/>
                <w:szCs w:val="28"/>
              </w:rPr>
              <w:t xml:space="preserve"> </w:t>
            </w:r>
            <w:r w:rsidR="00EA7B11">
              <w:rPr>
                <w:rFonts w:ascii="Times New Roman" w:hAnsi="Times New Roman"/>
                <w:b/>
                <w:noProof/>
                <w:sz w:val="28"/>
                <w:szCs w:val="28"/>
              </w:rPr>
              <w:t xml:space="preserve"> </w:t>
            </w:r>
          </w:p>
          <w:tbl>
            <w:tblPr>
              <w:tblStyle w:val="a3"/>
              <w:tblW w:w="0" w:type="auto"/>
              <w:tblLayout w:type="fixed"/>
              <w:tblLook w:val="04A0"/>
            </w:tblPr>
            <w:tblGrid>
              <w:gridCol w:w="3085"/>
              <w:gridCol w:w="1134"/>
              <w:gridCol w:w="1276"/>
              <w:gridCol w:w="1276"/>
              <w:gridCol w:w="1134"/>
              <w:gridCol w:w="1134"/>
              <w:gridCol w:w="1134"/>
              <w:gridCol w:w="1134"/>
              <w:gridCol w:w="1134"/>
              <w:gridCol w:w="1134"/>
              <w:gridCol w:w="1211"/>
            </w:tblGrid>
            <w:tr w:rsidR="008225DC" w:rsidTr="003F7DCF">
              <w:tc>
                <w:tcPr>
                  <w:tcW w:w="3085" w:type="dxa"/>
                </w:tcPr>
                <w:p w:rsidR="008225DC" w:rsidRPr="00AC3973" w:rsidRDefault="008225DC" w:rsidP="003F7DCF">
                  <w:pPr>
                    <w:jc w:val="center"/>
                    <w:rPr>
                      <w:rFonts w:ascii="Times New Roman" w:hAnsi="Times New Roman" w:cs="Times New Roman"/>
                      <w:b/>
                      <w:sz w:val="28"/>
                      <w:szCs w:val="28"/>
                    </w:rPr>
                  </w:pPr>
                  <w:r>
                    <w:rPr>
                      <w:rFonts w:ascii="Times New Roman" w:hAnsi="Times New Roman" w:cs="Times New Roman"/>
                      <w:b/>
                      <w:sz w:val="28"/>
                      <w:szCs w:val="28"/>
                    </w:rPr>
                    <w:t>категория</w:t>
                  </w:r>
                </w:p>
              </w:tc>
              <w:tc>
                <w:tcPr>
                  <w:tcW w:w="1134"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2013</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c>
                <w:tcPr>
                  <w:tcW w:w="1276"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2014</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c>
                <w:tcPr>
                  <w:tcW w:w="1276"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2015</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c>
                <w:tcPr>
                  <w:tcW w:w="1134"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2016</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c>
                <w:tcPr>
                  <w:tcW w:w="1134"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2017</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c>
                <w:tcPr>
                  <w:tcW w:w="1134"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2018</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c>
                <w:tcPr>
                  <w:tcW w:w="1134"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2019</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c>
                <w:tcPr>
                  <w:tcW w:w="1134"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2020</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c>
                <w:tcPr>
                  <w:tcW w:w="1134"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2021</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c>
                <w:tcPr>
                  <w:tcW w:w="1211"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2022</w:t>
                  </w:r>
                </w:p>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год</w:t>
                  </w:r>
                </w:p>
              </w:tc>
            </w:tr>
            <w:tr w:rsidR="008225DC" w:rsidTr="003F7DCF">
              <w:tc>
                <w:tcPr>
                  <w:tcW w:w="3085"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Педагог-мастер</w:t>
                  </w:r>
                </w:p>
              </w:tc>
              <w:tc>
                <w:tcPr>
                  <w:tcW w:w="1134"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134" w:type="dxa"/>
                </w:tcPr>
                <w:p w:rsidR="008225DC" w:rsidRDefault="008225DC" w:rsidP="003F7DCF">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211" w:type="dxa"/>
                </w:tcPr>
                <w:p w:rsidR="008225DC" w:rsidRDefault="008225DC" w:rsidP="003F7DCF">
                  <w:pPr>
                    <w:jc w:val="center"/>
                    <w:rPr>
                      <w:rFonts w:ascii="Times New Roman" w:hAnsi="Times New Roman" w:cs="Times New Roman"/>
                      <w:sz w:val="28"/>
                      <w:szCs w:val="28"/>
                    </w:rPr>
                  </w:pPr>
                </w:p>
              </w:tc>
            </w:tr>
            <w:tr w:rsidR="008225DC" w:rsidTr="003F7DCF">
              <w:tc>
                <w:tcPr>
                  <w:tcW w:w="3085"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Педаго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исследователь</w:t>
                  </w:r>
                </w:p>
              </w:tc>
              <w:tc>
                <w:tcPr>
                  <w:tcW w:w="1134"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134" w:type="dxa"/>
                </w:tcPr>
                <w:p w:rsidR="008225DC" w:rsidRPr="0050699F" w:rsidRDefault="008225DC" w:rsidP="003F7DCF">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r w:rsidRPr="0050699F">
                    <w:rPr>
                      <w:rFonts w:ascii="Times New Roman" w:hAnsi="Times New Roman" w:cs="Times New Roman"/>
                      <w:sz w:val="28"/>
                      <w:szCs w:val="28"/>
                    </w:rPr>
                    <w:t>2</w:t>
                  </w:r>
                </w:p>
              </w:tc>
              <w:tc>
                <w:tcPr>
                  <w:tcW w:w="1134" w:type="dxa"/>
                </w:tcPr>
                <w:p w:rsidR="008225DC" w:rsidRDefault="008225DC" w:rsidP="00031D7C">
                  <w:pPr>
                    <w:jc w:val="center"/>
                    <w:rPr>
                      <w:rFonts w:ascii="Times New Roman" w:hAnsi="Times New Roman" w:cs="Times New Roman"/>
                      <w:sz w:val="28"/>
                      <w:szCs w:val="28"/>
                    </w:rPr>
                  </w:pPr>
                </w:p>
              </w:tc>
              <w:tc>
                <w:tcPr>
                  <w:tcW w:w="1211" w:type="dxa"/>
                </w:tcPr>
                <w:p w:rsidR="008225DC" w:rsidRDefault="008225DC" w:rsidP="003F7DCF">
                  <w:pPr>
                    <w:jc w:val="center"/>
                    <w:rPr>
                      <w:rFonts w:ascii="Times New Roman" w:hAnsi="Times New Roman" w:cs="Times New Roman"/>
                      <w:sz w:val="28"/>
                      <w:szCs w:val="28"/>
                    </w:rPr>
                  </w:pPr>
                </w:p>
              </w:tc>
            </w:tr>
            <w:tr w:rsidR="008225DC" w:rsidTr="003F7DCF">
              <w:tc>
                <w:tcPr>
                  <w:tcW w:w="3085"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Педагог-эксперт</w:t>
                  </w:r>
                </w:p>
              </w:tc>
              <w:tc>
                <w:tcPr>
                  <w:tcW w:w="1134"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134" w:type="dxa"/>
                </w:tcPr>
                <w:p w:rsidR="008225DC" w:rsidRPr="0050699F" w:rsidRDefault="008225DC" w:rsidP="003F7DCF">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211" w:type="dxa"/>
                </w:tcPr>
                <w:p w:rsidR="008225DC" w:rsidRDefault="008225DC" w:rsidP="003F7DCF">
                  <w:pPr>
                    <w:jc w:val="center"/>
                    <w:rPr>
                      <w:rFonts w:ascii="Times New Roman" w:hAnsi="Times New Roman" w:cs="Times New Roman"/>
                      <w:sz w:val="28"/>
                      <w:szCs w:val="28"/>
                    </w:rPr>
                  </w:pPr>
                </w:p>
              </w:tc>
            </w:tr>
            <w:tr w:rsidR="008225DC" w:rsidTr="003F7DCF">
              <w:tc>
                <w:tcPr>
                  <w:tcW w:w="3085"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Педагог-модератор</w:t>
                  </w:r>
                </w:p>
              </w:tc>
              <w:tc>
                <w:tcPr>
                  <w:tcW w:w="1134"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134" w:type="dxa"/>
                </w:tcPr>
                <w:p w:rsidR="008225DC" w:rsidRPr="0050699F" w:rsidRDefault="008225DC" w:rsidP="003F7DCF">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r>
                    <w:rPr>
                      <w:rFonts w:ascii="Times New Roman" w:hAnsi="Times New Roman" w:cs="Times New Roman"/>
                      <w:sz w:val="28"/>
                      <w:szCs w:val="28"/>
                    </w:rPr>
                    <w:t>2</w:t>
                  </w:r>
                </w:p>
              </w:tc>
              <w:tc>
                <w:tcPr>
                  <w:tcW w:w="1211" w:type="dxa"/>
                </w:tcPr>
                <w:p w:rsidR="008225DC" w:rsidRDefault="008225DC" w:rsidP="003F7DCF">
                  <w:pPr>
                    <w:jc w:val="center"/>
                    <w:rPr>
                      <w:rFonts w:ascii="Times New Roman" w:hAnsi="Times New Roman" w:cs="Times New Roman"/>
                      <w:sz w:val="28"/>
                      <w:szCs w:val="28"/>
                    </w:rPr>
                  </w:pPr>
                </w:p>
              </w:tc>
            </w:tr>
            <w:tr w:rsidR="008225DC" w:rsidTr="003F7DCF">
              <w:tc>
                <w:tcPr>
                  <w:tcW w:w="3085"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Высшая категория</w:t>
                  </w:r>
                </w:p>
              </w:tc>
              <w:tc>
                <w:tcPr>
                  <w:tcW w:w="1134"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134" w:type="dxa"/>
                </w:tcPr>
                <w:p w:rsidR="008225DC" w:rsidRPr="0050699F" w:rsidRDefault="008225DC" w:rsidP="003F7DCF">
                  <w:pPr>
                    <w:jc w:val="center"/>
                    <w:rPr>
                      <w:rFonts w:ascii="Times New Roman" w:hAnsi="Times New Roman" w:cs="Times New Roman"/>
                      <w:sz w:val="28"/>
                      <w:szCs w:val="28"/>
                    </w:rPr>
                  </w:pPr>
                </w:p>
              </w:tc>
              <w:tc>
                <w:tcPr>
                  <w:tcW w:w="1134" w:type="dxa"/>
                </w:tcPr>
                <w:p w:rsidR="008225DC" w:rsidRPr="0050699F" w:rsidRDefault="002A4C21" w:rsidP="00031D7C">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8225DC" w:rsidRPr="0050699F" w:rsidRDefault="008225DC" w:rsidP="00031D7C">
                  <w:pPr>
                    <w:jc w:val="center"/>
                    <w:rPr>
                      <w:rFonts w:ascii="Times New Roman" w:hAnsi="Times New Roman" w:cs="Times New Roman"/>
                      <w:sz w:val="28"/>
                      <w:szCs w:val="28"/>
                    </w:rPr>
                  </w:pPr>
                  <w:r w:rsidRPr="0050699F">
                    <w:rPr>
                      <w:rFonts w:ascii="Times New Roman" w:hAnsi="Times New Roman" w:cs="Times New Roman"/>
                      <w:sz w:val="28"/>
                      <w:szCs w:val="28"/>
                    </w:rPr>
                    <w:t>1</w:t>
                  </w: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211" w:type="dxa"/>
                </w:tcPr>
                <w:p w:rsidR="008225DC" w:rsidRDefault="008225DC" w:rsidP="003F7DCF">
                  <w:pPr>
                    <w:jc w:val="center"/>
                    <w:rPr>
                      <w:rFonts w:ascii="Times New Roman" w:hAnsi="Times New Roman" w:cs="Times New Roman"/>
                      <w:sz w:val="28"/>
                      <w:szCs w:val="28"/>
                    </w:rPr>
                  </w:pPr>
                </w:p>
              </w:tc>
            </w:tr>
            <w:tr w:rsidR="008225DC" w:rsidTr="003F7DCF">
              <w:tc>
                <w:tcPr>
                  <w:tcW w:w="3085"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Первая категория</w:t>
                  </w:r>
                </w:p>
              </w:tc>
              <w:tc>
                <w:tcPr>
                  <w:tcW w:w="1134"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r w:rsidRPr="0050699F">
                    <w:rPr>
                      <w:rFonts w:ascii="Times New Roman" w:hAnsi="Times New Roman" w:cs="Times New Roman"/>
                      <w:sz w:val="28"/>
                      <w:szCs w:val="28"/>
                    </w:rPr>
                    <w:t>1</w:t>
                  </w:r>
                </w:p>
              </w:tc>
              <w:tc>
                <w:tcPr>
                  <w:tcW w:w="1134" w:type="dxa"/>
                </w:tcPr>
                <w:p w:rsidR="008225DC" w:rsidRPr="0050699F" w:rsidRDefault="008225DC" w:rsidP="00031D7C">
                  <w:pPr>
                    <w:jc w:val="center"/>
                    <w:rPr>
                      <w:rFonts w:ascii="Times New Roman" w:hAnsi="Times New Roman" w:cs="Times New Roman"/>
                      <w:sz w:val="28"/>
                      <w:szCs w:val="28"/>
                    </w:rPr>
                  </w:pPr>
                  <w:r w:rsidRPr="0050699F">
                    <w:rPr>
                      <w:rFonts w:ascii="Times New Roman" w:hAnsi="Times New Roman" w:cs="Times New Roman"/>
                      <w:sz w:val="28"/>
                      <w:szCs w:val="28"/>
                    </w:rPr>
                    <w:t>1</w:t>
                  </w:r>
                </w:p>
              </w:tc>
              <w:tc>
                <w:tcPr>
                  <w:tcW w:w="1134" w:type="dxa"/>
                </w:tcPr>
                <w:p w:rsidR="008225DC" w:rsidRPr="0050699F" w:rsidRDefault="008225DC" w:rsidP="00031D7C">
                  <w:pPr>
                    <w:jc w:val="center"/>
                    <w:rPr>
                      <w:rFonts w:ascii="Times New Roman" w:hAnsi="Times New Roman" w:cs="Times New Roman"/>
                      <w:sz w:val="28"/>
                      <w:szCs w:val="28"/>
                    </w:rPr>
                  </w:pPr>
                  <w:r w:rsidRPr="0050699F">
                    <w:rPr>
                      <w:rFonts w:ascii="Times New Roman" w:hAnsi="Times New Roman" w:cs="Times New Roman"/>
                      <w:sz w:val="28"/>
                      <w:szCs w:val="28"/>
                    </w:rPr>
                    <w:t>2</w:t>
                  </w: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r w:rsidRPr="0050699F">
                    <w:rPr>
                      <w:rFonts w:ascii="Times New Roman" w:hAnsi="Times New Roman" w:cs="Times New Roman"/>
                      <w:sz w:val="28"/>
                      <w:szCs w:val="28"/>
                    </w:rPr>
                    <w:t>1</w:t>
                  </w:r>
                </w:p>
              </w:tc>
              <w:tc>
                <w:tcPr>
                  <w:tcW w:w="1134" w:type="dxa"/>
                </w:tcPr>
                <w:p w:rsidR="008225DC" w:rsidRDefault="008225DC" w:rsidP="00031D7C">
                  <w:pPr>
                    <w:jc w:val="center"/>
                    <w:rPr>
                      <w:rFonts w:ascii="Times New Roman" w:hAnsi="Times New Roman" w:cs="Times New Roman"/>
                      <w:sz w:val="28"/>
                      <w:szCs w:val="28"/>
                    </w:rPr>
                  </w:pPr>
                </w:p>
              </w:tc>
              <w:tc>
                <w:tcPr>
                  <w:tcW w:w="1211" w:type="dxa"/>
                </w:tcPr>
                <w:p w:rsidR="008225DC" w:rsidRDefault="008225DC" w:rsidP="003F7DCF">
                  <w:pPr>
                    <w:jc w:val="center"/>
                    <w:rPr>
                      <w:rFonts w:ascii="Times New Roman" w:hAnsi="Times New Roman" w:cs="Times New Roman"/>
                      <w:sz w:val="28"/>
                      <w:szCs w:val="28"/>
                    </w:rPr>
                  </w:pPr>
                </w:p>
              </w:tc>
            </w:tr>
            <w:tr w:rsidR="008225DC" w:rsidTr="003F7DCF">
              <w:tc>
                <w:tcPr>
                  <w:tcW w:w="3085"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Вторая категория</w:t>
                  </w:r>
                </w:p>
              </w:tc>
              <w:tc>
                <w:tcPr>
                  <w:tcW w:w="1134"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r w:rsidRPr="0050699F">
                    <w:rPr>
                      <w:rFonts w:ascii="Times New Roman" w:hAnsi="Times New Roman" w:cs="Times New Roman"/>
                      <w:sz w:val="28"/>
                      <w:szCs w:val="28"/>
                    </w:rPr>
                    <w:t>2</w:t>
                  </w: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r w:rsidRPr="0050699F">
                    <w:rPr>
                      <w:rFonts w:ascii="Times New Roman" w:hAnsi="Times New Roman" w:cs="Times New Roman"/>
                      <w:sz w:val="28"/>
                      <w:szCs w:val="28"/>
                    </w:rPr>
                    <w:t>1</w:t>
                  </w: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Pr="0050699F"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211" w:type="dxa"/>
                </w:tcPr>
                <w:p w:rsidR="008225DC" w:rsidRDefault="008225DC" w:rsidP="003F7DCF">
                  <w:pPr>
                    <w:jc w:val="center"/>
                    <w:rPr>
                      <w:rFonts w:ascii="Times New Roman" w:hAnsi="Times New Roman" w:cs="Times New Roman"/>
                      <w:sz w:val="28"/>
                      <w:szCs w:val="28"/>
                    </w:rPr>
                  </w:pPr>
                </w:p>
              </w:tc>
            </w:tr>
            <w:tr w:rsidR="008225DC" w:rsidTr="003F7DCF">
              <w:tc>
                <w:tcPr>
                  <w:tcW w:w="3085" w:type="dxa"/>
                </w:tcPr>
                <w:p w:rsidR="008225DC" w:rsidRDefault="008225DC" w:rsidP="003F7DCF">
                  <w:pPr>
                    <w:jc w:val="center"/>
                    <w:rPr>
                      <w:rFonts w:ascii="Times New Roman" w:hAnsi="Times New Roman" w:cs="Times New Roman"/>
                      <w:sz w:val="28"/>
                      <w:szCs w:val="28"/>
                    </w:rPr>
                  </w:pPr>
                  <w:r>
                    <w:rPr>
                      <w:rFonts w:ascii="Times New Roman" w:hAnsi="Times New Roman" w:cs="Times New Roman"/>
                      <w:sz w:val="28"/>
                      <w:szCs w:val="28"/>
                    </w:rPr>
                    <w:t>Педагог</w:t>
                  </w:r>
                </w:p>
              </w:tc>
              <w:tc>
                <w:tcPr>
                  <w:tcW w:w="1134"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276" w:type="dxa"/>
                </w:tcPr>
                <w:p w:rsidR="008225DC" w:rsidRDefault="008225DC" w:rsidP="003F7DCF">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134" w:type="dxa"/>
                </w:tcPr>
                <w:p w:rsidR="008225DC" w:rsidRDefault="008225DC" w:rsidP="00031D7C">
                  <w:pPr>
                    <w:jc w:val="center"/>
                    <w:rPr>
                      <w:rFonts w:ascii="Times New Roman" w:hAnsi="Times New Roman" w:cs="Times New Roman"/>
                      <w:sz w:val="28"/>
                      <w:szCs w:val="28"/>
                    </w:rPr>
                  </w:pPr>
                </w:p>
              </w:tc>
              <w:tc>
                <w:tcPr>
                  <w:tcW w:w="1211" w:type="dxa"/>
                </w:tcPr>
                <w:p w:rsidR="008225DC" w:rsidRDefault="008225DC" w:rsidP="003F7DCF">
                  <w:pPr>
                    <w:jc w:val="center"/>
                    <w:rPr>
                      <w:rFonts w:ascii="Times New Roman" w:hAnsi="Times New Roman" w:cs="Times New Roman"/>
                      <w:sz w:val="28"/>
                      <w:szCs w:val="28"/>
                    </w:rPr>
                  </w:pPr>
                </w:p>
              </w:tc>
            </w:tr>
            <w:tr w:rsidR="008225DC" w:rsidRPr="00AC3973" w:rsidTr="003F7DCF">
              <w:tc>
                <w:tcPr>
                  <w:tcW w:w="3085" w:type="dxa"/>
                </w:tcPr>
                <w:p w:rsidR="008225DC" w:rsidRPr="00AC3973" w:rsidRDefault="008225DC" w:rsidP="003F7DCF">
                  <w:pPr>
                    <w:jc w:val="right"/>
                    <w:rPr>
                      <w:rFonts w:ascii="Times New Roman" w:hAnsi="Times New Roman" w:cs="Times New Roman"/>
                      <w:b/>
                      <w:sz w:val="28"/>
                      <w:szCs w:val="28"/>
                    </w:rPr>
                  </w:pPr>
                  <w:r>
                    <w:rPr>
                      <w:rFonts w:ascii="Times New Roman" w:hAnsi="Times New Roman" w:cs="Times New Roman"/>
                      <w:b/>
                      <w:sz w:val="28"/>
                      <w:szCs w:val="28"/>
                    </w:rPr>
                    <w:lastRenderedPageBreak/>
                    <w:t>Итого</w:t>
                  </w:r>
                </w:p>
              </w:tc>
              <w:tc>
                <w:tcPr>
                  <w:tcW w:w="1134" w:type="dxa"/>
                </w:tcPr>
                <w:p w:rsidR="008225DC" w:rsidRPr="00AC3973" w:rsidRDefault="008225DC" w:rsidP="003F7DCF">
                  <w:pPr>
                    <w:jc w:val="right"/>
                    <w:rPr>
                      <w:rFonts w:ascii="Times New Roman" w:hAnsi="Times New Roman" w:cs="Times New Roman"/>
                      <w:b/>
                      <w:sz w:val="28"/>
                      <w:szCs w:val="28"/>
                    </w:rPr>
                  </w:pPr>
                </w:p>
              </w:tc>
              <w:tc>
                <w:tcPr>
                  <w:tcW w:w="1276" w:type="dxa"/>
                </w:tcPr>
                <w:p w:rsidR="008225DC" w:rsidRPr="00AC3973" w:rsidRDefault="008225DC" w:rsidP="003F7DCF">
                  <w:pPr>
                    <w:jc w:val="right"/>
                    <w:rPr>
                      <w:rFonts w:ascii="Times New Roman" w:hAnsi="Times New Roman" w:cs="Times New Roman"/>
                      <w:b/>
                      <w:sz w:val="28"/>
                      <w:szCs w:val="28"/>
                    </w:rPr>
                  </w:pPr>
                </w:p>
              </w:tc>
              <w:tc>
                <w:tcPr>
                  <w:tcW w:w="1276" w:type="dxa"/>
                </w:tcPr>
                <w:p w:rsidR="008225DC" w:rsidRPr="00AC3973" w:rsidRDefault="008225DC" w:rsidP="003F7DCF">
                  <w:pPr>
                    <w:jc w:val="right"/>
                    <w:rPr>
                      <w:rFonts w:ascii="Times New Roman" w:hAnsi="Times New Roman" w:cs="Times New Roman"/>
                      <w:b/>
                      <w:sz w:val="28"/>
                      <w:szCs w:val="28"/>
                    </w:rPr>
                  </w:pPr>
                </w:p>
              </w:tc>
              <w:tc>
                <w:tcPr>
                  <w:tcW w:w="1134" w:type="dxa"/>
                </w:tcPr>
                <w:p w:rsidR="008225DC" w:rsidRPr="005141FF" w:rsidRDefault="008225DC" w:rsidP="00031D7C">
                  <w:pPr>
                    <w:jc w:val="center"/>
                    <w:rPr>
                      <w:rFonts w:ascii="Times New Roman" w:hAnsi="Times New Roman" w:cs="Times New Roman"/>
                      <w:sz w:val="28"/>
                      <w:szCs w:val="28"/>
                    </w:rPr>
                  </w:pPr>
                  <w:r w:rsidRPr="005141FF">
                    <w:rPr>
                      <w:rFonts w:ascii="Times New Roman" w:hAnsi="Times New Roman" w:cs="Times New Roman"/>
                      <w:sz w:val="28"/>
                      <w:szCs w:val="28"/>
                    </w:rPr>
                    <w:t>3</w:t>
                  </w:r>
                </w:p>
              </w:tc>
              <w:tc>
                <w:tcPr>
                  <w:tcW w:w="1134" w:type="dxa"/>
                </w:tcPr>
                <w:p w:rsidR="008225DC" w:rsidRPr="005141FF" w:rsidRDefault="002A4C21" w:rsidP="00031D7C">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8225DC" w:rsidRPr="005141FF" w:rsidRDefault="008225DC" w:rsidP="00031D7C">
                  <w:pPr>
                    <w:jc w:val="center"/>
                    <w:rPr>
                      <w:rFonts w:ascii="Times New Roman" w:hAnsi="Times New Roman" w:cs="Times New Roman"/>
                      <w:sz w:val="28"/>
                      <w:szCs w:val="28"/>
                    </w:rPr>
                  </w:pPr>
                  <w:r w:rsidRPr="005141FF">
                    <w:rPr>
                      <w:rFonts w:ascii="Times New Roman" w:hAnsi="Times New Roman" w:cs="Times New Roman"/>
                      <w:sz w:val="28"/>
                      <w:szCs w:val="28"/>
                    </w:rPr>
                    <w:t>4</w:t>
                  </w:r>
                </w:p>
              </w:tc>
              <w:tc>
                <w:tcPr>
                  <w:tcW w:w="1134" w:type="dxa"/>
                </w:tcPr>
                <w:p w:rsidR="008225DC" w:rsidRPr="005141FF" w:rsidRDefault="008225DC" w:rsidP="00031D7C">
                  <w:pPr>
                    <w:jc w:val="center"/>
                    <w:rPr>
                      <w:rFonts w:ascii="Times New Roman" w:hAnsi="Times New Roman" w:cs="Times New Roman"/>
                      <w:sz w:val="28"/>
                      <w:szCs w:val="28"/>
                    </w:rPr>
                  </w:pPr>
                </w:p>
              </w:tc>
              <w:tc>
                <w:tcPr>
                  <w:tcW w:w="1134" w:type="dxa"/>
                </w:tcPr>
                <w:p w:rsidR="008225DC" w:rsidRPr="005141FF" w:rsidRDefault="008225DC" w:rsidP="00031D7C">
                  <w:pPr>
                    <w:jc w:val="center"/>
                    <w:rPr>
                      <w:rFonts w:ascii="Times New Roman" w:hAnsi="Times New Roman" w:cs="Times New Roman"/>
                      <w:sz w:val="28"/>
                      <w:szCs w:val="28"/>
                    </w:rPr>
                  </w:pPr>
                  <w:r w:rsidRPr="005141FF">
                    <w:rPr>
                      <w:rFonts w:ascii="Times New Roman" w:hAnsi="Times New Roman" w:cs="Times New Roman"/>
                      <w:sz w:val="28"/>
                      <w:szCs w:val="28"/>
                    </w:rPr>
                    <w:t>3</w:t>
                  </w:r>
                </w:p>
              </w:tc>
              <w:tc>
                <w:tcPr>
                  <w:tcW w:w="1134" w:type="dxa"/>
                </w:tcPr>
                <w:p w:rsidR="008225DC" w:rsidRPr="005141FF" w:rsidRDefault="008225DC" w:rsidP="00031D7C">
                  <w:pPr>
                    <w:jc w:val="center"/>
                    <w:rPr>
                      <w:rFonts w:ascii="Times New Roman" w:hAnsi="Times New Roman" w:cs="Times New Roman"/>
                      <w:sz w:val="28"/>
                      <w:szCs w:val="28"/>
                    </w:rPr>
                  </w:pPr>
                  <w:r w:rsidRPr="005141FF">
                    <w:rPr>
                      <w:rFonts w:ascii="Times New Roman" w:hAnsi="Times New Roman" w:cs="Times New Roman"/>
                      <w:sz w:val="28"/>
                      <w:szCs w:val="28"/>
                    </w:rPr>
                    <w:t>2</w:t>
                  </w:r>
                </w:p>
              </w:tc>
              <w:tc>
                <w:tcPr>
                  <w:tcW w:w="1211" w:type="dxa"/>
                </w:tcPr>
                <w:p w:rsidR="008225DC" w:rsidRPr="00AC3973" w:rsidRDefault="008225DC" w:rsidP="003F7DCF">
                  <w:pPr>
                    <w:jc w:val="right"/>
                    <w:rPr>
                      <w:rFonts w:ascii="Times New Roman" w:hAnsi="Times New Roman" w:cs="Times New Roman"/>
                      <w:b/>
                      <w:sz w:val="28"/>
                      <w:szCs w:val="28"/>
                    </w:rPr>
                  </w:pPr>
                </w:p>
              </w:tc>
            </w:tr>
          </w:tbl>
          <w:p w:rsidR="008225DC" w:rsidRDefault="008225DC" w:rsidP="008225DC">
            <w:pPr>
              <w:jc w:val="center"/>
              <w:rPr>
                <w:rFonts w:ascii="Times New Roman" w:hAnsi="Times New Roman" w:cs="Times New Roman"/>
                <w:sz w:val="28"/>
                <w:szCs w:val="28"/>
              </w:rPr>
            </w:pP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Сведения о повышении квалификации руководящих кадров</w:t>
            </w:r>
            <w:r>
              <w:rPr>
                <w:rFonts w:ascii="Times New Roman" w:hAnsi="Times New Roman" w:cs="Times New Roman"/>
                <w:b/>
                <w:sz w:val="28"/>
                <w:szCs w:val="28"/>
              </w:rPr>
              <w:t>, педагогов</w:t>
            </w:r>
            <w:r w:rsidRPr="00013CF9">
              <w:rPr>
                <w:rFonts w:ascii="Times New Roman" w:hAnsi="Times New Roman" w:cs="Times New Roman"/>
                <w:b/>
                <w:sz w:val="28"/>
                <w:szCs w:val="28"/>
              </w:rPr>
              <w:t xml:space="preserve"> не реже одного раза в три года</w:t>
            </w:r>
          </w:p>
          <w:tbl>
            <w:tblPr>
              <w:tblStyle w:val="a3"/>
              <w:tblW w:w="0" w:type="auto"/>
              <w:tblLayout w:type="fixed"/>
              <w:tblLook w:val="04A0"/>
            </w:tblPr>
            <w:tblGrid>
              <w:gridCol w:w="1734"/>
              <w:gridCol w:w="460"/>
              <w:gridCol w:w="1375"/>
              <w:gridCol w:w="1390"/>
              <w:gridCol w:w="1463"/>
              <w:gridCol w:w="1626"/>
              <w:gridCol w:w="980"/>
              <w:gridCol w:w="1286"/>
              <w:gridCol w:w="1166"/>
              <w:gridCol w:w="1244"/>
              <w:gridCol w:w="1211"/>
            </w:tblGrid>
            <w:tr w:rsidR="003F7DCF" w:rsidTr="0043056C">
              <w:tc>
                <w:tcPr>
                  <w:tcW w:w="1734"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Должность</w:t>
                  </w:r>
                </w:p>
              </w:tc>
              <w:tc>
                <w:tcPr>
                  <w:tcW w:w="460" w:type="dxa"/>
                </w:tcPr>
                <w:p w:rsidR="003F7DCF" w:rsidRPr="0043056C" w:rsidRDefault="003F7DCF" w:rsidP="003F7DCF">
                  <w:pPr>
                    <w:jc w:val="center"/>
                    <w:rPr>
                      <w:rFonts w:ascii="Times New Roman" w:hAnsi="Times New Roman" w:cs="Times New Roman"/>
                      <w:b/>
                      <w:sz w:val="18"/>
                      <w:szCs w:val="18"/>
                    </w:rPr>
                  </w:pPr>
                  <w:r w:rsidRPr="0043056C">
                    <w:rPr>
                      <w:rFonts w:ascii="Times New Roman" w:hAnsi="Times New Roman" w:cs="Times New Roman"/>
                      <w:b/>
                      <w:sz w:val="18"/>
                      <w:szCs w:val="18"/>
                    </w:rPr>
                    <w:t>2013</w:t>
                  </w:r>
                </w:p>
                <w:p w:rsidR="003F7DCF" w:rsidRPr="0043056C" w:rsidRDefault="0043056C" w:rsidP="0043056C">
                  <w:pPr>
                    <w:rPr>
                      <w:rFonts w:ascii="Times New Roman" w:hAnsi="Times New Roman" w:cs="Times New Roman"/>
                      <w:b/>
                      <w:sz w:val="20"/>
                      <w:szCs w:val="20"/>
                    </w:rPr>
                  </w:pPr>
                  <w:r w:rsidRPr="0043056C">
                    <w:rPr>
                      <w:rFonts w:ascii="Times New Roman" w:hAnsi="Times New Roman" w:cs="Times New Roman"/>
                      <w:b/>
                      <w:sz w:val="20"/>
                      <w:szCs w:val="20"/>
                    </w:rPr>
                    <w:t>год</w:t>
                  </w:r>
                </w:p>
              </w:tc>
              <w:tc>
                <w:tcPr>
                  <w:tcW w:w="1375"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2014</w:t>
                  </w: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год</w:t>
                  </w:r>
                </w:p>
              </w:tc>
              <w:tc>
                <w:tcPr>
                  <w:tcW w:w="1390"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2015</w:t>
                  </w: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год</w:t>
                  </w:r>
                </w:p>
              </w:tc>
              <w:tc>
                <w:tcPr>
                  <w:tcW w:w="1463"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2016</w:t>
                  </w: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год</w:t>
                  </w:r>
                </w:p>
              </w:tc>
              <w:tc>
                <w:tcPr>
                  <w:tcW w:w="1626"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2017</w:t>
                  </w: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год</w:t>
                  </w:r>
                </w:p>
              </w:tc>
              <w:tc>
                <w:tcPr>
                  <w:tcW w:w="980"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2018</w:t>
                  </w: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год</w:t>
                  </w:r>
                </w:p>
              </w:tc>
              <w:tc>
                <w:tcPr>
                  <w:tcW w:w="1286"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2019</w:t>
                  </w: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год</w:t>
                  </w:r>
                </w:p>
              </w:tc>
              <w:tc>
                <w:tcPr>
                  <w:tcW w:w="1166"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2020</w:t>
                  </w: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год</w:t>
                  </w:r>
                </w:p>
              </w:tc>
              <w:tc>
                <w:tcPr>
                  <w:tcW w:w="1244"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2021</w:t>
                  </w: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год</w:t>
                  </w:r>
                </w:p>
              </w:tc>
              <w:tc>
                <w:tcPr>
                  <w:tcW w:w="1211" w:type="dxa"/>
                </w:tcPr>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2022</w:t>
                  </w:r>
                </w:p>
                <w:p w:rsidR="003F7DCF" w:rsidRPr="00013CF9" w:rsidRDefault="003F7DCF" w:rsidP="003F7DCF">
                  <w:pPr>
                    <w:jc w:val="center"/>
                    <w:rPr>
                      <w:rFonts w:ascii="Times New Roman" w:hAnsi="Times New Roman" w:cs="Times New Roman"/>
                      <w:b/>
                      <w:sz w:val="28"/>
                      <w:szCs w:val="28"/>
                    </w:rPr>
                  </w:pPr>
                  <w:r w:rsidRPr="00013CF9">
                    <w:rPr>
                      <w:rFonts w:ascii="Times New Roman" w:hAnsi="Times New Roman" w:cs="Times New Roman"/>
                      <w:b/>
                      <w:sz w:val="28"/>
                      <w:szCs w:val="28"/>
                    </w:rPr>
                    <w:t>год</w:t>
                  </w:r>
                </w:p>
                <w:p w:rsidR="003F7DCF" w:rsidRPr="00013CF9" w:rsidRDefault="003F7DCF" w:rsidP="003F7DCF">
                  <w:pPr>
                    <w:jc w:val="center"/>
                    <w:rPr>
                      <w:rFonts w:ascii="Times New Roman" w:hAnsi="Times New Roman" w:cs="Times New Roman"/>
                      <w:b/>
                      <w:sz w:val="28"/>
                      <w:szCs w:val="28"/>
                    </w:rPr>
                  </w:pPr>
                </w:p>
              </w:tc>
            </w:tr>
            <w:tr w:rsidR="003F7DCF" w:rsidRPr="00604EC8" w:rsidTr="0043056C">
              <w:tc>
                <w:tcPr>
                  <w:tcW w:w="1734" w:type="dxa"/>
                </w:tcPr>
                <w:p w:rsidR="003F7DCF" w:rsidRPr="00B6422B" w:rsidRDefault="003F7DCF" w:rsidP="003F7DCF">
                  <w:pPr>
                    <w:jc w:val="center"/>
                    <w:rPr>
                      <w:rFonts w:ascii="Times New Roman" w:hAnsi="Times New Roman" w:cs="Times New Roman"/>
                      <w:sz w:val="24"/>
                      <w:szCs w:val="24"/>
                    </w:rPr>
                  </w:pPr>
                  <w:r w:rsidRPr="00B6422B">
                    <w:rPr>
                      <w:rFonts w:ascii="Times New Roman" w:hAnsi="Times New Roman" w:cs="Times New Roman"/>
                      <w:sz w:val="24"/>
                      <w:szCs w:val="24"/>
                    </w:rPr>
                    <w:t>Директор</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Default="003F7DCF" w:rsidP="003F7DCF">
                  <w:pPr>
                    <w:jc w:val="center"/>
                    <w:rPr>
                      <w:rFonts w:ascii="Times New Roman" w:hAnsi="Times New Roman" w:cs="Times New Roman"/>
                      <w:sz w:val="28"/>
                      <w:szCs w:val="28"/>
                    </w:rPr>
                  </w:pPr>
                </w:p>
              </w:tc>
              <w:tc>
                <w:tcPr>
                  <w:tcW w:w="1463" w:type="dxa"/>
                </w:tcPr>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16.01.16</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 08 РК Научно-образовательный центр «Ал</w:t>
                  </w:r>
                  <w:r w:rsidRPr="00E04D29">
                    <w:rPr>
                      <w:rFonts w:ascii="Times New Roman" w:hAnsi="Times New Roman" w:cs="Times New Roman"/>
                      <w:sz w:val="18"/>
                      <w:szCs w:val="18"/>
                      <w:lang w:val="kk-KZ"/>
                    </w:rPr>
                    <w:t>қ</w:t>
                  </w:r>
                  <w:r w:rsidRPr="00E04D29">
                    <w:rPr>
                      <w:rFonts w:ascii="Times New Roman" w:hAnsi="Times New Roman" w:cs="Times New Roman"/>
                      <w:sz w:val="18"/>
                      <w:szCs w:val="18"/>
                    </w:rPr>
                    <w:t>а».</w:t>
                  </w:r>
                </w:p>
                <w:p w:rsidR="003F7DCF" w:rsidRPr="00E04D29" w:rsidRDefault="003F7DCF" w:rsidP="003F7DCF">
                  <w:pPr>
                    <w:jc w:val="center"/>
                    <w:rPr>
                      <w:rFonts w:ascii="Times New Roman" w:hAnsi="Times New Roman" w:cs="Times New Roman"/>
                      <w:sz w:val="18"/>
                      <w:szCs w:val="18"/>
                    </w:rPr>
                  </w:pP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05.12.2016</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БТМ 00119</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УМЦ РО КО</w:t>
                  </w:r>
                </w:p>
                <w:p w:rsidR="003F7DCF" w:rsidRPr="00E04D29" w:rsidRDefault="003F7DCF" w:rsidP="003F7DCF">
                  <w:pPr>
                    <w:jc w:val="center"/>
                    <w:rPr>
                      <w:rFonts w:ascii="Times New Roman" w:hAnsi="Times New Roman" w:cs="Times New Roman"/>
                      <w:sz w:val="18"/>
                      <w:szCs w:val="18"/>
                    </w:rPr>
                  </w:pP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10.12.2016</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№БТМ 00119</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УМЦРО КО</w:t>
                  </w:r>
                </w:p>
                <w:p w:rsidR="003F7DCF" w:rsidRPr="00E04D29" w:rsidRDefault="003F7DCF" w:rsidP="003F7DCF">
                  <w:pPr>
                    <w:jc w:val="center"/>
                    <w:rPr>
                      <w:rFonts w:ascii="Times New Roman" w:hAnsi="Times New Roman" w:cs="Times New Roman"/>
                      <w:sz w:val="18"/>
                      <w:szCs w:val="18"/>
                    </w:rPr>
                  </w:pP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06.12.2016</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 xml:space="preserve"> № 1849</w:t>
                  </w:r>
                </w:p>
                <w:p w:rsidR="003F7DCF" w:rsidRPr="00EC5DF2" w:rsidRDefault="003F7DCF" w:rsidP="003F7DCF">
                  <w:pPr>
                    <w:jc w:val="center"/>
                    <w:rPr>
                      <w:rFonts w:ascii="Times New Roman" w:hAnsi="Times New Roman" w:cs="Times New Roman"/>
                      <w:sz w:val="20"/>
                      <w:szCs w:val="20"/>
                    </w:rPr>
                  </w:pPr>
                  <w:proofErr w:type="spellStart"/>
                  <w:r w:rsidRPr="00E04D29">
                    <w:rPr>
                      <w:rFonts w:ascii="Times New Roman" w:hAnsi="Times New Roman" w:cs="Times New Roman"/>
                      <w:sz w:val="18"/>
                      <w:szCs w:val="18"/>
                    </w:rPr>
                    <w:t>Акимат</w:t>
                  </w:r>
                  <w:proofErr w:type="spellEnd"/>
                  <w:r w:rsidRPr="00E04D29">
                    <w:rPr>
                      <w:rFonts w:ascii="Times New Roman" w:hAnsi="Times New Roman" w:cs="Times New Roman"/>
                      <w:sz w:val="18"/>
                      <w:szCs w:val="18"/>
                    </w:rPr>
                    <w:t xml:space="preserve"> г</w:t>
                  </w:r>
                  <w:proofErr w:type="gramStart"/>
                  <w:r w:rsidRPr="00E04D29">
                    <w:rPr>
                      <w:rFonts w:ascii="Times New Roman" w:hAnsi="Times New Roman" w:cs="Times New Roman"/>
                      <w:sz w:val="18"/>
                      <w:szCs w:val="18"/>
                    </w:rPr>
                    <w:t>.Б</w:t>
                  </w:r>
                  <w:proofErr w:type="gramEnd"/>
                  <w:r w:rsidRPr="00E04D29">
                    <w:rPr>
                      <w:rFonts w:ascii="Times New Roman" w:hAnsi="Times New Roman" w:cs="Times New Roman"/>
                      <w:sz w:val="18"/>
                      <w:szCs w:val="18"/>
                    </w:rPr>
                    <w:t>алхаш</w:t>
                  </w:r>
                  <w:r>
                    <w:rPr>
                      <w:rFonts w:ascii="Times New Roman" w:hAnsi="Times New Roman" w:cs="Times New Roman"/>
                      <w:sz w:val="20"/>
                      <w:szCs w:val="20"/>
                    </w:rPr>
                    <w:t xml:space="preserve"> </w:t>
                  </w:r>
                  <w:r w:rsidRPr="00E04D29">
                    <w:rPr>
                      <w:rFonts w:ascii="Times New Roman" w:hAnsi="Times New Roman" w:cs="Times New Roman"/>
                      <w:sz w:val="18"/>
                      <w:szCs w:val="18"/>
                    </w:rPr>
                    <w:t>«Т</w:t>
                  </w:r>
                  <w:r w:rsidRPr="00E04D29">
                    <w:rPr>
                      <w:rFonts w:ascii="Times New Roman" w:hAnsi="Times New Roman" w:cs="Times New Roman"/>
                      <w:sz w:val="18"/>
                      <w:szCs w:val="18"/>
                      <w:lang w:val="kk-KZ"/>
                    </w:rPr>
                    <w:t>ілдер орталығы</w:t>
                  </w:r>
                  <w:r w:rsidRPr="00E04D29">
                    <w:rPr>
                      <w:rFonts w:ascii="Times New Roman" w:hAnsi="Times New Roman" w:cs="Times New Roman"/>
                      <w:sz w:val="18"/>
                      <w:szCs w:val="18"/>
                    </w:rPr>
                    <w:t>»</w:t>
                  </w:r>
                </w:p>
              </w:tc>
              <w:tc>
                <w:tcPr>
                  <w:tcW w:w="1626" w:type="dxa"/>
                </w:tcPr>
                <w:p w:rsidR="003F7DCF" w:rsidRPr="005137C0" w:rsidRDefault="003F7DCF" w:rsidP="003F7DCF">
                  <w:pPr>
                    <w:jc w:val="center"/>
                    <w:rPr>
                      <w:rFonts w:ascii="Times New Roman" w:hAnsi="Times New Roman" w:cs="Times New Roman"/>
                      <w:sz w:val="20"/>
                      <w:szCs w:val="20"/>
                    </w:rPr>
                  </w:pPr>
                </w:p>
              </w:tc>
              <w:tc>
                <w:tcPr>
                  <w:tcW w:w="980" w:type="dxa"/>
                </w:tcPr>
                <w:p w:rsidR="003F7DCF" w:rsidRDefault="003F7DCF" w:rsidP="003F7DCF">
                  <w:pPr>
                    <w:jc w:val="center"/>
                    <w:rPr>
                      <w:rFonts w:ascii="Times New Roman" w:hAnsi="Times New Roman" w:cs="Times New Roman"/>
                      <w:sz w:val="20"/>
                      <w:szCs w:val="20"/>
                    </w:rPr>
                  </w:pPr>
                  <w:r>
                    <w:rPr>
                      <w:rFonts w:ascii="Times New Roman" w:hAnsi="Times New Roman" w:cs="Times New Roman"/>
                      <w:sz w:val="20"/>
                      <w:szCs w:val="20"/>
                    </w:rPr>
                    <w:t>30.05.2018</w:t>
                  </w:r>
                </w:p>
                <w:p w:rsidR="003F7DCF" w:rsidRDefault="003F7DCF" w:rsidP="003F7DCF">
                  <w:pPr>
                    <w:jc w:val="center"/>
                    <w:rPr>
                      <w:rFonts w:ascii="Times New Roman" w:hAnsi="Times New Roman" w:cs="Times New Roman"/>
                      <w:sz w:val="20"/>
                      <w:szCs w:val="20"/>
                    </w:rPr>
                  </w:pPr>
                  <w:r>
                    <w:rPr>
                      <w:rFonts w:ascii="Times New Roman" w:hAnsi="Times New Roman" w:cs="Times New Roman"/>
                      <w:sz w:val="20"/>
                      <w:szCs w:val="20"/>
                    </w:rPr>
                    <w:t>УМЦ РО КО</w:t>
                  </w:r>
                </w:p>
                <w:p w:rsidR="003F7DCF" w:rsidRDefault="003F7DCF" w:rsidP="003F7DCF">
                  <w:pPr>
                    <w:jc w:val="center"/>
                    <w:rPr>
                      <w:rFonts w:ascii="Times New Roman" w:hAnsi="Times New Roman" w:cs="Times New Roman"/>
                      <w:sz w:val="20"/>
                      <w:szCs w:val="20"/>
                    </w:rPr>
                  </w:pPr>
                </w:p>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r w:rsidRPr="005137C0">
                    <w:rPr>
                      <w:rFonts w:ascii="Times New Roman" w:hAnsi="Times New Roman" w:cs="Times New Roman"/>
                      <w:sz w:val="20"/>
                      <w:szCs w:val="20"/>
                    </w:rPr>
                    <w:t>16.09.2019</w:t>
                  </w:r>
                </w:p>
                <w:p w:rsidR="003F7DCF" w:rsidRPr="005137C0" w:rsidRDefault="003F7DCF" w:rsidP="003F7DCF">
                  <w:pPr>
                    <w:jc w:val="center"/>
                    <w:rPr>
                      <w:rFonts w:ascii="Times New Roman" w:hAnsi="Times New Roman" w:cs="Times New Roman"/>
                      <w:sz w:val="20"/>
                      <w:szCs w:val="20"/>
                    </w:rPr>
                  </w:pPr>
                  <w:r w:rsidRPr="005137C0">
                    <w:rPr>
                      <w:rFonts w:ascii="Times New Roman" w:hAnsi="Times New Roman" w:cs="Times New Roman"/>
                      <w:sz w:val="20"/>
                      <w:szCs w:val="20"/>
                    </w:rPr>
                    <w:t>ТОО «Центр САТР»</w:t>
                  </w:r>
                </w:p>
              </w:tc>
              <w:tc>
                <w:tcPr>
                  <w:tcW w:w="1166" w:type="dxa"/>
                </w:tcPr>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lang w:val="kk-KZ"/>
                    </w:rPr>
                    <w:t>05.02.2020 № 7867-4557 ТОО «</w:t>
                  </w:r>
                  <w:proofErr w:type="spellStart"/>
                  <w:r w:rsidRPr="00E04D29">
                    <w:rPr>
                      <w:rFonts w:ascii="Times New Roman" w:hAnsi="Times New Roman" w:cs="Times New Roman"/>
                      <w:sz w:val="18"/>
                      <w:szCs w:val="18"/>
                      <w:lang w:val="en-US"/>
                    </w:rPr>
                    <w:t>InCraft</w:t>
                  </w:r>
                  <w:proofErr w:type="spellEnd"/>
                  <w:r w:rsidRPr="00E04D29">
                    <w:rPr>
                      <w:rFonts w:ascii="Times New Roman" w:hAnsi="Times New Roman" w:cs="Times New Roman"/>
                      <w:sz w:val="18"/>
                      <w:szCs w:val="18"/>
                    </w:rPr>
                    <w:t>».</w:t>
                  </w:r>
                </w:p>
                <w:p w:rsidR="0010368D" w:rsidRPr="00E04D29" w:rsidRDefault="0010368D" w:rsidP="003F7DCF">
                  <w:pPr>
                    <w:jc w:val="center"/>
                    <w:rPr>
                      <w:rFonts w:ascii="Times New Roman" w:hAnsi="Times New Roman" w:cs="Times New Roman"/>
                      <w:sz w:val="18"/>
                      <w:szCs w:val="18"/>
                    </w:rPr>
                  </w:pPr>
                </w:p>
                <w:p w:rsidR="003F7DCF" w:rsidRPr="00E04D29" w:rsidRDefault="003F7DCF" w:rsidP="003F7DCF">
                  <w:pPr>
                    <w:jc w:val="center"/>
                    <w:rPr>
                      <w:rFonts w:ascii="Times New Roman" w:hAnsi="Times New Roman" w:cs="Times New Roman"/>
                      <w:sz w:val="18"/>
                      <w:szCs w:val="18"/>
                      <w:lang w:val="kk-KZ"/>
                    </w:rPr>
                  </w:pPr>
                  <w:r w:rsidRPr="00E04D29">
                    <w:rPr>
                      <w:rFonts w:ascii="Times New Roman" w:hAnsi="Times New Roman" w:cs="Times New Roman"/>
                      <w:sz w:val="18"/>
                      <w:szCs w:val="18"/>
                      <w:lang w:val="kk-KZ"/>
                    </w:rPr>
                    <w:t>04.12.2020 № 0403086, МОН РК  АО «НЦПК «Өрлеу».</w:t>
                  </w:r>
                </w:p>
                <w:p w:rsidR="0010368D" w:rsidRPr="00E04D29" w:rsidRDefault="0010368D" w:rsidP="003F7DCF">
                  <w:pPr>
                    <w:jc w:val="center"/>
                    <w:rPr>
                      <w:rFonts w:ascii="Times New Roman" w:hAnsi="Times New Roman" w:cs="Times New Roman"/>
                      <w:sz w:val="18"/>
                      <w:szCs w:val="18"/>
                      <w:lang w:val="kk-KZ"/>
                    </w:rPr>
                  </w:pPr>
                </w:p>
                <w:p w:rsidR="003F7DCF" w:rsidRPr="00E04D29" w:rsidRDefault="003F7DCF" w:rsidP="003F7DCF">
                  <w:pPr>
                    <w:jc w:val="center"/>
                    <w:rPr>
                      <w:rFonts w:ascii="Times New Roman" w:hAnsi="Times New Roman" w:cs="Times New Roman"/>
                      <w:sz w:val="18"/>
                      <w:szCs w:val="18"/>
                      <w:lang w:val="kk-KZ"/>
                    </w:rPr>
                  </w:pPr>
                  <w:r w:rsidRPr="00E04D29">
                    <w:rPr>
                      <w:rFonts w:ascii="Times New Roman" w:hAnsi="Times New Roman" w:cs="Times New Roman"/>
                      <w:sz w:val="18"/>
                      <w:szCs w:val="18"/>
                      <w:lang w:val="kk-KZ"/>
                    </w:rPr>
                    <w:t>12.12.2020 №0386035 РК  АО «НЦПК «Өрлеу».</w:t>
                  </w:r>
                </w:p>
                <w:p w:rsidR="003F7DCF" w:rsidRPr="005137C0" w:rsidRDefault="003F7DCF" w:rsidP="003F7DCF">
                  <w:pPr>
                    <w:jc w:val="center"/>
                    <w:rPr>
                      <w:rFonts w:ascii="Times New Roman" w:hAnsi="Times New Roman" w:cs="Times New Roman"/>
                      <w:sz w:val="20"/>
                      <w:szCs w:val="20"/>
                      <w:lang w:val="kk-KZ"/>
                    </w:rPr>
                  </w:pPr>
                  <w:r w:rsidRPr="005137C0">
                    <w:rPr>
                      <w:rFonts w:ascii="Times New Roman" w:hAnsi="Times New Roman" w:cs="Times New Roman"/>
                      <w:sz w:val="20"/>
                      <w:szCs w:val="20"/>
                      <w:lang w:val="kk-KZ"/>
                    </w:rPr>
                    <w:t xml:space="preserve"> </w:t>
                  </w:r>
                </w:p>
                <w:p w:rsidR="003F7DCF" w:rsidRPr="005137C0" w:rsidRDefault="003F7DCF" w:rsidP="003F7DCF">
                  <w:pPr>
                    <w:jc w:val="center"/>
                    <w:rPr>
                      <w:rFonts w:ascii="Times New Roman" w:hAnsi="Times New Roman" w:cs="Times New Roman"/>
                      <w:sz w:val="20"/>
                      <w:szCs w:val="20"/>
                      <w:lang w:val="kk-KZ"/>
                    </w:rPr>
                  </w:pPr>
                </w:p>
              </w:tc>
              <w:tc>
                <w:tcPr>
                  <w:tcW w:w="1244" w:type="dxa"/>
                </w:tcPr>
                <w:p w:rsidR="00C823E9" w:rsidRPr="00824298" w:rsidRDefault="00C823E9" w:rsidP="00C823E9">
                  <w:pPr>
                    <w:jc w:val="center"/>
                    <w:rPr>
                      <w:rFonts w:ascii="Times New Roman" w:hAnsi="Times New Roman" w:cs="Times New Roman"/>
                      <w:sz w:val="18"/>
                      <w:szCs w:val="18"/>
                      <w:lang w:val="kk-KZ"/>
                    </w:rPr>
                  </w:pPr>
                  <w:r w:rsidRPr="00824298">
                    <w:rPr>
                      <w:rFonts w:ascii="Times New Roman" w:hAnsi="Times New Roman" w:cs="Times New Roman"/>
                      <w:sz w:val="18"/>
                      <w:szCs w:val="18"/>
                      <w:lang w:val="kk-KZ"/>
                    </w:rPr>
                    <w:t>09.04.2021</w:t>
                  </w:r>
                </w:p>
                <w:p w:rsidR="00C823E9" w:rsidRPr="00824298" w:rsidRDefault="00C823E9" w:rsidP="00C823E9">
                  <w:pPr>
                    <w:jc w:val="center"/>
                    <w:rPr>
                      <w:rFonts w:ascii="Times New Roman" w:hAnsi="Times New Roman" w:cs="Times New Roman"/>
                      <w:sz w:val="18"/>
                      <w:szCs w:val="18"/>
                      <w:lang w:val="kk-KZ"/>
                    </w:rPr>
                  </w:pPr>
                  <w:r w:rsidRPr="00824298">
                    <w:rPr>
                      <w:rFonts w:ascii="Times New Roman" w:hAnsi="Times New Roman" w:cs="Times New Roman"/>
                      <w:sz w:val="18"/>
                      <w:szCs w:val="18"/>
                      <w:lang w:val="kk-KZ"/>
                    </w:rPr>
                    <w:t>№А-</w:t>
                  </w:r>
                  <w:r w:rsidRPr="00E04D29">
                    <w:rPr>
                      <w:rFonts w:ascii="Times New Roman" w:hAnsi="Times New Roman" w:cs="Times New Roman"/>
                      <w:sz w:val="18"/>
                      <w:szCs w:val="18"/>
                      <w:lang w:val="kk-KZ"/>
                    </w:rPr>
                    <w:t>Ғ</w:t>
                  </w:r>
                  <w:r w:rsidRPr="00824298">
                    <w:rPr>
                      <w:rFonts w:ascii="Times New Roman" w:hAnsi="Times New Roman" w:cs="Times New Roman"/>
                      <w:sz w:val="18"/>
                      <w:szCs w:val="18"/>
                      <w:lang w:val="kk-KZ"/>
                    </w:rPr>
                    <w:t>БО</w:t>
                  </w:r>
                  <w:r w:rsidRPr="00E04D29">
                    <w:rPr>
                      <w:rFonts w:ascii="Times New Roman" w:hAnsi="Times New Roman" w:cs="Times New Roman"/>
                      <w:sz w:val="18"/>
                      <w:szCs w:val="18"/>
                      <w:lang w:val="kk-KZ"/>
                    </w:rPr>
                    <w:t xml:space="preserve"> </w:t>
                  </w:r>
                  <w:r w:rsidRPr="00824298">
                    <w:rPr>
                      <w:rFonts w:ascii="Times New Roman" w:hAnsi="Times New Roman" w:cs="Times New Roman"/>
                      <w:sz w:val="18"/>
                      <w:szCs w:val="18"/>
                      <w:lang w:val="kk-KZ"/>
                    </w:rPr>
                    <w:t>010385</w:t>
                  </w:r>
                </w:p>
                <w:p w:rsidR="003F7DCF" w:rsidRPr="00824298" w:rsidRDefault="00C823E9" w:rsidP="00C823E9">
                  <w:pPr>
                    <w:jc w:val="center"/>
                    <w:rPr>
                      <w:rFonts w:ascii="Times New Roman" w:hAnsi="Times New Roman" w:cs="Times New Roman"/>
                      <w:sz w:val="20"/>
                      <w:szCs w:val="20"/>
                      <w:lang w:val="kk-KZ"/>
                    </w:rPr>
                  </w:pPr>
                  <w:r w:rsidRPr="00824298">
                    <w:rPr>
                      <w:rFonts w:ascii="Times New Roman" w:hAnsi="Times New Roman" w:cs="Times New Roman"/>
                      <w:color w:val="000000"/>
                      <w:sz w:val="18"/>
                      <w:szCs w:val="18"/>
                      <w:lang w:val="kk-KZ"/>
                    </w:rPr>
                    <w:t>РК НОЦ "AGZHAN»</w:t>
                  </w:r>
                </w:p>
              </w:tc>
              <w:tc>
                <w:tcPr>
                  <w:tcW w:w="1211" w:type="dxa"/>
                </w:tcPr>
                <w:p w:rsidR="003F7DCF" w:rsidRPr="00824298" w:rsidRDefault="003F7DCF" w:rsidP="003F7DCF">
                  <w:pPr>
                    <w:jc w:val="center"/>
                    <w:rPr>
                      <w:rFonts w:ascii="Times New Roman" w:hAnsi="Times New Roman" w:cs="Times New Roman"/>
                      <w:sz w:val="28"/>
                      <w:szCs w:val="28"/>
                      <w:lang w:val="kk-KZ"/>
                    </w:rPr>
                  </w:pPr>
                </w:p>
              </w:tc>
            </w:tr>
            <w:tr w:rsidR="003F7DCF" w:rsidTr="0043056C">
              <w:tc>
                <w:tcPr>
                  <w:tcW w:w="1734" w:type="dxa"/>
                </w:tcPr>
                <w:p w:rsidR="003F7DCF" w:rsidRPr="00B6422B" w:rsidRDefault="003F7DCF" w:rsidP="003F7DCF">
                  <w:pPr>
                    <w:jc w:val="center"/>
                    <w:rPr>
                      <w:rFonts w:ascii="Times New Roman" w:hAnsi="Times New Roman" w:cs="Times New Roman"/>
                      <w:sz w:val="24"/>
                      <w:szCs w:val="24"/>
                    </w:rPr>
                  </w:pPr>
                  <w:r w:rsidRPr="00B6422B">
                    <w:rPr>
                      <w:rFonts w:ascii="Times New Roman" w:hAnsi="Times New Roman" w:cs="Times New Roman"/>
                      <w:sz w:val="24"/>
                      <w:szCs w:val="24"/>
                    </w:rPr>
                    <w:t>Методист</w:t>
                  </w:r>
                </w:p>
              </w:tc>
              <w:tc>
                <w:tcPr>
                  <w:tcW w:w="460" w:type="dxa"/>
                </w:tcPr>
                <w:p w:rsidR="003F7DCF" w:rsidRPr="008367FF" w:rsidRDefault="003F7DCF" w:rsidP="003F7DCF">
                  <w:pPr>
                    <w:jc w:val="center"/>
                    <w:rPr>
                      <w:rFonts w:ascii="Times New Roman" w:hAnsi="Times New Roman" w:cs="Times New Roman"/>
                      <w:sz w:val="20"/>
                      <w:szCs w:val="20"/>
                    </w:rPr>
                  </w:pPr>
                </w:p>
              </w:tc>
              <w:tc>
                <w:tcPr>
                  <w:tcW w:w="1375" w:type="dxa"/>
                </w:tcPr>
                <w:p w:rsidR="003F7DCF" w:rsidRPr="00E04D29" w:rsidRDefault="003F7DCF" w:rsidP="003F7DCF">
                  <w:pPr>
                    <w:jc w:val="center"/>
                    <w:rPr>
                      <w:rFonts w:ascii="Times New Roman" w:hAnsi="Times New Roman" w:cs="Times New Roman"/>
                      <w:sz w:val="18"/>
                      <w:szCs w:val="18"/>
                      <w:lang w:val="kk-KZ"/>
                    </w:rPr>
                  </w:pPr>
                  <w:r w:rsidRPr="00E04D29">
                    <w:rPr>
                      <w:rFonts w:ascii="Times New Roman" w:hAnsi="Times New Roman" w:cs="Times New Roman"/>
                      <w:sz w:val="18"/>
                      <w:szCs w:val="18"/>
                    </w:rPr>
                    <w:t>20.06.2014 № 0071935</w:t>
                  </w:r>
                  <w:r w:rsidRPr="00E04D29">
                    <w:rPr>
                      <w:rFonts w:ascii="Times New Roman" w:hAnsi="Times New Roman" w:cs="Times New Roman"/>
                      <w:sz w:val="18"/>
                      <w:szCs w:val="18"/>
                      <w:lang w:val="kk-KZ"/>
                    </w:rPr>
                    <w:t xml:space="preserve"> НЦПК «Өрлеу».</w:t>
                  </w:r>
                </w:p>
                <w:p w:rsidR="003F7DCF" w:rsidRPr="00E04D29" w:rsidRDefault="003F7DCF" w:rsidP="003F7DCF">
                  <w:pPr>
                    <w:jc w:val="center"/>
                    <w:rPr>
                      <w:rFonts w:ascii="Times New Roman" w:hAnsi="Times New Roman" w:cs="Times New Roman"/>
                      <w:sz w:val="18"/>
                      <w:szCs w:val="18"/>
                    </w:rPr>
                  </w:pP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18.09.2014</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 00033НППЦ «</w:t>
                  </w:r>
                  <w:proofErr w:type="spellStart"/>
                  <w:r w:rsidRPr="00E04D29">
                    <w:rPr>
                      <w:rFonts w:ascii="Times New Roman" w:hAnsi="Times New Roman" w:cs="Times New Roman"/>
                      <w:sz w:val="18"/>
                      <w:szCs w:val="18"/>
                    </w:rPr>
                    <w:t>Болаша</w:t>
                  </w:r>
                  <w:proofErr w:type="spellEnd"/>
                  <w:r w:rsidRPr="00E04D29">
                    <w:rPr>
                      <w:rFonts w:ascii="Times New Roman" w:hAnsi="Times New Roman" w:cs="Times New Roman"/>
                      <w:sz w:val="18"/>
                      <w:szCs w:val="18"/>
                      <w:lang w:val="kk-KZ"/>
                    </w:rPr>
                    <w:t>қ</w:t>
                  </w:r>
                  <w:r w:rsidRPr="00E04D29">
                    <w:rPr>
                      <w:rFonts w:ascii="Times New Roman" w:hAnsi="Times New Roman" w:cs="Times New Roman"/>
                      <w:sz w:val="18"/>
                      <w:szCs w:val="18"/>
                    </w:rPr>
                    <w:t>»</w:t>
                  </w:r>
                </w:p>
              </w:tc>
              <w:tc>
                <w:tcPr>
                  <w:tcW w:w="1390" w:type="dxa"/>
                </w:tcPr>
                <w:p w:rsidR="003F7DCF" w:rsidRPr="00E04D29" w:rsidRDefault="003F7DCF" w:rsidP="003F7DCF">
                  <w:pPr>
                    <w:jc w:val="center"/>
                    <w:rPr>
                      <w:rFonts w:ascii="Times New Roman" w:hAnsi="Times New Roman" w:cs="Times New Roman"/>
                      <w:sz w:val="18"/>
                      <w:szCs w:val="18"/>
                    </w:rPr>
                  </w:pPr>
                </w:p>
              </w:tc>
              <w:tc>
                <w:tcPr>
                  <w:tcW w:w="1463" w:type="dxa"/>
                </w:tcPr>
                <w:p w:rsidR="003F7DCF" w:rsidRPr="00E04D29" w:rsidRDefault="003F7DCF" w:rsidP="003F7DCF">
                  <w:pPr>
                    <w:jc w:val="center"/>
                    <w:rPr>
                      <w:rFonts w:ascii="Times New Roman" w:hAnsi="Times New Roman" w:cs="Times New Roman"/>
                      <w:sz w:val="18"/>
                      <w:szCs w:val="18"/>
                    </w:rPr>
                  </w:pPr>
                </w:p>
              </w:tc>
              <w:tc>
                <w:tcPr>
                  <w:tcW w:w="1626" w:type="dxa"/>
                </w:tcPr>
                <w:p w:rsidR="003F7DCF" w:rsidRPr="00E04D29" w:rsidRDefault="003F7DCF" w:rsidP="003F7DCF">
                  <w:pPr>
                    <w:jc w:val="center"/>
                    <w:rPr>
                      <w:rFonts w:ascii="Times New Roman" w:hAnsi="Times New Roman" w:cs="Times New Roman"/>
                      <w:sz w:val="18"/>
                      <w:szCs w:val="18"/>
                    </w:rPr>
                  </w:pPr>
                </w:p>
              </w:tc>
              <w:tc>
                <w:tcPr>
                  <w:tcW w:w="980" w:type="dxa"/>
                </w:tcPr>
                <w:p w:rsidR="003F7DCF" w:rsidRPr="00E04D29" w:rsidRDefault="003F7DCF" w:rsidP="003F7DCF">
                  <w:pPr>
                    <w:jc w:val="center"/>
                    <w:rPr>
                      <w:rFonts w:ascii="Times New Roman" w:hAnsi="Times New Roman" w:cs="Times New Roman"/>
                      <w:sz w:val="18"/>
                      <w:szCs w:val="18"/>
                    </w:rPr>
                  </w:pPr>
                </w:p>
              </w:tc>
              <w:tc>
                <w:tcPr>
                  <w:tcW w:w="1286" w:type="dxa"/>
                </w:tcPr>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29.10.2019</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 xml:space="preserve">ВТ №001606 АОО « НИШ»филиал </w:t>
                  </w:r>
                  <w:proofErr w:type="spellStart"/>
                  <w:r w:rsidRPr="00E04D29">
                    <w:rPr>
                      <w:rFonts w:ascii="Times New Roman" w:hAnsi="Times New Roman" w:cs="Times New Roman"/>
                      <w:sz w:val="18"/>
                      <w:szCs w:val="18"/>
                    </w:rPr>
                    <w:t>ЦПМг</w:t>
                  </w:r>
                  <w:proofErr w:type="gramStart"/>
                  <w:r w:rsidRPr="00E04D29">
                    <w:rPr>
                      <w:rFonts w:ascii="Times New Roman" w:hAnsi="Times New Roman" w:cs="Times New Roman"/>
                      <w:sz w:val="18"/>
                      <w:szCs w:val="18"/>
                    </w:rPr>
                    <w:t>.К</w:t>
                  </w:r>
                  <w:proofErr w:type="gramEnd"/>
                  <w:r w:rsidRPr="00E04D29">
                    <w:rPr>
                      <w:rFonts w:ascii="Times New Roman" w:hAnsi="Times New Roman" w:cs="Times New Roman"/>
                      <w:sz w:val="18"/>
                      <w:szCs w:val="18"/>
                    </w:rPr>
                    <w:t>араганда</w:t>
                  </w:r>
                  <w:proofErr w:type="spellEnd"/>
                </w:p>
              </w:tc>
              <w:tc>
                <w:tcPr>
                  <w:tcW w:w="1166" w:type="dxa"/>
                </w:tcPr>
                <w:p w:rsidR="003F7DCF" w:rsidRPr="00E04D29" w:rsidRDefault="003F7DCF" w:rsidP="003F7DCF">
                  <w:pPr>
                    <w:jc w:val="center"/>
                    <w:rPr>
                      <w:rFonts w:ascii="Times New Roman" w:hAnsi="Times New Roman" w:cs="Times New Roman"/>
                      <w:sz w:val="18"/>
                      <w:szCs w:val="18"/>
                    </w:rPr>
                  </w:pPr>
                </w:p>
              </w:tc>
              <w:tc>
                <w:tcPr>
                  <w:tcW w:w="1244" w:type="dxa"/>
                </w:tcPr>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09.04.2021</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w:t>
                  </w:r>
                  <w:proofErr w:type="gramStart"/>
                  <w:r w:rsidRPr="00E04D29">
                    <w:rPr>
                      <w:rFonts w:ascii="Times New Roman" w:hAnsi="Times New Roman" w:cs="Times New Roman"/>
                      <w:sz w:val="18"/>
                      <w:szCs w:val="18"/>
                    </w:rPr>
                    <w:t>А-</w:t>
                  </w:r>
                  <w:proofErr w:type="gramEnd"/>
                  <w:r w:rsidRPr="00E04D29">
                    <w:rPr>
                      <w:rFonts w:ascii="Times New Roman" w:hAnsi="Times New Roman" w:cs="Times New Roman"/>
                      <w:sz w:val="18"/>
                      <w:szCs w:val="18"/>
                      <w:lang w:val="kk-KZ"/>
                    </w:rPr>
                    <w:t>Ғ</w:t>
                  </w:r>
                  <w:r w:rsidRPr="00E04D29">
                    <w:rPr>
                      <w:rFonts w:ascii="Times New Roman" w:hAnsi="Times New Roman" w:cs="Times New Roman"/>
                      <w:sz w:val="18"/>
                      <w:szCs w:val="18"/>
                    </w:rPr>
                    <w:t>БО</w:t>
                  </w:r>
                  <w:r w:rsidRPr="00E04D29">
                    <w:rPr>
                      <w:rFonts w:ascii="Times New Roman" w:hAnsi="Times New Roman" w:cs="Times New Roman"/>
                      <w:sz w:val="18"/>
                      <w:szCs w:val="18"/>
                      <w:lang w:val="kk-KZ"/>
                    </w:rPr>
                    <w:t xml:space="preserve"> </w:t>
                  </w:r>
                  <w:r w:rsidRPr="00E04D29">
                    <w:rPr>
                      <w:rFonts w:ascii="Times New Roman" w:hAnsi="Times New Roman" w:cs="Times New Roman"/>
                      <w:sz w:val="18"/>
                      <w:szCs w:val="18"/>
                    </w:rPr>
                    <w:t>010388</w:t>
                  </w:r>
                </w:p>
                <w:p w:rsidR="003F7DCF" w:rsidRPr="00E04D29" w:rsidRDefault="003F7DCF" w:rsidP="003F7DCF">
                  <w:pPr>
                    <w:rPr>
                      <w:rFonts w:ascii="Times New Roman" w:hAnsi="Times New Roman" w:cs="Times New Roman"/>
                      <w:color w:val="000000"/>
                      <w:sz w:val="18"/>
                      <w:szCs w:val="18"/>
                    </w:rPr>
                  </w:pPr>
                  <w:r w:rsidRPr="00E04D29">
                    <w:rPr>
                      <w:rFonts w:ascii="Times New Roman" w:hAnsi="Times New Roman" w:cs="Times New Roman"/>
                      <w:color w:val="000000"/>
                      <w:sz w:val="18"/>
                      <w:szCs w:val="18"/>
                    </w:rPr>
                    <w:t>РК НОЦ "AGZHAN»</w:t>
                  </w:r>
                </w:p>
                <w:p w:rsidR="003F7DCF" w:rsidRPr="00E04D29" w:rsidRDefault="003F7DCF" w:rsidP="003F7DCF">
                  <w:pPr>
                    <w:jc w:val="center"/>
                    <w:rPr>
                      <w:rFonts w:ascii="Times New Roman" w:hAnsi="Times New Roman" w:cs="Times New Roman"/>
                      <w:sz w:val="18"/>
                      <w:szCs w:val="18"/>
                    </w:rPr>
                  </w:pPr>
                </w:p>
              </w:tc>
              <w:tc>
                <w:tcPr>
                  <w:tcW w:w="1211" w:type="dxa"/>
                </w:tcPr>
                <w:p w:rsidR="003F7DCF" w:rsidRPr="008367FF" w:rsidRDefault="003F7DCF" w:rsidP="003F7DCF">
                  <w:pPr>
                    <w:jc w:val="center"/>
                    <w:rPr>
                      <w:rFonts w:ascii="Times New Roman" w:hAnsi="Times New Roman" w:cs="Times New Roman"/>
                      <w:sz w:val="20"/>
                      <w:szCs w:val="20"/>
                    </w:rPr>
                  </w:pPr>
                </w:p>
              </w:tc>
            </w:tr>
            <w:tr w:rsidR="003F7DCF" w:rsidTr="0043056C">
              <w:tc>
                <w:tcPr>
                  <w:tcW w:w="1734" w:type="dxa"/>
                </w:tcPr>
                <w:p w:rsidR="003F7DCF" w:rsidRPr="00B6422B" w:rsidRDefault="003F7DCF" w:rsidP="003F7DCF">
                  <w:pPr>
                    <w:jc w:val="center"/>
                    <w:rPr>
                      <w:rFonts w:ascii="Times New Roman" w:hAnsi="Times New Roman" w:cs="Times New Roman"/>
                      <w:sz w:val="24"/>
                      <w:szCs w:val="24"/>
                    </w:rPr>
                  </w:pPr>
                  <w:proofErr w:type="gramStart"/>
                  <w:r>
                    <w:rPr>
                      <w:rFonts w:ascii="Times New Roman" w:hAnsi="Times New Roman" w:cs="Times New Roman"/>
                      <w:sz w:val="24"/>
                      <w:szCs w:val="24"/>
                    </w:rPr>
                    <w:t>Ж</w:t>
                  </w:r>
                  <w:proofErr w:type="gramEnd"/>
                  <w:r>
                    <w:rPr>
                      <w:rFonts w:ascii="Times New Roman" w:hAnsi="Times New Roman" w:cs="Times New Roman"/>
                      <w:sz w:val="24"/>
                      <w:szCs w:val="24"/>
                      <w:lang w:val="kk-KZ"/>
                    </w:rPr>
                    <w:t>әнібекова Айгүл Қадыргенқызы-л</w:t>
                  </w:r>
                  <w:proofErr w:type="spellStart"/>
                  <w:r w:rsidRPr="00B6422B">
                    <w:rPr>
                      <w:rFonts w:ascii="Times New Roman" w:hAnsi="Times New Roman" w:cs="Times New Roman"/>
                      <w:sz w:val="24"/>
                      <w:szCs w:val="24"/>
                    </w:rPr>
                    <w:t>огопед</w:t>
                  </w:r>
                  <w:proofErr w:type="spellEnd"/>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Default="003F7DCF" w:rsidP="003F7DCF">
                  <w:pPr>
                    <w:jc w:val="center"/>
                    <w:rPr>
                      <w:rFonts w:ascii="Times New Roman" w:hAnsi="Times New Roman" w:cs="Times New Roman"/>
                      <w:sz w:val="28"/>
                      <w:szCs w:val="28"/>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26.06.2017</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№0077286</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lang w:val="kk-KZ"/>
                    </w:rPr>
                    <w:t>АО «НЦПК «Өрлеу».</w:t>
                  </w:r>
                </w:p>
                <w:p w:rsidR="003F7DCF" w:rsidRPr="00E04D29" w:rsidRDefault="003F7DCF" w:rsidP="003F7DCF">
                  <w:pPr>
                    <w:jc w:val="center"/>
                    <w:rPr>
                      <w:rFonts w:ascii="Times New Roman" w:hAnsi="Times New Roman" w:cs="Times New Roman"/>
                      <w:sz w:val="18"/>
                      <w:szCs w:val="18"/>
                    </w:rPr>
                  </w:pP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08.11.2017</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lastRenderedPageBreak/>
                    <w:t xml:space="preserve">№ </w:t>
                  </w:r>
                  <w:r w:rsidRPr="00E04D29">
                    <w:rPr>
                      <w:rFonts w:ascii="Times New Roman" w:hAnsi="Times New Roman" w:cs="Times New Roman"/>
                      <w:sz w:val="18"/>
                      <w:szCs w:val="18"/>
                      <w:lang w:val="en-US"/>
                    </w:rPr>
                    <w:t>Q</w:t>
                  </w:r>
                  <w:r w:rsidRPr="00E04D29">
                    <w:rPr>
                      <w:rFonts w:ascii="Times New Roman" w:hAnsi="Times New Roman" w:cs="Times New Roman"/>
                      <w:sz w:val="18"/>
                      <w:szCs w:val="18"/>
                    </w:rPr>
                    <w:t>7016</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w:t>
                  </w:r>
                  <w:r w:rsidRPr="00E04D29">
                    <w:rPr>
                      <w:rFonts w:ascii="Times New Roman" w:hAnsi="Times New Roman" w:cs="Times New Roman"/>
                      <w:sz w:val="18"/>
                      <w:szCs w:val="18"/>
                      <w:lang w:val="en-US"/>
                    </w:rPr>
                    <w:t>QAZSAQ</w:t>
                  </w:r>
                  <w:r w:rsidRPr="00E04D29">
                    <w:rPr>
                      <w:rFonts w:ascii="Times New Roman" w:hAnsi="Times New Roman" w:cs="Times New Roman"/>
                      <w:sz w:val="18"/>
                      <w:szCs w:val="18"/>
                    </w:rPr>
                    <w:t xml:space="preserve"> </w:t>
                  </w:r>
                  <w:r w:rsidRPr="00E04D29">
                    <w:rPr>
                      <w:rFonts w:ascii="Times New Roman" w:hAnsi="Times New Roman" w:cs="Times New Roman"/>
                      <w:sz w:val="18"/>
                      <w:szCs w:val="18"/>
                      <w:lang w:val="en-US"/>
                    </w:rPr>
                    <w:t>Media</w:t>
                  </w:r>
                  <w:r w:rsidRPr="00E04D29">
                    <w:rPr>
                      <w:rFonts w:ascii="Times New Roman" w:hAnsi="Times New Roman" w:cs="Times New Roman"/>
                      <w:sz w:val="18"/>
                      <w:szCs w:val="18"/>
                    </w:rPr>
                    <w:t>»</w:t>
                  </w:r>
                </w:p>
              </w:tc>
              <w:tc>
                <w:tcPr>
                  <w:tcW w:w="980" w:type="dxa"/>
                </w:tcPr>
                <w:p w:rsidR="003F7DCF" w:rsidRPr="00E04D29" w:rsidRDefault="003F7DCF" w:rsidP="003F7DCF">
                  <w:pPr>
                    <w:jc w:val="center"/>
                    <w:rPr>
                      <w:rFonts w:ascii="Times New Roman" w:hAnsi="Times New Roman" w:cs="Times New Roman"/>
                      <w:sz w:val="18"/>
                      <w:szCs w:val="18"/>
                    </w:rPr>
                  </w:pPr>
                </w:p>
              </w:tc>
              <w:tc>
                <w:tcPr>
                  <w:tcW w:w="1286" w:type="dxa"/>
                </w:tcPr>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02.02.2019КПК№3541</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lang w:val="kk-KZ"/>
                    </w:rPr>
                    <w:t>«Білім</w:t>
                  </w:r>
                  <w:r w:rsidRPr="00E04D29">
                    <w:rPr>
                      <w:rFonts w:ascii="Times New Roman" w:hAnsi="Times New Roman" w:cs="Times New Roman"/>
                      <w:sz w:val="18"/>
                      <w:szCs w:val="18"/>
                    </w:rPr>
                    <w:t xml:space="preserve">»Институт переподготовки и </w:t>
                  </w:r>
                  <w:r w:rsidRPr="00E04D29">
                    <w:rPr>
                      <w:rFonts w:ascii="Times New Roman" w:hAnsi="Times New Roman" w:cs="Times New Roman"/>
                      <w:sz w:val="18"/>
                      <w:szCs w:val="18"/>
                    </w:rPr>
                    <w:lastRenderedPageBreak/>
                    <w:t>повышения квалификации</w:t>
                  </w:r>
                </w:p>
                <w:p w:rsidR="003F7DCF" w:rsidRPr="00E04D29" w:rsidRDefault="003F7DCF" w:rsidP="003F7DCF">
                  <w:pPr>
                    <w:jc w:val="center"/>
                    <w:rPr>
                      <w:rFonts w:ascii="Times New Roman" w:hAnsi="Times New Roman" w:cs="Times New Roman"/>
                      <w:sz w:val="18"/>
                      <w:szCs w:val="18"/>
                    </w:rPr>
                  </w:pPr>
                </w:p>
              </w:tc>
              <w:tc>
                <w:tcPr>
                  <w:tcW w:w="1166" w:type="dxa"/>
                </w:tcPr>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lastRenderedPageBreak/>
                    <w:t>06.06.2020</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КПК №82.0</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lang w:val="kk-KZ"/>
                    </w:rPr>
                    <w:t>«Білім</w:t>
                  </w:r>
                  <w:r w:rsidRPr="00E04D29">
                    <w:rPr>
                      <w:rFonts w:ascii="Times New Roman" w:hAnsi="Times New Roman" w:cs="Times New Roman"/>
                      <w:sz w:val="18"/>
                      <w:szCs w:val="18"/>
                    </w:rPr>
                    <w:t xml:space="preserve">»Институт переподготовки и </w:t>
                  </w:r>
                  <w:r w:rsidRPr="00E04D29">
                    <w:rPr>
                      <w:rFonts w:ascii="Times New Roman" w:hAnsi="Times New Roman" w:cs="Times New Roman"/>
                      <w:sz w:val="18"/>
                      <w:szCs w:val="18"/>
                    </w:rPr>
                    <w:lastRenderedPageBreak/>
                    <w:t>повышения квалификации</w:t>
                  </w:r>
                </w:p>
                <w:p w:rsidR="003F7DCF" w:rsidRPr="00E04D29" w:rsidRDefault="003F7DCF" w:rsidP="003F7DCF">
                  <w:pPr>
                    <w:jc w:val="center"/>
                    <w:rPr>
                      <w:rFonts w:ascii="Times New Roman" w:hAnsi="Times New Roman" w:cs="Times New Roman"/>
                      <w:sz w:val="18"/>
                      <w:szCs w:val="18"/>
                    </w:rPr>
                  </w:pPr>
                </w:p>
              </w:tc>
              <w:tc>
                <w:tcPr>
                  <w:tcW w:w="1244" w:type="dxa"/>
                </w:tcPr>
                <w:p w:rsidR="003F7DCF" w:rsidRPr="00E04D29" w:rsidRDefault="003F7DCF" w:rsidP="003F7DCF">
                  <w:pPr>
                    <w:jc w:val="center"/>
                    <w:rPr>
                      <w:rFonts w:ascii="Times New Roman" w:hAnsi="Times New Roman" w:cs="Times New Roman"/>
                      <w:color w:val="000000"/>
                      <w:sz w:val="18"/>
                      <w:szCs w:val="18"/>
                    </w:rPr>
                  </w:pPr>
                  <w:r w:rsidRPr="00E04D29">
                    <w:rPr>
                      <w:rFonts w:ascii="Times New Roman" w:hAnsi="Times New Roman" w:cs="Times New Roman"/>
                      <w:color w:val="000000"/>
                      <w:sz w:val="18"/>
                      <w:szCs w:val="18"/>
                    </w:rPr>
                    <w:lastRenderedPageBreak/>
                    <w:t xml:space="preserve">09.04.2021г. № </w:t>
                  </w:r>
                  <w:proofErr w:type="gramStart"/>
                  <w:r w:rsidRPr="00E04D29">
                    <w:rPr>
                      <w:rFonts w:ascii="Times New Roman" w:hAnsi="Times New Roman" w:cs="Times New Roman"/>
                      <w:color w:val="000000"/>
                      <w:sz w:val="18"/>
                      <w:szCs w:val="18"/>
                    </w:rPr>
                    <w:t>А-</w:t>
                  </w:r>
                  <w:proofErr w:type="gramEnd"/>
                  <w:r w:rsidRPr="00E04D29">
                    <w:rPr>
                      <w:rFonts w:ascii="Times New Roman" w:hAnsi="Times New Roman" w:cs="Times New Roman"/>
                      <w:color w:val="000000"/>
                      <w:sz w:val="18"/>
                      <w:szCs w:val="18"/>
                    </w:rPr>
                    <w:t>ҒБО 010401</w:t>
                  </w:r>
                </w:p>
                <w:p w:rsidR="003F7DCF" w:rsidRPr="00E04D29" w:rsidRDefault="003F7DCF" w:rsidP="003F7DCF">
                  <w:pPr>
                    <w:rPr>
                      <w:rFonts w:ascii="Times New Roman" w:hAnsi="Times New Roman" w:cs="Times New Roman"/>
                      <w:color w:val="000000"/>
                      <w:sz w:val="18"/>
                      <w:szCs w:val="18"/>
                    </w:rPr>
                  </w:pPr>
                  <w:r w:rsidRPr="00E04D29">
                    <w:rPr>
                      <w:rFonts w:ascii="Times New Roman" w:hAnsi="Times New Roman" w:cs="Times New Roman"/>
                      <w:color w:val="000000"/>
                      <w:sz w:val="18"/>
                      <w:szCs w:val="18"/>
                    </w:rPr>
                    <w:t>РК НОЦ "AGZHAN»</w:t>
                  </w:r>
                </w:p>
                <w:p w:rsidR="003F7DCF" w:rsidRPr="00E04D29" w:rsidRDefault="003F7DCF" w:rsidP="003F7DCF">
                  <w:pPr>
                    <w:jc w:val="center"/>
                    <w:rPr>
                      <w:rFonts w:ascii="Times New Roman" w:hAnsi="Times New Roman" w:cs="Times New Roman"/>
                      <w:sz w:val="18"/>
                      <w:szCs w:val="18"/>
                    </w:rPr>
                  </w:pPr>
                </w:p>
              </w:tc>
              <w:tc>
                <w:tcPr>
                  <w:tcW w:w="1211" w:type="dxa"/>
                </w:tcPr>
                <w:p w:rsidR="003F7DCF" w:rsidRPr="00E04D29" w:rsidRDefault="003F7DCF" w:rsidP="003F7DCF">
                  <w:pPr>
                    <w:jc w:val="center"/>
                    <w:rPr>
                      <w:rFonts w:ascii="Times New Roman" w:hAnsi="Times New Roman" w:cs="Times New Roman"/>
                      <w:sz w:val="18"/>
                      <w:szCs w:val="18"/>
                    </w:rPr>
                  </w:pPr>
                </w:p>
              </w:tc>
            </w:tr>
            <w:tr w:rsidR="003F7DCF" w:rsidTr="0043056C">
              <w:tc>
                <w:tcPr>
                  <w:tcW w:w="1734" w:type="dxa"/>
                </w:tcPr>
                <w:p w:rsidR="003F7DCF" w:rsidRPr="00B6422B" w:rsidRDefault="003F7DCF" w:rsidP="0043056C">
                  <w:pP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Мырзабекова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Гульнара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Бекетаевна-п</w:t>
                  </w:r>
                  <w:r w:rsidRPr="00B6422B">
                    <w:rPr>
                      <w:rFonts w:ascii="Times New Roman" w:hAnsi="Times New Roman" w:cs="Times New Roman"/>
                      <w:sz w:val="24"/>
                      <w:szCs w:val="24"/>
                    </w:rPr>
                    <w:t>едагог-психолог</w:t>
                  </w:r>
                  <w:proofErr w:type="spellEnd"/>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Pr="00E04D29" w:rsidRDefault="003F7DCF" w:rsidP="003F7DCF">
                  <w:pPr>
                    <w:jc w:val="center"/>
                    <w:rPr>
                      <w:rFonts w:ascii="Times New Roman" w:hAnsi="Times New Roman" w:cs="Times New Roman"/>
                      <w:sz w:val="18"/>
                      <w:szCs w:val="18"/>
                      <w:lang w:val="kk-KZ"/>
                    </w:rPr>
                  </w:pPr>
                  <w:r w:rsidRPr="00E04D29">
                    <w:rPr>
                      <w:rFonts w:ascii="Times New Roman" w:hAnsi="Times New Roman" w:cs="Times New Roman"/>
                      <w:sz w:val="18"/>
                      <w:szCs w:val="18"/>
                      <w:lang w:val="kk-KZ"/>
                    </w:rPr>
                    <w:t>21.02.2014</w:t>
                  </w:r>
                </w:p>
                <w:p w:rsidR="003F7DCF" w:rsidRPr="00E04D29" w:rsidRDefault="003F7DCF" w:rsidP="003F7DCF">
                  <w:pPr>
                    <w:jc w:val="center"/>
                    <w:rPr>
                      <w:rFonts w:ascii="Times New Roman" w:hAnsi="Times New Roman" w:cs="Times New Roman"/>
                      <w:color w:val="000000"/>
                      <w:sz w:val="18"/>
                      <w:szCs w:val="18"/>
                    </w:rPr>
                  </w:pPr>
                  <w:r w:rsidRPr="00E04D29">
                    <w:rPr>
                      <w:rFonts w:ascii="Times New Roman" w:hAnsi="Times New Roman" w:cs="Times New Roman"/>
                      <w:color w:val="000000"/>
                      <w:sz w:val="18"/>
                      <w:szCs w:val="18"/>
                    </w:rPr>
                    <w:t>МОН РК АО "Национальный центр повышения квалификации "ӨРЛЕУ»</w:t>
                  </w:r>
                </w:p>
                <w:p w:rsidR="003F7DCF" w:rsidRPr="00E04D29" w:rsidRDefault="003F7DCF" w:rsidP="003F7DCF">
                  <w:pPr>
                    <w:jc w:val="center"/>
                    <w:rPr>
                      <w:rFonts w:ascii="Times New Roman" w:hAnsi="Times New Roman" w:cs="Times New Roman"/>
                      <w:sz w:val="18"/>
                      <w:szCs w:val="18"/>
                      <w:lang w:val="kk-KZ"/>
                    </w:rPr>
                  </w:pP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15.08.2014</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№54</w:t>
                  </w:r>
                </w:p>
                <w:p w:rsidR="003F7DCF" w:rsidRPr="00E04D29" w:rsidRDefault="003F7DCF" w:rsidP="003F7DCF">
                  <w:pPr>
                    <w:jc w:val="center"/>
                    <w:rPr>
                      <w:rFonts w:ascii="Times New Roman" w:hAnsi="Times New Roman" w:cs="Times New Roman"/>
                      <w:sz w:val="18"/>
                      <w:szCs w:val="18"/>
                      <w:lang w:val="kk-KZ"/>
                    </w:rPr>
                  </w:pPr>
                  <w:r w:rsidRPr="00E04D29">
                    <w:rPr>
                      <w:rFonts w:ascii="Times New Roman" w:hAnsi="Times New Roman" w:cs="Times New Roman"/>
                      <w:sz w:val="18"/>
                      <w:szCs w:val="18"/>
                    </w:rPr>
                    <w:t>«</w:t>
                  </w:r>
                  <w:r w:rsidRPr="00E04D29">
                    <w:rPr>
                      <w:rFonts w:ascii="Times New Roman" w:hAnsi="Times New Roman" w:cs="Times New Roman"/>
                      <w:sz w:val="18"/>
                      <w:szCs w:val="18"/>
                      <w:lang w:val="kk-KZ"/>
                    </w:rPr>
                    <w:t>Отбасылық тәрбиелеу институты</w:t>
                  </w:r>
                  <w:r w:rsidRPr="00E04D29">
                    <w:rPr>
                      <w:rFonts w:ascii="Times New Roman" w:hAnsi="Times New Roman" w:cs="Times New Roman"/>
                      <w:sz w:val="18"/>
                      <w:szCs w:val="18"/>
                    </w:rPr>
                    <w:t>»</w:t>
                  </w:r>
                </w:p>
                <w:p w:rsidR="003F7DCF" w:rsidRPr="00E04D29" w:rsidRDefault="003F7DCF" w:rsidP="003F7DCF">
                  <w:pPr>
                    <w:jc w:val="center"/>
                    <w:rPr>
                      <w:rFonts w:ascii="Times New Roman" w:hAnsi="Times New Roman" w:cs="Times New Roman"/>
                      <w:sz w:val="18"/>
                      <w:szCs w:val="18"/>
                      <w:lang w:val="kk-KZ"/>
                    </w:rPr>
                  </w:pPr>
                  <w:r w:rsidRPr="00E04D29">
                    <w:rPr>
                      <w:rFonts w:ascii="Times New Roman" w:hAnsi="Times New Roman" w:cs="Times New Roman"/>
                      <w:sz w:val="18"/>
                      <w:szCs w:val="18"/>
                      <w:lang w:val="kk-KZ"/>
                    </w:rPr>
                    <w:t>ЖШС</w:t>
                  </w:r>
                </w:p>
              </w:tc>
              <w:tc>
                <w:tcPr>
                  <w:tcW w:w="1390" w:type="dxa"/>
                </w:tcPr>
                <w:p w:rsidR="003F7DCF" w:rsidRPr="00E04D29" w:rsidRDefault="003F7DCF" w:rsidP="003F7DCF">
                  <w:pPr>
                    <w:jc w:val="center"/>
                    <w:rPr>
                      <w:rFonts w:ascii="Times New Roman" w:hAnsi="Times New Roman" w:cs="Times New Roman"/>
                      <w:sz w:val="18"/>
                      <w:szCs w:val="18"/>
                    </w:rPr>
                  </w:pPr>
                </w:p>
              </w:tc>
              <w:tc>
                <w:tcPr>
                  <w:tcW w:w="1463" w:type="dxa"/>
                </w:tcPr>
                <w:p w:rsidR="003F7DCF" w:rsidRPr="00E04D29" w:rsidRDefault="003F7DCF" w:rsidP="003F7DCF">
                  <w:pPr>
                    <w:jc w:val="center"/>
                    <w:rPr>
                      <w:rFonts w:ascii="Times New Roman" w:hAnsi="Times New Roman" w:cs="Times New Roman"/>
                      <w:sz w:val="18"/>
                      <w:szCs w:val="18"/>
                    </w:rPr>
                  </w:pPr>
                </w:p>
              </w:tc>
              <w:tc>
                <w:tcPr>
                  <w:tcW w:w="1626" w:type="dxa"/>
                </w:tcPr>
                <w:p w:rsidR="003F7DCF" w:rsidRPr="00E04D29" w:rsidRDefault="003F7DCF" w:rsidP="003F7DCF">
                  <w:pPr>
                    <w:jc w:val="center"/>
                    <w:rPr>
                      <w:rFonts w:ascii="Times New Roman" w:hAnsi="Times New Roman" w:cs="Times New Roman"/>
                      <w:sz w:val="18"/>
                      <w:szCs w:val="18"/>
                      <w:lang w:val="kk-KZ"/>
                    </w:rPr>
                  </w:pPr>
                  <w:r w:rsidRPr="00E04D29">
                    <w:rPr>
                      <w:rFonts w:ascii="Times New Roman" w:hAnsi="Times New Roman" w:cs="Times New Roman"/>
                      <w:sz w:val="18"/>
                      <w:szCs w:val="18"/>
                    </w:rPr>
                    <w:t xml:space="preserve">15.09.2017 № 02917 </w:t>
                  </w:r>
                  <w:r w:rsidRPr="00E04D29">
                    <w:rPr>
                      <w:rFonts w:ascii="Times New Roman" w:hAnsi="Times New Roman" w:cs="Times New Roman"/>
                      <w:color w:val="000000"/>
                      <w:sz w:val="18"/>
                      <w:szCs w:val="18"/>
                    </w:rPr>
                    <w:t>МББ</w:t>
                  </w:r>
                  <w:r w:rsidRPr="00E04D29">
                    <w:rPr>
                      <w:rFonts w:ascii="Times New Roman" w:hAnsi="Times New Roman" w:cs="Times New Roman"/>
                      <w:color w:val="000000"/>
                      <w:sz w:val="18"/>
                      <w:szCs w:val="18"/>
                      <w:lang w:val="kk-KZ"/>
                    </w:rPr>
                    <w:t xml:space="preserve"> жә</w:t>
                  </w:r>
                  <w:proofErr w:type="gramStart"/>
                  <w:r w:rsidRPr="00E04D29">
                    <w:rPr>
                      <w:rFonts w:ascii="Times New Roman" w:hAnsi="Times New Roman" w:cs="Times New Roman"/>
                      <w:color w:val="000000"/>
                      <w:sz w:val="18"/>
                      <w:szCs w:val="18"/>
                      <w:lang w:val="kk-KZ"/>
                    </w:rPr>
                    <w:t>не</w:t>
                  </w:r>
                  <w:proofErr w:type="gramEnd"/>
                  <w:r w:rsidRPr="00E04D29">
                    <w:rPr>
                      <w:rFonts w:ascii="Times New Roman" w:hAnsi="Times New Roman" w:cs="Times New Roman"/>
                      <w:color w:val="000000"/>
                      <w:sz w:val="18"/>
                      <w:szCs w:val="18"/>
                      <w:lang w:val="kk-KZ"/>
                    </w:rPr>
                    <w:t xml:space="preserve"> ақпараттық агенттіікті Астана қаласы</w:t>
                  </w:r>
                </w:p>
                <w:p w:rsidR="003F7DCF" w:rsidRPr="00E04D29" w:rsidRDefault="003F7DCF" w:rsidP="003F7DCF">
                  <w:pPr>
                    <w:jc w:val="center"/>
                    <w:rPr>
                      <w:rFonts w:ascii="Times New Roman" w:hAnsi="Times New Roman" w:cs="Times New Roman"/>
                      <w:sz w:val="18"/>
                      <w:szCs w:val="18"/>
                    </w:rPr>
                  </w:pP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14.12.2017</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№0072244</w:t>
                  </w:r>
                </w:p>
                <w:p w:rsidR="003F7DCF" w:rsidRPr="00E04D29" w:rsidRDefault="003F7DCF" w:rsidP="003F7DCF">
                  <w:pPr>
                    <w:jc w:val="center"/>
                    <w:rPr>
                      <w:rFonts w:ascii="Times New Roman" w:hAnsi="Times New Roman" w:cs="Times New Roman"/>
                      <w:sz w:val="18"/>
                      <w:szCs w:val="18"/>
                    </w:rPr>
                  </w:pPr>
                  <w:proofErr w:type="spellStart"/>
                  <w:r w:rsidRPr="00E04D29">
                    <w:rPr>
                      <w:rFonts w:ascii="Times New Roman" w:hAnsi="Times New Roman" w:cs="Times New Roman"/>
                      <w:sz w:val="18"/>
                      <w:szCs w:val="18"/>
                    </w:rPr>
                    <w:t>АОНациоанальный</w:t>
                  </w:r>
                  <w:proofErr w:type="spellEnd"/>
                  <w:r w:rsidRPr="00E04D29">
                    <w:rPr>
                      <w:rFonts w:ascii="Times New Roman" w:hAnsi="Times New Roman" w:cs="Times New Roman"/>
                      <w:sz w:val="18"/>
                      <w:szCs w:val="18"/>
                    </w:rPr>
                    <w:t xml:space="preserve"> центр повышения квалификации «</w:t>
                  </w:r>
                  <w:r w:rsidRPr="00E04D29">
                    <w:rPr>
                      <w:rFonts w:ascii="Times New Roman" w:hAnsi="Times New Roman" w:cs="Times New Roman"/>
                      <w:color w:val="000000"/>
                      <w:sz w:val="18"/>
                      <w:szCs w:val="18"/>
                    </w:rPr>
                    <w:t>ӨРЛЕУ</w:t>
                  </w:r>
                  <w:r w:rsidRPr="00E04D29">
                    <w:rPr>
                      <w:rFonts w:ascii="Times New Roman" w:hAnsi="Times New Roman" w:cs="Times New Roman"/>
                      <w:sz w:val="18"/>
                      <w:szCs w:val="18"/>
                    </w:rPr>
                    <w:t>»</w:t>
                  </w:r>
                </w:p>
              </w:tc>
              <w:tc>
                <w:tcPr>
                  <w:tcW w:w="980" w:type="dxa"/>
                </w:tcPr>
                <w:p w:rsidR="003F7DCF" w:rsidRPr="00E04D29" w:rsidRDefault="003F7DCF" w:rsidP="003F7DCF">
                  <w:pPr>
                    <w:jc w:val="center"/>
                    <w:rPr>
                      <w:rFonts w:ascii="Times New Roman" w:hAnsi="Times New Roman" w:cs="Times New Roman"/>
                      <w:sz w:val="18"/>
                      <w:szCs w:val="18"/>
                    </w:rPr>
                  </w:pPr>
                </w:p>
              </w:tc>
              <w:tc>
                <w:tcPr>
                  <w:tcW w:w="1286" w:type="dxa"/>
                </w:tcPr>
                <w:p w:rsidR="003F7DCF" w:rsidRPr="00E04D29" w:rsidRDefault="003F7DCF" w:rsidP="003F7DCF">
                  <w:pPr>
                    <w:jc w:val="center"/>
                    <w:rPr>
                      <w:rFonts w:ascii="Times New Roman" w:hAnsi="Times New Roman" w:cs="Times New Roman"/>
                      <w:sz w:val="18"/>
                      <w:szCs w:val="18"/>
                    </w:rPr>
                  </w:pPr>
                </w:p>
              </w:tc>
              <w:tc>
                <w:tcPr>
                  <w:tcW w:w="1166" w:type="dxa"/>
                </w:tcPr>
                <w:p w:rsidR="003F7DCF" w:rsidRPr="00E04D29" w:rsidRDefault="003F7DCF" w:rsidP="003F7DCF">
                  <w:pPr>
                    <w:jc w:val="center"/>
                    <w:rPr>
                      <w:rFonts w:ascii="Times New Roman" w:hAnsi="Times New Roman" w:cs="Times New Roman"/>
                      <w:sz w:val="18"/>
                      <w:szCs w:val="18"/>
                    </w:rPr>
                  </w:pPr>
                </w:p>
              </w:tc>
              <w:tc>
                <w:tcPr>
                  <w:tcW w:w="1244" w:type="dxa"/>
                </w:tcPr>
                <w:p w:rsidR="003F7DCF" w:rsidRPr="00E04D29" w:rsidRDefault="003F7DCF" w:rsidP="003F7DCF">
                  <w:pPr>
                    <w:jc w:val="center"/>
                    <w:rPr>
                      <w:rFonts w:ascii="Times New Roman" w:hAnsi="Times New Roman" w:cs="Times New Roman"/>
                      <w:color w:val="000000"/>
                      <w:sz w:val="18"/>
                      <w:szCs w:val="18"/>
                    </w:rPr>
                  </w:pPr>
                  <w:r w:rsidRPr="00E04D29">
                    <w:rPr>
                      <w:rFonts w:ascii="Times New Roman" w:hAnsi="Times New Roman" w:cs="Times New Roman"/>
                      <w:color w:val="000000"/>
                      <w:sz w:val="18"/>
                      <w:szCs w:val="18"/>
                    </w:rPr>
                    <w:t>25.02.2021г.№039306</w:t>
                  </w:r>
                  <w:r w:rsidRPr="00E04D29">
                    <w:rPr>
                      <w:color w:val="000000"/>
                      <w:sz w:val="18"/>
                      <w:szCs w:val="18"/>
                    </w:rPr>
                    <w:t xml:space="preserve"> </w:t>
                  </w:r>
                  <w:r w:rsidRPr="00E04D29">
                    <w:rPr>
                      <w:rFonts w:ascii="Times New Roman" w:hAnsi="Times New Roman" w:cs="Times New Roman"/>
                      <w:color w:val="000000"/>
                      <w:sz w:val="18"/>
                      <w:szCs w:val="18"/>
                    </w:rPr>
                    <w:t>МОН РК АО "Национальный центр повышения квалификации "ӨРЛЕУ»</w:t>
                  </w:r>
                </w:p>
                <w:p w:rsidR="003F7DCF" w:rsidRPr="00E04D29" w:rsidRDefault="003F7DCF" w:rsidP="003F7DCF">
                  <w:pPr>
                    <w:jc w:val="center"/>
                    <w:rPr>
                      <w:rFonts w:ascii="Times New Roman" w:hAnsi="Times New Roman" w:cs="Times New Roman"/>
                      <w:color w:val="000000"/>
                      <w:sz w:val="18"/>
                      <w:szCs w:val="18"/>
                    </w:rPr>
                  </w:pPr>
                </w:p>
                <w:p w:rsidR="003F7DCF" w:rsidRPr="00E04D29" w:rsidRDefault="003F7DCF" w:rsidP="003F7DCF">
                  <w:pPr>
                    <w:jc w:val="center"/>
                    <w:rPr>
                      <w:rFonts w:ascii="Times New Roman" w:hAnsi="Times New Roman" w:cs="Times New Roman"/>
                      <w:color w:val="000000"/>
                      <w:sz w:val="18"/>
                      <w:szCs w:val="18"/>
                    </w:rPr>
                  </w:pPr>
                  <w:r w:rsidRPr="00E04D29">
                    <w:rPr>
                      <w:rFonts w:ascii="Times New Roman" w:hAnsi="Times New Roman" w:cs="Times New Roman"/>
                      <w:color w:val="000000"/>
                      <w:sz w:val="18"/>
                      <w:szCs w:val="18"/>
                    </w:rPr>
                    <w:t>29.10.2021г. № А-</w:t>
                  </w:r>
                  <w:proofErr w:type="gramStart"/>
                  <w:r w:rsidRPr="00E04D29">
                    <w:rPr>
                      <w:rFonts w:ascii="Times New Roman" w:hAnsi="Times New Roman" w:cs="Times New Roman"/>
                      <w:color w:val="000000"/>
                      <w:sz w:val="18"/>
                      <w:szCs w:val="18"/>
                    </w:rPr>
                    <w:t>F</w:t>
                  </w:r>
                  <w:proofErr w:type="gramEnd"/>
                  <w:r w:rsidRPr="00E04D29">
                    <w:rPr>
                      <w:rFonts w:ascii="Times New Roman" w:hAnsi="Times New Roman" w:cs="Times New Roman"/>
                      <w:color w:val="000000"/>
                      <w:sz w:val="18"/>
                      <w:szCs w:val="18"/>
                    </w:rPr>
                    <w:t>БО 013079</w:t>
                  </w:r>
                </w:p>
                <w:p w:rsidR="003F7DCF" w:rsidRPr="00E04D29" w:rsidRDefault="003F7DCF" w:rsidP="003F7DCF">
                  <w:pPr>
                    <w:rPr>
                      <w:rFonts w:ascii="Times New Roman" w:hAnsi="Times New Roman" w:cs="Times New Roman"/>
                      <w:color w:val="000000"/>
                      <w:sz w:val="18"/>
                      <w:szCs w:val="18"/>
                    </w:rPr>
                  </w:pPr>
                  <w:r w:rsidRPr="00E04D29">
                    <w:rPr>
                      <w:rFonts w:ascii="Times New Roman" w:hAnsi="Times New Roman" w:cs="Times New Roman"/>
                      <w:color w:val="000000"/>
                      <w:sz w:val="18"/>
                      <w:szCs w:val="18"/>
                    </w:rPr>
                    <w:t>РК НОЦ "AGZHAN»</w:t>
                  </w:r>
                </w:p>
                <w:p w:rsidR="003F7DCF" w:rsidRPr="00E04D29" w:rsidRDefault="003F7DCF" w:rsidP="003F7DCF">
                  <w:pPr>
                    <w:jc w:val="center"/>
                    <w:rPr>
                      <w:rFonts w:ascii="Times New Roman" w:hAnsi="Times New Roman" w:cs="Times New Roman"/>
                      <w:color w:val="000000"/>
                      <w:sz w:val="18"/>
                      <w:szCs w:val="18"/>
                    </w:rPr>
                  </w:pPr>
                </w:p>
              </w:tc>
              <w:tc>
                <w:tcPr>
                  <w:tcW w:w="1211" w:type="dxa"/>
                </w:tcPr>
                <w:p w:rsidR="003F7DCF" w:rsidRDefault="003F7DCF" w:rsidP="003F7DCF">
                  <w:pPr>
                    <w:jc w:val="center"/>
                    <w:rPr>
                      <w:rFonts w:ascii="Times New Roman" w:hAnsi="Times New Roman" w:cs="Times New Roman"/>
                      <w:sz w:val="28"/>
                      <w:szCs w:val="28"/>
                    </w:rPr>
                  </w:pPr>
                </w:p>
              </w:tc>
            </w:tr>
            <w:tr w:rsidR="003F7DCF" w:rsidTr="0043056C">
              <w:tc>
                <w:tcPr>
                  <w:tcW w:w="1734" w:type="dxa"/>
                </w:tcPr>
                <w:p w:rsidR="003F7DCF" w:rsidRPr="00330D3A" w:rsidRDefault="003F7DCF" w:rsidP="003F7DCF">
                  <w:pPr>
                    <w:jc w:val="center"/>
                    <w:rPr>
                      <w:rFonts w:ascii="Times New Roman" w:hAnsi="Times New Roman" w:cs="Times New Roman"/>
                    </w:rPr>
                  </w:pPr>
                  <w:r w:rsidRPr="00330D3A">
                    <w:rPr>
                      <w:rFonts w:ascii="Times New Roman" w:hAnsi="Times New Roman" w:cs="Times New Roman"/>
                    </w:rPr>
                    <w:t>Борисова Лидия Васильевна - музыкальный руководитель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12.03.2015 № 0087237</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МОН РК АО «Национальный центр повышения квалификации «</w:t>
                  </w:r>
                  <w:r w:rsidRPr="00E04D29">
                    <w:rPr>
                      <w:rFonts w:ascii="Times New Roman" w:hAnsi="Times New Roman" w:cs="Times New Roman"/>
                      <w:sz w:val="18"/>
                      <w:szCs w:val="18"/>
                      <w:lang w:val="kk-KZ"/>
                    </w:rPr>
                    <w:t>Өрлеу</w:t>
                  </w:r>
                  <w:r w:rsidRPr="00E04D29">
                    <w:rPr>
                      <w:rFonts w:ascii="Times New Roman" w:hAnsi="Times New Roman" w:cs="Times New Roman"/>
                      <w:sz w:val="18"/>
                      <w:szCs w:val="18"/>
                    </w:rPr>
                    <w:t>»</w:t>
                  </w:r>
                </w:p>
              </w:tc>
              <w:tc>
                <w:tcPr>
                  <w:tcW w:w="1463" w:type="dxa"/>
                </w:tcPr>
                <w:p w:rsidR="003F7DCF" w:rsidRPr="00E04D29" w:rsidRDefault="003F7DCF" w:rsidP="003F7DCF">
                  <w:pPr>
                    <w:jc w:val="center"/>
                    <w:rPr>
                      <w:rFonts w:ascii="Times New Roman" w:hAnsi="Times New Roman" w:cs="Times New Roman"/>
                      <w:sz w:val="18"/>
                      <w:szCs w:val="18"/>
                    </w:rPr>
                  </w:pPr>
                </w:p>
              </w:tc>
              <w:tc>
                <w:tcPr>
                  <w:tcW w:w="1626" w:type="dxa"/>
                </w:tcPr>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22.04.2017</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КПК № 646</w:t>
                  </w:r>
                </w:p>
                <w:p w:rsidR="003F7DCF" w:rsidRPr="00E04D29" w:rsidRDefault="003F7DCF" w:rsidP="003F7DCF">
                  <w:pPr>
                    <w:jc w:val="center"/>
                    <w:rPr>
                      <w:rFonts w:ascii="Times New Roman" w:hAnsi="Times New Roman" w:cs="Times New Roman"/>
                      <w:sz w:val="18"/>
                      <w:szCs w:val="18"/>
                    </w:rPr>
                  </w:pPr>
                  <w:r w:rsidRPr="00E04D29">
                    <w:rPr>
                      <w:rFonts w:ascii="Times New Roman" w:hAnsi="Times New Roman" w:cs="Times New Roman"/>
                      <w:sz w:val="18"/>
                      <w:szCs w:val="18"/>
                    </w:rPr>
                    <w:t>«</w:t>
                  </w:r>
                  <w:r w:rsidRPr="00E04D29">
                    <w:rPr>
                      <w:rFonts w:ascii="Times New Roman" w:hAnsi="Times New Roman" w:cs="Times New Roman"/>
                      <w:sz w:val="18"/>
                      <w:szCs w:val="18"/>
                      <w:lang w:val="kk-KZ"/>
                    </w:rPr>
                    <w:t>Білім</w:t>
                  </w:r>
                  <w:proofErr w:type="gramStart"/>
                  <w:r w:rsidRPr="00E04D29">
                    <w:rPr>
                      <w:rFonts w:ascii="Times New Roman" w:hAnsi="Times New Roman" w:cs="Times New Roman"/>
                      <w:sz w:val="18"/>
                      <w:szCs w:val="18"/>
                    </w:rPr>
                    <w:t>»И</w:t>
                  </w:r>
                  <w:proofErr w:type="gramEnd"/>
                  <w:r w:rsidRPr="00E04D29">
                    <w:rPr>
                      <w:rFonts w:ascii="Times New Roman" w:hAnsi="Times New Roman" w:cs="Times New Roman"/>
                      <w:sz w:val="18"/>
                      <w:szCs w:val="18"/>
                    </w:rPr>
                    <w:t>нститут переподготовки и повышения квалификации</w:t>
                  </w: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Pr="00D40FE2" w:rsidRDefault="003F7DCF" w:rsidP="003F7DCF">
                  <w:pPr>
                    <w:jc w:val="center"/>
                    <w:rPr>
                      <w:rFonts w:ascii="Times New Roman" w:hAnsi="Times New Roman" w:cs="Times New Roman"/>
                      <w:color w:val="000000"/>
                      <w:sz w:val="20"/>
                      <w:szCs w:val="20"/>
                    </w:rPr>
                  </w:pPr>
                </w:p>
              </w:tc>
              <w:tc>
                <w:tcPr>
                  <w:tcW w:w="1211" w:type="dxa"/>
                </w:tcPr>
                <w:p w:rsidR="003F7DCF" w:rsidRDefault="003F7DCF" w:rsidP="003F7DCF">
                  <w:pPr>
                    <w:jc w:val="center"/>
                    <w:rPr>
                      <w:rFonts w:ascii="Times New Roman" w:hAnsi="Times New Roman" w:cs="Times New Roman"/>
                      <w:sz w:val="28"/>
                      <w:szCs w:val="28"/>
                    </w:rPr>
                  </w:pPr>
                </w:p>
              </w:tc>
            </w:tr>
            <w:tr w:rsidR="003F7DCF" w:rsidTr="0043056C">
              <w:tc>
                <w:tcPr>
                  <w:tcW w:w="1734" w:type="dxa"/>
                </w:tcPr>
                <w:p w:rsidR="003F7DCF" w:rsidRPr="00330D3A" w:rsidRDefault="003F7DCF" w:rsidP="003F7DCF">
                  <w:pPr>
                    <w:jc w:val="center"/>
                    <w:rPr>
                      <w:rFonts w:ascii="Times New Roman" w:hAnsi="Times New Roman" w:cs="Times New Roman"/>
                    </w:rPr>
                  </w:pPr>
                  <w:r>
                    <w:rPr>
                      <w:rFonts w:ascii="Times New Roman" w:hAnsi="Times New Roman" w:cs="Times New Roman"/>
                    </w:rPr>
                    <w:t xml:space="preserve">Ахметова </w:t>
                  </w:r>
                  <w:proofErr w:type="spellStart"/>
                  <w:r>
                    <w:rPr>
                      <w:rFonts w:ascii="Times New Roman" w:hAnsi="Times New Roman" w:cs="Times New Roman"/>
                    </w:rPr>
                    <w:t>Мадина</w:t>
                  </w:r>
                  <w:proofErr w:type="spellEnd"/>
                  <w:r>
                    <w:rPr>
                      <w:rFonts w:ascii="Times New Roman" w:hAnsi="Times New Roman" w:cs="Times New Roman"/>
                    </w:rPr>
                    <w:t xml:space="preserve"> </w:t>
                  </w:r>
                  <w:proofErr w:type="spellStart"/>
                  <w:r>
                    <w:rPr>
                      <w:rFonts w:ascii="Times New Roman" w:hAnsi="Times New Roman" w:cs="Times New Roman"/>
                    </w:rPr>
                    <w:t>Жансериковна-музыкальный</w:t>
                  </w:r>
                  <w:proofErr w:type="spellEnd"/>
                  <w:r>
                    <w:rPr>
                      <w:rFonts w:ascii="Times New Roman" w:hAnsi="Times New Roman" w:cs="Times New Roman"/>
                    </w:rPr>
                    <w:t xml:space="preserve"> </w:t>
                  </w:r>
                  <w:proofErr w:type="spellStart"/>
                  <w:proofErr w:type="gramStart"/>
                  <w:r>
                    <w:rPr>
                      <w:rFonts w:ascii="Times New Roman" w:hAnsi="Times New Roman" w:cs="Times New Roman"/>
                    </w:rPr>
                    <w:t>руководитель-декретный</w:t>
                  </w:r>
                  <w:proofErr w:type="spellEnd"/>
                  <w:proofErr w:type="gramEnd"/>
                  <w:r>
                    <w:rPr>
                      <w:rFonts w:ascii="Times New Roman" w:hAnsi="Times New Roman" w:cs="Times New Roman"/>
                    </w:rPr>
                    <w:t xml:space="preserve"> отпуск</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Default="003F7DCF" w:rsidP="003F7DCF">
                  <w:pPr>
                    <w:jc w:val="center"/>
                    <w:rPr>
                      <w:rFonts w:ascii="Times New Roman" w:hAnsi="Times New Roman" w:cs="Times New Roman"/>
                      <w:sz w:val="16"/>
                      <w:szCs w:val="16"/>
                    </w:rPr>
                  </w:pPr>
                  <w:r w:rsidRPr="00874E56">
                    <w:rPr>
                      <w:rFonts w:ascii="Times New Roman" w:hAnsi="Times New Roman" w:cs="Times New Roman"/>
                      <w:sz w:val="16"/>
                      <w:szCs w:val="16"/>
                    </w:rPr>
                    <w:t>09.04.</w:t>
                  </w:r>
                  <w:r>
                    <w:rPr>
                      <w:rFonts w:ascii="Times New Roman" w:hAnsi="Times New Roman" w:cs="Times New Roman"/>
                      <w:sz w:val="16"/>
                      <w:szCs w:val="16"/>
                    </w:rPr>
                    <w:t>2021</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010389</w:t>
                  </w:r>
                </w:p>
                <w:p w:rsidR="003F7DCF" w:rsidRPr="00D40FE2" w:rsidRDefault="003F7DCF" w:rsidP="003F7DCF">
                  <w:pPr>
                    <w:rPr>
                      <w:rFonts w:ascii="Times New Roman" w:hAnsi="Times New Roman" w:cs="Times New Roman"/>
                      <w:color w:val="000000"/>
                      <w:sz w:val="20"/>
                      <w:szCs w:val="20"/>
                    </w:rPr>
                  </w:pPr>
                  <w:r>
                    <w:rPr>
                      <w:rFonts w:ascii="Times New Roman" w:hAnsi="Times New Roman" w:cs="Times New Roman"/>
                      <w:color w:val="000000"/>
                      <w:sz w:val="20"/>
                      <w:szCs w:val="20"/>
                    </w:rPr>
                    <w:t>РК НОЦ</w:t>
                  </w:r>
                  <w:r w:rsidRPr="00D40FE2">
                    <w:rPr>
                      <w:rFonts w:ascii="Times New Roman" w:hAnsi="Times New Roman" w:cs="Times New Roman"/>
                      <w:color w:val="000000"/>
                      <w:sz w:val="20"/>
                      <w:szCs w:val="20"/>
                    </w:rPr>
                    <w:t xml:space="preserve"> "AGZHAN</w:t>
                  </w:r>
                  <w:r>
                    <w:rPr>
                      <w:rFonts w:ascii="Times New Roman" w:hAnsi="Times New Roman" w:cs="Times New Roman"/>
                      <w:color w:val="000000"/>
                      <w:sz w:val="20"/>
                      <w:szCs w:val="20"/>
                    </w:rPr>
                    <w:t>»</w:t>
                  </w:r>
                </w:p>
                <w:p w:rsidR="003F7DCF" w:rsidRDefault="003F7DCF" w:rsidP="003F7DCF">
                  <w:pPr>
                    <w:jc w:val="center"/>
                    <w:rPr>
                      <w:rFonts w:ascii="Times New Roman" w:hAnsi="Times New Roman" w:cs="Times New Roman"/>
                      <w:sz w:val="16"/>
                      <w:szCs w:val="16"/>
                    </w:rPr>
                  </w:pPr>
                </w:p>
                <w:p w:rsidR="003F7DCF" w:rsidRPr="00D40FE2" w:rsidRDefault="003F7DCF" w:rsidP="003F7DCF">
                  <w:pPr>
                    <w:jc w:val="center"/>
                    <w:rPr>
                      <w:rFonts w:ascii="Times New Roman" w:hAnsi="Times New Roman" w:cs="Times New Roman"/>
                      <w:color w:val="000000"/>
                      <w:sz w:val="20"/>
                      <w:szCs w:val="20"/>
                    </w:rPr>
                  </w:pPr>
                </w:p>
              </w:tc>
              <w:tc>
                <w:tcPr>
                  <w:tcW w:w="1211" w:type="dxa"/>
                </w:tcPr>
                <w:p w:rsidR="003F7DCF" w:rsidRDefault="003F7DCF" w:rsidP="003F7DCF">
                  <w:pPr>
                    <w:jc w:val="center"/>
                    <w:rPr>
                      <w:rFonts w:ascii="Times New Roman" w:hAnsi="Times New Roman" w:cs="Times New Roman"/>
                      <w:sz w:val="28"/>
                      <w:szCs w:val="28"/>
                    </w:rPr>
                  </w:pPr>
                </w:p>
              </w:tc>
            </w:tr>
            <w:tr w:rsidR="003F7DCF" w:rsidTr="0043056C">
              <w:tc>
                <w:tcPr>
                  <w:tcW w:w="1734" w:type="dxa"/>
                </w:tcPr>
                <w:p w:rsidR="003F7DCF" w:rsidRPr="00B6422B" w:rsidRDefault="003F7DCF" w:rsidP="003F7DCF">
                  <w:pPr>
                    <w:jc w:val="center"/>
                    <w:rPr>
                      <w:rFonts w:ascii="Times New Roman" w:hAnsi="Times New Roman" w:cs="Times New Roman"/>
                      <w:sz w:val="20"/>
                      <w:szCs w:val="20"/>
                      <w:lang w:val="kk-KZ"/>
                    </w:rPr>
                  </w:pPr>
                  <w:r w:rsidRPr="00B6422B">
                    <w:rPr>
                      <w:rFonts w:ascii="Times New Roman" w:hAnsi="Times New Roman" w:cs="Times New Roman"/>
                      <w:sz w:val="20"/>
                      <w:szCs w:val="20"/>
                      <w:lang w:val="kk-KZ"/>
                    </w:rPr>
                    <w:t xml:space="preserve">Жұмағазы Сәнім </w:t>
                  </w:r>
                  <w:r w:rsidRPr="00B6422B">
                    <w:rPr>
                      <w:rFonts w:ascii="Times New Roman" w:hAnsi="Times New Roman" w:cs="Times New Roman"/>
                      <w:sz w:val="20"/>
                      <w:szCs w:val="20"/>
                    </w:rPr>
                    <w:t>Ж</w:t>
                  </w:r>
                  <w:r w:rsidRPr="00B6422B">
                    <w:rPr>
                      <w:rFonts w:ascii="Times New Roman" w:hAnsi="Times New Roman" w:cs="Times New Roman"/>
                      <w:sz w:val="20"/>
                      <w:szCs w:val="20"/>
                      <w:lang w:val="kk-KZ"/>
                    </w:rPr>
                    <w:t>ұмағазықызы</w:t>
                  </w:r>
                  <w:r>
                    <w:rPr>
                      <w:rFonts w:ascii="Times New Roman" w:hAnsi="Times New Roman" w:cs="Times New Roman"/>
                      <w:sz w:val="20"/>
                      <w:szCs w:val="20"/>
                      <w:lang w:val="kk-KZ"/>
                    </w:rPr>
                    <w:t>-воспитатель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Pr="00B6422B" w:rsidRDefault="003F7DCF" w:rsidP="003F7DCF">
                  <w:pPr>
                    <w:jc w:val="center"/>
                    <w:rPr>
                      <w:rFonts w:ascii="Times New Roman" w:hAnsi="Times New Roman" w:cs="Times New Roman"/>
                      <w:color w:val="000000"/>
                      <w:sz w:val="18"/>
                      <w:szCs w:val="18"/>
                    </w:rPr>
                  </w:pPr>
                  <w:r w:rsidRPr="00B6422B">
                    <w:rPr>
                      <w:rFonts w:ascii="Times New Roman" w:hAnsi="Times New Roman" w:cs="Times New Roman"/>
                      <w:color w:val="000000"/>
                      <w:sz w:val="18"/>
                      <w:szCs w:val="18"/>
                    </w:rPr>
                    <w:t>27.12.2021</w:t>
                  </w:r>
                </w:p>
                <w:p w:rsidR="003F7DCF" w:rsidRPr="00B6422B" w:rsidRDefault="003F7DCF" w:rsidP="003F7DCF">
                  <w:pPr>
                    <w:jc w:val="center"/>
                    <w:rPr>
                      <w:rFonts w:ascii="Times New Roman" w:hAnsi="Times New Roman" w:cs="Times New Roman"/>
                      <w:color w:val="000000"/>
                      <w:sz w:val="18"/>
                      <w:szCs w:val="18"/>
                    </w:rPr>
                  </w:pPr>
                  <w:r w:rsidRPr="00B6422B">
                    <w:rPr>
                      <w:rFonts w:ascii="Times New Roman" w:hAnsi="Times New Roman" w:cs="Times New Roman"/>
                      <w:color w:val="000000"/>
                      <w:sz w:val="18"/>
                      <w:szCs w:val="18"/>
                    </w:rPr>
                    <w:t>№ 00517</w:t>
                  </w:r>
                </w:p>
                <w:p w:rsidR="003F7DCF" w:rsidRPr="00B6422B" w:rsidRDefault="003F7DCF" w:rsidP="003F7DCF">
                  <w:pPr>
                    <w:jc w:val="center"/>
                    <w:rPr>
                      <w:rFonts w:ascii="Times New Roman" w:hAnsi="Times New Roman" w:cs="Times New Roman"/>
                      <w:color w:val="000000"/>
                      <w:sz w:val="18"/>
                      <w:szCs w:val="18"/>
                    </w:rPr>
                  </w:pPr>
                  <w:r w:rsidRPr="00B6422B">
                    <w:rPr>
                      <w:rFonts w:ascii="Times New Roman" w:hAnsi="Times New Roman" w:cs="Times New Roman"/>
                      <w:color w:val="000000"/>
                      <w:sz w:val="18"/>
                      <w:szCs w:val="18"/>
                    </w:rPr>
                    <w:t>ИЦ «САНА»</w:t>
                  </w:r>
                </w:p>
              </w:tc>
              <w:tc>
                <w:tcPr>
                  <w:tcW w:w="1211" w:type="dxa"/>
                </w:tcPr>
                <w:p w:rsidR="003F7DCF" w:rsidRDefault="003F7DCF" w:rsidP="003F7DCF">
                  <w:pPr>
                    <w:jc w:val="center"/>
                    <w:rPr>
                      <w:rFonts w:ascii="Times New Roman" w:hAnsi="Times New Roman" w:cs="Times New Roman"/>
                      <w:sz w:val="16"/>
                      <w:szCs w:val="16"/>
                    </w:rPr>
                  </w:pPr>
                  <w:r w:rsidRPr="00001787">
                    <w:rPr>
                      <w:rFonts w:ascii="Times New Roman" w:hAnsi="Times New Roman" w:cs="Times New Roman"/>
                      <w:sz w:val="16"/>
                      <w:szCs w:val="16"/>
                    </w:rPr>
                    <w:t>04.02</w:t>
                  </w:r>
                  <w:r>
                    <w:rPr>
                      <w:rFonts w:ascii="Times New Roman" w:hAnsi="Times New Roman" w:cs="Times New Roman"/>
                      <w:sz w:val="16"/>
                      <w:szCs w:val="16"/>
                    </w:rPr>
                    <w:t>.</w:t>
                  </w:r>
                  <w:r w:rsidRPr="00001787">
                    <w:rPr>
                      <w:rFonts w:ascii="Times New Roman" w:hAnsi="Times New Roman" w:cs="Times New Roman"/>
                      <w:sz w:val="16"/>
                      <w:szCs w:val="16"/>
                    </w:rPr>
                    <w:t>2022</w:t>
                  </w:r>
                  <w:r>
                    <w:rPr>
                      <w:rFonts w:ascii="Times New Roman" w:hAnsi="Times New Roman" w:cs="Times New Roman"/>
                      <w:sz w:val="16"/>
                      <w:szCs w:val="16"/>
                    </w:rPr>
                    <w:t xml:space="preserve"> №</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014257</w:t>
                  </w:r>
                </w:p>
                <w:p w:rsidR="003F7DCF" w:rsidRPr="00001787" w:rsidRDefault="003F7DCF" w:rsidP="003F7DCF">
                  <w:pPr>
                    <w:rPr>
                      <w:rFonts w:ascii="Times New Roman" w:hAnsi="Times New Roman" w:cs="Times New Roman"/>
                      <w:sz w:val="16"/>
                      <w:szCs w:val="16"/>
                    </w:rPr>
                  </w:pPr>
                  <w:r>
                    <w:rPr>
                      <w:rFonts w:ascii="Times New Roman" w:hAnsi="Times New Roman" w:cs="Times New Roman"/>
                      <w:color w:val="000000"/>
                      <w:sz w:val="20"/>
                      <w:szCs w:val="20"/>
                    </w:rPr>
                    <w:t>РК НОЦ</w:t>
                  </w:r>
                  <w:r w:rsidRPr="00D40FE2">
                    <w:rPr>
                      <w:rFonts w:ascii="Times New Roman" w:hAnsi="Times New Roman" w:cs="Times New Roman"/>
                      <w:color w:val="000000"/>
                      <w:sz w:val="20"/>
                      <w:szCs w:val="20"/>
                    </w:rPr>
                    <w:t xml:space="preserve"> "AGZHAN</w:t>
                  </w:r>
                  <w:r>
                    <w:rPr>
                      <w:rFonts w:ascii="Times New Roman" w:hAnsi="Times New Roman" w:cs="Times New Roman"/>
                      <w:color w:val="000000"/>
                      <w:sz w:val="20"/>
                      <w:szCs w:val="20"/>
                    </w:rPr>
                    <w:t>»</w:t>
                  </w:r>
                </w:p>
              </w:tc>
            </w:tr>
            <w:tr w:rsidR="003F7DCF" w:rsidTr="0043056C">
              <w:tc>
                <w:tcPr>
                  <w:tcW w:w="1734" w:type="dxa"/>
                </w:tcPr>
                <w:p w:rsidR="003F7DCF" w:rsidRPr="003F7DCF" w:rsidRDefault="003F7DCF" w:rsidP="003F7DCF">
                  <w:pPr>
                    <w:jc w:val="center"/>
                    <w:rPr>
                      <w:rFonts w:ascii="Times New Roman" w:hAnsi="Times New Roman" w:cs="Times New Roman"/>
                      <w:sz w:val="20"/>
                      <w:szCs w:val="20"/>
                    </w:rPr>
                  </w:pPr>
                  <w:r w:rsidRPr="003F7DCF">
                    <w:rPr>
                      <w:rFonts w:ascii="Times New Roman" w:hAnsi="Times New Roman" w:cs="Times New Roman"/>
                      <w:sz w:val="20"/>
                      <w:szCs w:val="20"/>
                      <w:lang w:val="kk-KZ"/>
                    </w:rPr>
                    <w:t xml:space="preserve">Казахбаева Рыскуль </w:t>
                  </w:r>
                  <w:r w:rsidRPr="003F7DCF">
                    <w:rPr>
                      <w:rFonts w:ascii="Times New Roman" w:hAnsi="Times New Roman" w:cs="Times New Roman"/>
                      <w:sz w:val="20"/>
                      <w:szCs w:val="20"/>
                      <w:lang w:val="kk-KZ"/>
                    </w:rPr>
                    <w:lastRenderedPageBreak/>
                    <w:t>Бериковна</w:t>
                  </w:r>
                  <w:r>
                    <w:rPr>
                      <w:rFonts w:ascii="Times New Roman" w:hAnsi="Times New Roman" w:cs="Times New Roman"/>
                      <w:sz w:val="20"/>
                      <w:szCs w:val="20"/>
                      <w:lang w:val="kk-KZ"/>
                    </w:rPr>
                    <w:t>-воспитатель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Default="003F7DCF" w:rsidP="003F7DCF">
                  <w:pPr>
                    <w:rPr>
                      <w:rFonts w:ascii="Times New Roman" w:hAnsi="Times New Roman" w:cs="Times New Roman"/>
                      <w:sz w:val="18"/>
                      <w:szCs w:val="18"/>
                    </w:rPr>
                  </w:pPr>
                  <w:r w:rsidRPr="00B6422B">
                    <w:rPr>
                      <w:rFonts w:ascii="Times New Roman" w:hAnsi="Times New Roman" w:cs="Times New Roman"/>
                      <w:sz w:val="18"/>
                      <w:szCs w:val="18"/>
                    </w:rPr>
                    <w:t>25.08.2020</w:t>
                  </w:r>
                  <w:r>
                    <w:rPr>
                      <w:rFonts w:ascii="Times New Roman" w:hAnsi="Times New Roman" w:cs="Times New Roman"/>
                      <w:sz w:val="18"/>
                      <w:szCs w:val="18"/>
                    </w:rPr>
                    <w:t>№ 0988</w:t>
                  </w:r>
                </w:p>
                <w:p w:rsidR="003F7DCF" w:rsidRPr="0010368D" w:rsidRDefault="003F7DCF" w:rsidP="003F7DCF">
                  <w:pPr>
                    <w:rPr>
                      <w:rFonts w:ascii="Times New Roman" w:hAnsi="Times New Roman" w:cs="Times New Roman"/>
                      <w:sz w:val="18"/>
                      <w:szCs w:val="18"/>
                    </w:rPr>
                  </w:pPr>
                  <w:r w:rsidRPr="0010368D">
                    <w:rPr>
                      <w:rFonts w:ascii="Times New Roman" w:hAnsi="Times New Roman" w:cs="Times New Roman"/>
                      <w:sz w:val="18"/>
                      <w:szCs w:val="18"/>
                      <w:lang w:val="kk-KZ"/>
                    </w:rPr>
                    <w:t>«Білім</w:t>
                  </w:r>
                  <w:r w:rsidRPr="0010368D">
                    <w:rPr>
                      <w:rFonts w:ascii="Times New Roman" w:hAnsi="Times New Roman" w:cs="Times New Roman"/>
                      <w:sz w:val="18"/>
                      <w:szCs w:val="18"/>
                    </w:rPr>
                    <w:t>»Инс</w:t>
                  </w:r>
                  <w:r w:rsidRPr="0010368D">
                    <w:rPr>
                      <w:rFonts w:ascii="Times New Roman" w:hAnsi="Times New Roman" w:cs="Times New Roman"/>
                      <w:sz w:val="18"/>
                      <w:szCs w:val="18"/>
                    </w:rPr>
                    <w:lastRenderedPageBreak/>
                    <w:t>титут переподготовки и повышения квалификации</w:t>
                  </w:r>
                </w:p>
              </w:tc>
              <w:tc>
                <w:tcPr>
                  <w:tcW w:w="1244" w:type="dxa"/>
                </w:tcPr>
                <w:p w:rsidR="003F7DCF" w:rsidRDefault="003F7DCF" w:rsidP="003F7DCF">
                  <w:pPr>
                    <w:jc w:val="center"/>
                    <w:rPr>
                      <w:rFonts w:ascii="Times New Roman" w:hAnsi="Times New Roman" w:cs="Times New Roman"/>
                      <w:sz w:val="16"/>
                      <w:szCs w:val="16"/>
                    </w:rPr>
                  </w:pPr>
                  <w:r w:rsidRPr="00874E56">
                    <w:rPr>
                      <w:rFonts w:ascii="Times New Roman" w:hAnsi="Times New Roman" w:cs="Times New Roman"/>
                      <w:sz w:val="16"/>
                      <w:szCs w:val="16"/>
                    </w:rPr>
                    <w:lastRenderedPageBreak/>
                    <w:t>09.04.</w:t>
                  </w:r>
                  <w:r>
                    <w:rPr>
                      <w:rFonts w:ascii="Times New Roman" w:hAnsi="Times New Roman" w:cs="Times New Roman"/>
                      <w:sz w:val="16"/>
                      <w:szCs w:val="16"/>
                    </w:rPr>
                    <w:t>2021</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010412</w:t>
                  </w:r>
                </w:p>
                <w:p w:rsidR="003F7DCF" w:rsidRPr="00D40FE2" w:rsidRDefault="003F7DCF" w:rsidP="003F7DCF">
                  <w:pP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РК НОЦ</w:t>
                  </w:r>
                  <w:r w:rsidRPr="00D40FE2">
                    <w:rPr>
                      <w:rFonts w:ascii="Times New Roman" w:hAnsi="Times New Roman" w:cs="Times New Roman"/>
                      <w:color w:val="000000"/>
                      <w:sz w:val="20"/>
                      <w:szCs w:val="20"/>
                    </w:rPr>
                    <w:t xml:space="preserve"> "AGZHAN</w:t>
                  </w:r>
                  <w:r>
                    <w:rPr>
                      <w:rFonts w:ascii="Times New Roman" w:hAnsi="Times New Roman" w:cs="Times New Roman"/>
                      <w:color w:val="000000"/>
                      <w:sz w:val="20"/>
                      <w:szCs w:val="20"/>
                    </w:rPr>
                    <w:t>»</w:t>
                  </w:r>
                </w:p>
                <w:p w:rsidR="003F7DCF" w:rsidRDefault="003F7DCF" w:rsidP="003F7DCF">
                  <w:pPr>
                    <w:jc w:val="center"/>
                    <w:rPr>
                      <w:rFonts w:ascii="Times New Roman" w:hAnsi="Times New Roman" w:cs="Times New Roman"/>
                      <w:sz w:val="16"/>
                      <w:szCs w:val="16"/>
                    </w:rPr>
                  </w:pPr>
                </w:p>
                <w:p w:rsidR="003F7DCF" w:rsidRPr="00874E56" w:rsidRDefault="003F7DCF" w:rsidP="003F7DCF">
                  <w:pPr>
                    <w:jc w:val="center"/>
                    <w:rPr>
                      <w:rFonts w:ascii="Times New Roman" w:hAnsi="Times New Roman" w:cs="Times New Roman"/>
                      <w:color w:val="000000"/>
                      <w:sz w:val="16"/>
                      <w:szCs w:val="16"/>
                    </w:rPr>
                  </w:pPr>
                </w:p>
              </w:tc>
              <w:tc>
                <w:tcPr>
                  <w:tcW w:w="1211" w:type="dxa"/>
                </w:tcPr>
                <w:p w:rsidR="003F7DCF" w:rsidRDefault="003F7DCF" w:rsidP="003F7DCF">
                  <w:pPr>
                    <w:jc w:val="center"/>
                    <w:rPr>
                      <w:rFonts w:ascii="Times New Roman" w:hAnsi="Times New Roman" w:cs="Times New Roman"/>
                      <w:sz w:val="28"/>
                      <w:szCs w:val="28"/>
                    </w:rPr>
                  </w:pPr>
                </w:p>
              </w:tc>
            </w:tr>
            <w:tr w:rsidR="003F7DCF" w:rsidTr="0043056C">
              <w:tc>
                <w:tcPr>
                  <w:tcW w:w="1734" w:type="dxa"/>
                </w:tcPr>
                <w:p w:rsidR="003F7DCF" w:rsidRPr="00B6422B" w:rsidRDefault="003F7DCF" w:rsidP="003F7DCF">
                  <w:pPr>
                    <w:rPr>
                      <w:rFonts w:ascii="Times New Roman" w:hAnsi="Times New Roman" w:cs="Times New Roman"/>
                      <w:sz w:val="20"/>
                      <w:szCs w:val="20"/>
                      <w:lang w:val="kk-KZ"/>
                    </w:rPr>
                  </w:pPr>
                  <w:r w:rsidRPr="00B6422B">
                    <w:rPr>
                      <w:rFonts w:ascii="Times New Roman" w:hAnsi="Times New Roman" w:cs="Times New Roman"/>
                      <w:sz w:val="20"/>
                      <w:szCs w:val="20"/>
                      <w:lang w:val="kk-KZ"/>
                    </w:rPr>
                    <w:lastRenderedPageBreak/>
                    <w:t xml:space="preserve">Сабанбаева Назгуль </w:t>
                  </w:r>
                  <w:r>
                    <w:rPr>
                      <w:rFonts w:ascii="Times New Roman" w:hAnsi="Times New Roman" w:cs="Times New Roman"/>
                      <w:sz w:val="20"/>
                      <w:szCs w:val="20"/>
                      <w:lang w:val="kk-KZ"/>
                    </w:rPr>
                    <w:t>А</w:t>
                  </w:r>
                  <w:r w:rsidRPr="00B6422B">
                    <w:rPr>
                      <w:rFonts w:ascii="Times New Roman" w:hAnsi="Times New Roman" w:cs="Times New Roman"/>
                      <w:sz w:val="20"/>
                      <w:szCs w:val="20"/>
                      <w:lang w:val="kk-KZ"/>
                    </w:rPr>
                    <w:t>былгазиевна</w:t>
                  </w:r>
                  <w:r>
                    <w:rPr>
                      <w:rFonts w:ascii="Times New Roman" w:hAnsi="Times New Roman" w:cs="Times New Roman"/>
                      <w:sz w:val="20"/>
                      <w:szCs w:val="20"/>
                      <w:lang w:val="kk-KZ"/>
                    </w:rPr>
                    <w:t>-воспитатель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Default="003F7DCF" w:rsidP="003F7DCF">
                  <w:pPr>
                    <w:jc w:val="center"/>
                    <w:rPr>
                      <w:rFonts w:ascii="Times New Roman" w:hAnsi="Times New Roman" w:cs="Times New Roman"/>
                      <w:sz w:val="16"/>
                      <w:szCs w:val="16"/>
                    </w:rPr>
                  </w:pPr>
                  <w:r w:rsidRPr="00874E56">
                    <w:rPr>
                      <w:rFonts w:ascii="Times New Roman" w:hAnsi="Times New Roman" w:cs="Times New Roman"/>
                      <w:sz w:val="16"/>
                      <w:szCs w:val="16"/>
                    </w:rPr>
                    <w:t>09.04.</w:t>
                  </w:r>
                  <w:r>
                    <w:rPr>
                      <w:rFonts w:ascii="Times New Roman" w:hAnsi="Times New Roman" w:cs="Times New Roman"/>
                      <w:sz w:val="16"/>
                      <w:szCs w:val="16"/>
                    </w:rPr>
                    <w:t>2021</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010416</w:t>
                  </w:r>
                </w:p>
                <w:p w:rsidR="003F7DCF" w:rsidRPr="00874E56" w:rsidRDefault="003F7DCF" w:rsidP="003F7DCF">
                  <w:pPr>
                    <w:rPr>
                      <w:rFonts w:ascii="Times New Roman" w:hAnsi="Times New Roman" w:cs="Times New Roman"/>
                      <w:sz w:val="16"/>
                      <w:szCs w:val="16"/>
                    </w:rPr>
                  </w:pPr>
                  <w:r>
                    <w:rPr>
                      <w:rFonts w:ascii="Times New Roman" w:hAnsi="Times New Roman" w:cs="Times New Roman"/>
                      <w:color w:val="000000"/>
                      <w:sz w:val="20"/>
                      <w:szCs w:val="20"/>
                    </w:rPr>
                    <w:t>РК НОЦ</w:t>
                  </w:r>
                  <w:r w:rsidRPr="00D40FE2">
                    <w:rPr>
                      <w:rFonts w:ascii="Times New Roman" w:hAnsi="Times New Roman" w:cs="Times New Roman"/>
                      <w:color w:val="000000"/>
                      <w:sz w:val="20"/>
                      <w:szCs w:val="20"/>
                    </w:rPr>
                    <w:t xml:space="preserve"> "AGZHAN</w:t>
                  </w:r>
                  <w:r>
                    <w:rPr>
                      <w:rFonts w:ascii="Times New Roman" w:hAnsi="Times New Roman" w:cs="Times New Roman"/>
                      <w:color w:val="000000"/>
                      <w:sz w:val="20"/>
                      <w:szCs w:val="20"/>
                    </w:rPr>
                    <w:t>»</w:t>
                  </w:r>
                </w:p>
              </w:tc>
              <w:tc>
                <w:tcPr>
                  <w:tcW w:w="1211" w:type="dxa"/>
                </w:tcPr>
                <w:p w:rsidR="003F7DCF" w:rsidRDefault="003F7DCF" w:rsidP="003F7DCF">
                  <w:pPr>
                    <w:jc w:val="center"/>
                    <w:rPr>
                      <w:rFonts w:ascii="Times New Roman" w:hAnsi="Times New Roman" w:cs="Times New Roman"/>
                      <w:sz w:val="18"/>
                      <w:szCs w:val="18"/>
                    </w:rPr>
                  </w:pPr>
                  <w:r>
                    <w:rPr>
                      <w:rFonts w:ascii="Times New Roman" w:hAnsi="Times New Roman" w:cs="Times New Roman"/>
                      <w:sz w:val="18"/>
                      <w:szCs w:val="18"/>
                    </w:rPr>
                    <w:t>22.12.2022</w:t>
                  </w:r>
                </w:p>
                <w:p w:rsidR="003F7DCF" w:rsidRDefault="003F7DCF" w:rsidP="003F7DCF">
                  <w:pPr>
                    <w:jc w:val="center"/>
                    <w:rPr>
                      <w:rFonts w:ascii="Times New Roman" w:hAnsi="Times New Roman" w:cs="Times New Roman"/>
                      <w:sz w:val="18"/>
                      <w:szCs w:val="18"/>
                      <w:lang w:val="en-US"/>
                    </w:rPr>
                  </w:pPr>
                  <w:r>
                    <w:rPr>
                      <w:rFonts w:ascii="Times New Roman" w:hAnsi="Times New Roman" w:cs="Times New Roman"/>
                      <w:sz w:val="18"/>
                      <w:szCs w:val="18"/>
                    </w:rPr>
                    <w:t>3</w:t>
                  </w:r>
                  <w:r>
                    <w:rPr>
                      <w:rFonts w:ascii="Times New Roman" w:hAnsi="Times New Roman" w:cs="Times New Roman"/>
                      <w:sz w:val="18"/>
                      <w:szCs w:val="18"/>
                      <w:lang w:val="en-US"/>
                    </w:rPr>
                    <w:t>d5615554</w:t>
                  </w:r>
                </w:p>
                <w:p w:rsidR="003F7DCF" w:rsidRPr="00460DD5" w:rsidRDefault="003F7DCF" w:rsidP="003F7DCF">
                  <w:pPr>
                    <w:jc w:val="center"/>
                    <w:rPr>
                      <w:rFonts w:ascii="Times New Roman" w:hAnsi="Times New Roman" w:cs="Times New Roman"/>
                      <w:sz w:val="18"/>
                      <w:szCs w:val="18"/>
                      <w:lang w:val="en-US"/>
                    </w:rPr>
                  </w:pPr>
                  <w:r>
                    <w:rPr>
                      <w:rFonts w:ascii="Times New Roman" w:hAnsi="Times New Roman" w:cs="Times New Roman"/>
                      <w:sz w:val="18"/>
                      <w:szCs w:val="18"/>
                    </w:rPr>
                    <w:t xml:space="preserve"> АО НИШ</w:t>
                  </w:r>
                </w:p>
              </w:tc>
            </w:tr>
            <w:tr w:rsidR="003F7DCF" w:rsidTr="0043056C">
              <w:tc>
                <w:tcPr>
                  <w:tcW w:w="1734" w:type="dxa"/>
                </w:tcPr>
                <w:p w:rsidR="003F7DCF" w:rsidRPr="00B6422B" w:rsidRDefault="003F7DCF" w:rsidP="003F7DCF">
                  <w:pPr>
                    <w:jc w:val="center"/>
                    <w:rPr>
                      <w:rFonts w:ascii="Times New Roman" w:hAnsi="Times New Roman" w:cs="Times New Roman"/>
                      <w:sz w:val="20"/>
                      <w:szCs w:val="20"/>
                      <w:lang w:val="kk-KZ"/>
                    </w:rPr>
                  </w:pPr>
                  <w:r w:rsidRPr="00B6422B">
                    <w:rPr>
                      <w:rFonts w:ascii="Times New Roman" w:hAnsi="Times New Roman" w:cs="Times New Roman"/>
                      <w:sz w:val="20"/>
                      <w:szCs w:val="20"/>
                      <w:lang w:val="kk-KZ"/>
                    </w:rPr>
                    <w:t xml:space="preserve">Абдрахманова Анар </w:t>
                  </w:r>
                  <w:r>
                    <w:rPr>
                      <w:rFonts w:ascii="Times New Roman" w:hAnsi="Times New Roman" w:cs="Times New Roman"/>
                      <w:sz w:val="20"/>
                      <w:szCs w:val="20"/>
                      <w:lang w:val="kk-KZ"/>
                    </w:rPr>
                    <w:t>Аралтаевна-воспитатель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E04D29" w:rsidP="003F7DCF">
                  <w:pPr>
                    <w:jc w:val="center"/>
                    <w:rPr>
                      <w:rFonts w:ascii="Times New Roman" w:hAnsi="Times New Roman" w:cs="Times New Roman"/>
                      <w:sz w:val="18"/>
                      <w:szCs w:val="18"/>
                    </w:rPr>
                  </w:pPr>
                  <w:r w:rsidRPr="00E373BF">
                    <w:rPr>
                      <w:rFonts w:ascii="Times New Roman" w:hAnsi="Times New Roman" w:cs="Times New Roman"/>
                      <w:sz w:val="18"/>
                      <w:szCs w:val="18"/>
                    </w:rPr>
                    <w:t>18</w:t>
                  </w:r>
                  <w:r w:rsidRPr="00E04D29">
                    <w:rPr>
                      <w:rFonts w:ascii="Times New Roman" w:hAnsi="Times New Roman" w:cs="Times New Roman"/>
                      <w:sz w:val="18"/>
                      <w:szCs w:val="18"/>
                    </w:rPr>
                    <w:t>.</w:t>
                  </w:r>
                  <w:r w:rsidRPr="00E373BF">
                    <w:rPr>
                      <w:rFonts w:ascii="Times New Roman" w:hAnsi="Times New Roman" w:cs="Times New Roman"/>
                      <w:sz w:val="18"/>
                      <w:szCs w:val="18"/>
                    </w:rPr>
                    <w:t>09</w:t>
                  </w:r>
                  <w:r w:rsidRPr="00E04D29">
                    <w:rPr>
                      <w:rFonts w:ascii="Times New Roman" w:hAnsi="Times New Roman" w:cs="Times New Roman"/>
                      <w:sz w:val="18"/>
                      <w:szCs w:val="18"/>
                    </w:rPr>
                    <w:t>.</w:t>
                  </w:r>
                  <w:r w:rsidRPr="00E373BF">
                    <w:rPr>
                      <w:rFonts w:ascii="Times New Roman" w:hAnsi="Times New Roman" w:cs="Times New Roman"/>
                      <w:sz w:val="18"/>
                      <w:szCs w:val="18"/>
                    </w:rPr>
                    <w:t>2014</w:t>
                  </w:r>
                </w:p>
                <w:p w:rsidR="00E04D29" w:rsidRDefault="00E04D29" w:rsidP="003F7DCF">
                  <w:pPr>
                    <w:jc w:val="center"/>
                    <w:rPr>
                      <w:rFonts w:ascii="Times New Roman" w:hAnsi="Times New Roman" w:cs="Times New Roman"/>
                      <w:sz w:val="18"/>
                      <w:szCs w:val="18"/>
                    </w:rPr>
                  </w:pPr>
                  <w:r>
                    <w:rPr>
                      <w:rFonts w:ascii="Times New Roman" w:hAnsi="Times New Roman" w:cs="Times New Roman"/>
                      <w:sz w:val="18"/>
                      <w:szCs w:val="18"/>
                    </w:rPr>
                    <w:t>№ 000022</w:t>
                  </w:r>
                </w:p>
                <w:p w:rsidR="00E04D29" w:rsidRDefault="00E04D29" w:rsidP="003F7DCF">
                  <w:pPr>
                    <w:jc w:val="center"/>
                    <w:rPr>
                      <w:rFonts w:ascii="Times New Roman" w:hAnsi="Times New Roman" w:cs="Times New Roman"/>
                      <w:sz w:val="18"/>
                      <w:szCs w:val="18"/>
                    </w:rPr>
                  </w:pPr>
                  <w:r>
                    <w:rPr>
                      <w:rFonts w:ascii="Times New Roman" w:hAnsi="Times New Roman" w:cs="Times New Roman"/>
                      <w:sz w:val="18"/>
                      <w:szCs w:val="18"/>
                    </w:rPr>
                    <w:t>«</w:t>
                  </w:r>
                  <w:proofErr w:type="spellStart"/>
                  <w:r>
                    <w:rPr>
                      <w:rFonts w:ascii="Times New Roman" w:hAnsi="Times New Roman" w:cs="Times New Roman"/>
                      <w:sz w:val="18"/>
                      <w:szCs w:val="18"/>
                    </w:rPr>
                    <w:t>Болаша</w:t>
                  </w:r>
                  <w:proofErr w:type="spellEnd"/>
                  <w:r>
                    <w:rPr>
                      <w:rFonts w:ascii="Times New Roman" w:hAnsi="Times New Roman" w:cs="Times New Roman"/>
                      <w:sz w:val="18"/>
                      <w:szCs w:val="18"/>
                      <w:lang w:val="kk-KZ"/>
                    </w:rPr>
                    <w:t>қ</w:t>
                  </w:r>
                  <w:r>
                    <w:rPr>
                      <w:rFonts w:ascii="Times New Roman" w:hAnsi="Times New Roman" w:cs="Times New Roman"/>
                      <w:sz w:val="18"/>
                      <w:szCs w:val="18"/>
                    </w:rPr>
                    <w:t>»</w:t>
                  </w:r>
                </w:p>
                <w:p w:rsidR="00E04D29" w:rsidRPr="00E04D29" w:rsidRDefault="00E04D29" w:rsidP="003F7DCF">
                  <w:pPr>
                    <w:jc w:val="center"/>
                    <w:rPr>
                      <w:rFonts w:ascii="Times New Roman" w:hAnsi="Times New Roman" w:cs="Times New Roman"/>
                      <w:sz w:val="18"/>
                      <w:szCs w:val="18"/>
                      <w:lang w:val="kk-KZ"/>
                    </w:rPr>
                  </w:pPr>
                  <w:r>
                    <w:rPr>
                      <w:rFonts w:ascii="Times New Roman" w:hAnsi="Times New Roman" w:cs="Times New Roman"/>
                      <w:sz w:val="18"/>
                      <w:szCs w:val="18"/>
                      <w:lang w:val="kk-KZ"/>
                    </w:rPr>
                    <w:t>Ғылыми-практикалық психологиялық орталығы</w:t>
                  </w: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Pr="00E04D29" w:rsidRDefault="00E04D29" w:rsidP="003F7DCF">
                  <w:pPr>
                    <w:jc w:val="center"/>
                    <w:rPr>
                      <w:rFonts w:ascii="Times New Roman" w:hAnsi="Times New Roman" w:cs="Times New Roman"/>
                      <w:sz w:val="16"/>
                      <w:szCs w:val="16"/>
                    </w:rPr>
                  </w:pPr>
                  <w:r w:rsidRPr="00E04D29">
                    <w:rPr>
                      <w:rFonts w:ascii="Times New Roman" w:hAnsi="Times New Roman" w:cs="Times New Roman"/>
                      <w:sz w:val="16"/>
                      <w:szCs w:val="16"/>
                    </w:rPr>
                    <w:t>08.11.2017</w:t>
                  </w:r>
                </w:p>
                <w:p w:rsidR="00E04D29" w:rsidRPr="00E04D29" w:rsidRDefault="00E04D29" w:rsidP="003F7DCF">
                  <w:pPr>
                    <w:jc w:val="center"/>
                    <w:rPr>
                      <w:rFonts w:ascii="Times New Roman" w:hAnsi="Times New Roman" w:cs="Times New Roman"/>
                      <w:sz w:val="16"/>
                      <w:szCs w:val="16"/>
                      <w:lang w:val="en-US"/>
                    </w:rPr>
                  </w:pPr>
                  <w:r w:rsidRPr="00E04D29">
                    <w:rPr>
                      <w:rFonts w:ascii="Times New Roman" w:hAnsi="Times New Roman" w:cs="Times New Roman"/>
                      <w:sz w:val="16"/>
                      <w:szCs w:val="16"/>
                      <w:lang w:val="en-US"/>
                    </w:rPr>
                    <w:t>Q 7012</w:t>
                  </w:r>
                </w:p>
                <w:p w:rsidR="00E04D29" w:rsidRPr="00E04D29" w:rsidRDefault="00E04D29" w:rsidP="003F7DCF">
                  <w:pPr>
                    <w:jc w:val="center"/>
                    <w:rPr>
                      <w:rFonts w:ascii="Times New Roman" w:hAnsi="Times New Roman" w:cs="Times New Roman"/>
                      <w:sz w:val="20"/>
                      <w:szCs w:val="20"/>
                      <w:lang w:val="en-US"/>
                    </w:rPr>
                  </w:pPr>
                  <w:r w:rsidRPr="00E04D29">
                    <w:rPr>
                      <w:rFonts w:ascii="Times New Roman" w:hAnsi="Times New Roman" w:cs="Times New Roman"/>
                      <w:sz w:val="16"/>
                      <w:szCs w:val="16"/>
                    </w:rPr>
                    <w:t>«</w:t>
                  </w:r>
                  <w:r w:rsidRPr="00E04D29">
                    <w:rPr>
                      <w:rFonts w:ascii="Times New Roman" w:hAnsi="Times New Roman" w:cs="Times New Roman"/>
                      <w:sz w:val="16"/>
                      <w:szCs w:val="16"/>
                      <w:lang w:val="en-US"/>
                    </w:rPr>
                    <w:t>QAZSAQ</w:t>
                  </w:r>
                  <w:r w:rsidRPr="00E04D29">
                    <w:rPr>
                      <w:rFonts w:ascii="Times New Roman" w:hAnsi="Times New Roman" w:cs="Times New Roman"/>
                      <w:sz w:val="16"/>
                      <w:szCs w:val="16"/>
                    </w:rPr>
                    <w:t xml:space="preserve"> </w:t>
                  </w:r>
                  <w:r w:rsidRPr="00E04D29">
                    <w:rPr>
                      <w:rFonts w:ascii="Times New Roman" w:hAnsi="Times New Roman" w:cs="Times New Roman"/>
                      <w:sz w:val="16"/>
                      <w:szCs w:val="16"/>
                      <w:lang w:val="en-US"/>
                    </w:rPr>
                    <w:t>Media</w:t>
                  </w:r>
                  <w:r w:rsidRPr="00E04D29">
                    <w:rPr>
                      <w:rFonts w:ascii="Times New Roman" w:hAnsi="Times New Roman" w:cs="Times New Roman"/>
                      <w:sz w:val="16"/>
                      <w:szCs w:val="16"/>
                    </w:rPr>
                    <w:t>»</w:t>
                  </w: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Default="00E04D29" w:rsidP="003F7DCF">
                  <w:pPr>
                    <w:jc w:val="center"/>
                    <w:rPr>
                      <w:rFonts w:ascii="Times New Roman" w:hAnsi="Times New Roman" w:cs="Times New Roman"/>
                      <w:sz w:val="16"/>
                      <w:szCs w:val="16"/>
                      <w:lang w:val="kk-KZ"/>
                    </w:rPr>
                  </w:pPr>
                  <w:r w:rsidRPr="00E04D29">
                    <w:rPr>
                      <w:rFonts w:ascii="Times New Roman" w:hAnsi="Times New Roman" w:cs="Times New Roman"/>
                      <w:sz w:val="16"/>
                      <w:szCs w:val="16"/>
                      <w:lang w:val="kk-KZ"/>
                    </w:rPr>
                    <w:t>23.04.2019</w:t>
                  </w:r>
                </w:p>
                <w:p w:rsidR="00E04D29" w:rsidRDefault="00E04D29" w:rsidP="003F7DCF">
                  <w:pPr>
                    <w:jc w:val="center"/>
                    <w:rPr>
                      <w:rFonts w:ascii="Times New Roman" w:hAnsi="Times New Roman" w:cs="Times New Roman"/>
                      <w:sz w:val="16"/>
                      <w:szCs w:val="16"/>
                      <w:lang w:val="kk-KZ"/>
                    </w:rPr>
                  </w:pPr>
                  <w:r>
                    <w:rPr>
                      <w:rFonts w:ascii="Times New Roman" w:hAnsi="Times New Roman" w:cs="Times New Roman"/>
                      <w:sz w:val="16"/>
                      <w:szCs w:val="16"/>
                      <w:lang w:val="kk-KZ"/>
                    </w:rPr>
                    <w:t>№ 19-186</w:t>
                  </w:r>
                </w:p>
                <w:p w:rsidR="00E04D29" w:rsidRPr="00E04D29" w:rsidRDefault="00E04D29" w:rsidP="003F7DCF">
                  <w:pPr>
                    <w:jc w:val="center"/>
                    <w:rPr>
                      <w:rFonts w:ascii="Times New Roman" w:hAnsi="Times New Roman" w:cs="Times New Roman"/>
                      <w:sz w:val="16"/>
                      <w:szCs w:val="16"/>
                    </w:rPr>
                  </w:pPr>
                  <w:r>
                    <w:rPr>
                      <w:rFonts w:ascii="Times New Roman" w:hAnsi="Times New Roman" w:cs="Times New Roman"/>
                      <w:sz w:val="16"/>
                      <w:szCs w:val="16"/>
                      <w:lang w:val="kk-KZ"/>
                    </w:rPr>
                    <w:t xml:space="preserve">ООО «РИВ» Воскобович </w:t>
                  </w:r>
                </w:p>
              </w:tc>
              <w:tc>
                <w:tcPr>
                  <w:tcW w:w="1166" w:type="dxa"/>
                </w:tcPr>
                <w:p w:rsidR="003F7DCF" w:rsidRDefault="003F7DCF" w:rsidP="003F7DCF">
                  <w:pPr>
                    <w:jc w:val="center"/>
                    <w:rPr>
                      <w:rFonts w:ascii="Times New Roman" w:hAnsi="Times New Roman" w:cs="Times New Roman"/>
                      <w:sz w:val="18"/>
                      <w:szCs w:val="18"/>
                    </w:rPr>
                  </w:pPr>
                  <w:r w:rsidRPr="00D012C2">
                    <w:rPr>
                      <w:rFonts w:ascii="Times New Roman" w:hAnsi="Times New Roman" w:cs="Times New Roman"/>
                      <w:sz w:val="18"/>
                      <w:szCs w:val="18"/>
                    </w:rPr>
                    <w:t>20.06.2020</w:t>
                  </w:r>
                </w:p>
                <w:p w:rsidR="003F7DCF" w:rsidRDefault="003F7DCF" w:rsidP="003F7DCF">
                  <w:pPr>
                    <w:jc w:val="center"/>
                    <w:rPr>
                      <w:rFonts w:ascii="Times New Roman" w:hAnsi="Times New Roman" w:cs="Times New Roman"/>
                      <w:sz w:val="18"/>
                      <w:szCs w:val="18"/>
                    </w:rPr>
                  </w:pPr>
                  <w:r>
                    <w:rPr>
                      <w:rFonts w:ascii="Times New Roman" w:hAnsi="Times New Roman" w:cs="Times New Roman"/>
                      <w:sz w:val="18"/>
                      <w:szCs w:val="18"/>
                    </w:rPr>
                    <w:t>№0867</w:t>
                  </w:r>
                </w:p>
                <w:p w:rsidR="003F7DCF" w:rsidRPr="0010368D" w:rsidRDefault="003F7DCF" w:rsidP="003F7DCF">
                  <w:pPr>
                    <w:rPr>
                      <w:rFonts w:ascii="Times New Roman" w:hAnsi="Times New Roman" w:cs="Times New Roman"/>
                      <w:sz w:val="18"/>
                      <w:szCs w:val="18"/>
                    </w:rPr>
                  </w:pPr>
                  <w:r w:rsidRPr="0010368D">
                    <w:rPr>
                      <w:rFonts w:ascii="Times New Roman" w:hAnsi="Times New Roman" w:cs="Times New Roman"/>
                      <w:sz w:val="18"/>
                      <w:szCs w:val="18"/>
                      <w:lang w:val="kk-KZ"/>
                    </w:rPr>
                    <w:t>«Білім</w:t>
                  </w:r>
                  <w:r w:rsidRPr="0010368D">
                    <w:rPr>
                      <w:rFonts w:ascii="Times New Roman" w:hAnsi="Times New Roman" w:cs="Times New Roman"/>
                      <w:sz w:val="18"/>
                      <w:szCs w:val="18"/>
                    </w:rPr>
                    <w:t>»Институт переподготовки и повышения квалификации</w:t>
                  </w:r>
                </w:p>
                <w:p w:rsidR="003F7DCF" w:rsidRDefault="003F7DCF" w:rsidP="003F7DCF">
                  <w:pPr>
                    <w:rPr>
                      <w:rFonts w:ascii="Times New Roman" w:hAnsi="Times New Roman" w:cs="Times New Roman"/>
                      <w:sz w:val="20"/>
                      <w:szCs w:val="20"/>
                    </w:rPr>
                  </w:pPr>
                </w:p>
                <w:p w:rsidR="003F7DCF" w:rsidRDefault="003F7DCF" w:rsidP="003F7DCF">
                  <w:pPr>
                    <w:rPr>
                      <w:rFonts w:ascii="Times New Roman" w:hAnsi="Times New Roman" w:cs="Times New Roman"/>
                      <w:sz w:val="18"/>
                      <w:szCs w:val="18"/>
                    </w:rPr>
                  </w:pPr>
                  <w:r w:rsidRPr="00D012C2">
                    <w:rPr>
                      <w:rFonts w:ascii="Times New Roman" w:hAnsi="Times New Roman" w:cs="Times New Roman"/>
                      <w:sz w:val="18"/>
                      <w:szCs w:val="18"/>
                    </w:rPr>
                    <w:t>26.10.2020</w:t>
                  </w:r>
                </w:p>
                <w:p w:rsidR="003F7DCF" w:rsidRPr="00D012C2" w:rsidRDefault="003F7DCF" w:rsidP="003F7DCF">
                  <w:pPr>
                    <w:rPr>
                      <w:rFonts w:ascii="Times New Roman" w:hAnsi="Times New Roman" w:cs="Times New Roman"/>
                      <w:sz w:val="18"/>
                      <w:szCs w:val="18"/>
                    </w:rPr>
                  </w:pPr>
                  <w:r>
                    <w:rPr>
                      <w:rFonts w:ascii="Times New Roman" w:hAnsi="Times New Roman" w:cs="Times New Roman"/>
                      <w:sz w:val="18"/>
                      <w:szCs w:val="18"/>
                    </w:rPr>
                    <w:t>№005914 АО НИШ</w:t>
                  </w:r>
                </w:p>
              </w:tc>
              <w:tc>
                <w:tcPr>
                  <w:tcW w:w="1244" w:type="dxa"/>
                </w:tcPr>
                <w:p w:rsidR="003F7DCF" w:rsidRDefault="003F7DCF" w:rsidP="003F7DCF">
                  <w:pPr>
                    <w:jc w:val="center"/>
                    <w:rPr>
                      <w:rFonts w:ascii="Times New Roman" w:hAnsi="Times New Roman" w:cs="Times New Roman"/>
                      <w:sz w:val="16"/>
                      <w:szCs w:val="16"/>
                    </w:rPr>
                  </w:pPr>
                  <w:r w:rsidRPr="00874E56">
                    <w:rPr>
                      <w:rFonts w:ascii="Times New Roman" w:hAnsi="Times New Roman" w:cs="Times New Roman"/>
                      <w:sz w:val="16"/>
                      <w:szCs w:val="16"/>
                    </w:rPr>
                    <w:t>09.04.</w:t>
                  </w:r>
                  <w:r>
                    <w:rPr>
                      <w:rFonts w:ascii="Times New Roman" w:hAnsi="Times New Roman" w:cs="Times New Roman"/>
                      <w:sz w:val="16"/>
                      <w:szCs w:val="16"/>
                    </w:rPr>
                    <w:t>2021</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010420</w:t>
                  </w:r>
                </w:p>
                <w:p w:rsidR="003F7DCF" w:rsidRPr="00D40FE2" w:rsidRDefault="003F7DCF" w:rsidP="003F7DCF">
                  <w:pPr>
                    <w:rPr>
                      <w:rFonts w:ascii="Times New Roman" w:hAnsi="Times New Roman" w:cs="Times New Roman"/>
                      <w:color w:val="000000"/>
                      <w:sz w:val="20"/>
                      <w:szCs w:val="20"/>
                    </w:rPr>
                  </w:pPr>
                  <w:r>
                    <w:rPr>
                      <w:rFonts w:ascii="Times New Roman" w:hAnsi="Times New Roman" w:cs="Times New Roman"/>
                      <w:color w:val="000000"/>
                      <w:sz w:val="20"/>
                      <w:szCs w:val="20"/>
                    </w:rPr>
                    <w:t>РК НОЦ</w:t>
                  </w:r>
                  <w:r w:rsidRPr="00D40FE2">
                    <w:rPr>
                      <w:rFonts w:ascii="Times New Roman" w:hAnsi="Times New Roman" w:cs="Times New Roman"/>
                      <w:color w:val="000000"/>
                      <w:sz w:val="20"/>
                      <w:szCs w:val="20"/>
                    </w:rPr>
                    <w:t xml:space="preserve"> "AGZHAN</w:t>
                  </w:r>
                  <w:r>
                    <w:rPr>
                      <w:rFonts w:ascii="Times New Roman" w:hAnsi="Times New Roman" w:cs="Times New Roman"/>
                      <w:color w:val="000000"/>
                      <w:sz w:val="20"/>
                      <w:szCs w:val="20"/>
                    </w:rPr>
                    <w:t>»</w:t>
                  </w:r>
                </w:p>
                <w:p w:rsidR="003F7DCF" w:rsidRPr="00874E56" w:rsidRDefault="003F7DCF" w:rsidP="003F7DCF">
                  <w:pPr>
                    <w:jc w:val="center"/>
                    <w:rPr>
                      <w:rFonts w:ascii="Times New Roman" w:hAnsi="Times New Roman" w:cs="Times New Roman"/>
                      <w:sz w:val="16"/>
                      <w:szCs w:val="16"/>
                    </w:rPr>
                  </w:pPr>
                </w:p>
              </w:tc>
              <w:tc>
                <w:tcPr>
                  <w:tcW w:w="1211" w:type="dxa"/>
                </w:tcPr>
                <w:p w:rsidR="003F7DCF" w:rsidRDefault="003F7DCF" w:rsidP="003F7DCF">
                  <w:pPr>
                    <w:jc w:val="center"/>
                    <w:rPr>
                      <w:rFonts w:ascii="Times New Roman" w:hAnsi="Times New Roman" w:cs="Times New Roman"/>
                      <w:sz w:val="28"/>
                      <w:szCs w:val="28"/>
                    </w:rPr>
                  </w:pPr>
                </w:p>
              </w:tc>
            </w:tr>
            <w:tr w:rsidR="003F7DCF" w:rsidTr="0043056C">
              <w:tc>
                <w:tcPr>
                  <w:tcW w:w="1734" w:type="dxa"/>
                </w:tcPr>
                <w:p w:rsidR="003F7DCF" w:rsidRPr="00B6422B" w:rsidRDefault="003F7DCF" w:rsidP="003F7DCF">
                  <w:pPr>
                    <w:jc w:val="center"/>
                    <w:rPr>
                      <w:rFonts w:ascii="Times New Roman" w:hAnsi="Times New Roman" w:cs="Times New Roman"/>
                      <w:sz w:val="20"/>
                      <w:szCs w:val="20"/>
                      <w:lang w:val="kk-KZ"/>
                    </w:rPr>
                  </w:pPr>
                  <w:r>
                    <w:rPr>
                      <w:rFonts w:ascii="Times New Roman" w:hAnsi="Times New Roman" w:cs="Times New Roman"/>
                      <w:sz w:val="20"/>
                      <w:szCs w:val="20"/>
                      <w:lang w:val="kk-KZ"/>
                    </w:rPr>
                    <w:t>Мергенбаева Ажар Жанатовна-воспитатель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20.08.2021</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011908</w:t>
                  </w:r>
                </w:p>
                <w:p w:rsidR="003F7DCF" w:rsidRPr="00D40FE2" w:rsidRDefault="003F7DCF" w:rsidP="003F7DCF">
                  <w:pPr>
                    <w:rPr>
                      <w:rFonts w:ascii="Times New Roman" w:hAnsi="Times New Roman" w:cs="Times New Roman"/>
                      <w:color w:val="000000"/>
                      <w:sz w:val="20"/>
                      <w:szCs w:val="20"/>
                    </w:rPr>
                  </w:pPr>
                  <w:r>
                    <w:rPr>
                      <w:rFonts w:ascii="Times New Roman" w:hAnsi="Times New Roman" w:cs="Times New Roman"/>
                      <w:color w:val="000000"/>
                      <w:sz w:val="20"/>
                      <w:szCs w:val="20"/>
                    </w:rPr>
                    <w:t>РК НОЦ</w:t>
                  </w:r>
                  <w:r w:rsidRPr="00D40FE2">
                    <w:rPr>
                      <w:rFonts w:ascii="Times New Roman" w:hAnsi="Times New Roman" w:cs="Times New Roman"/>
                      <w:color w:val="000000"/>
                      <w:sz w:val="20"/>
                      <w:szCs w:val="20"/>
                    </w:rPr>
                    <w:t xml:space="preserve"> "AGZHAN</w:t>
                  </w:r>
                  <w:r>
                    <w:rPr>
                      <w:rFonts w:ascii="Times New Roman" w:hAnsi="Times New Roman" w:cs="Times New Roman"/>
                      <w:color w:val="000000"/>
                      <w:sz w:val="20"/>
                      <w:szCs w:val="20"/>
                    </w:rPr>
                    <w:t>»</w:t>
                  </w:r>
                </w:p>
                <w:p w:rsidR="003F7DCF" w:rsidRPr="00874E56" w:rsidRDefault="003F7DCF" w:rsidP="003F7DCF">
                  <w:pPr>
                    <w:jc w:val="center"/>
                    <w:rPr>
                      <w:rFonts w:ascii="Times New Roman" w:hAnsi="Times New Roman" w:cs="Times New Roman"/>
                      <w:sz w:val="16"/>
                      <w:szCs w:val="16"/>
                    </w:rPr>
                  </w:pPr>
                </w:p>
              </w:tc>
              <w:tc>
                <w:tcPr>
                  <w:tcW w:w="1211" w:type="dxa"/>
                </w:tcPr>
                <w:p w:rsidR="003F7DCF" w:rsidRDefault="003F7DCF" w:rsidP="003F7DCF">
                  <w:pPr>
                    <w:jc w:val="center"/>
                    <w:rPr>
                      <w:rFonts w:ascii="Times New Roman" w:hAnsi="Times New Roman" w:cs="Times New Roman"/>
                      <w:sz w:val="18"/>
                      <w:szCs w:val="18"/>
                    </w:rPr>
                  </w:pPr>
                  <w:r w:rsidRPr="00460DD5">
                    <w:rPr>
                      <w:rFonts w:ascii="Times New Roman" w:hAnsi="Times New Roman" w:cs="Times New Roman"/>
                      <w:sz w:val="18"/>
                      <w:szCs w:val="18"/>
                    </w:rPr>
                    <w:t>06.05.2022</w:t>
                  </w:r>
                </w:p>
                <w:p w:rsidR="003F7DCF" w:rsidRDefault="003F7DCF" w:rsidP="003F7DCF">
                  <w:pPr>
                    <w:jc w:val="center"/>
                    <w:rPr>
                      <w:rFonts w:ascii="Times New Roman" w:hAnsi="Times New Roman" w:cs="Times New Roman"/>
                      <w:sz w:val="18"/>
                      <w:szCs w:val="18"/>
                    </w:rPr>
                  </w:pPr>
                  <w:r>
                    <w:rPr>
                      <w:rFonts w:ascii="Times New Roman" w:hAnsi="Times New Roman" w:cs="Times New Roman"/>
                      <w:sz w:val="18"/>
                      <w:szCs w:val="18"/>
                    </w:rPr>
                    <w:t>№0504974</w:t>
                  </w:r>
                </w:p>
                <w:p w:rsidR="003F7DCF" w:rsidRPr="00460DD5" w:rsidRDefault="003F7DCF" w:rsidP="003F7DCF">
                  <w:pPr>
                    <w:jc w:val="center"/>
                    <w:rPr>
                      <w:rFonts w:ascii="Times New Roman" w:hAnsi="Times New Roman" w:cs="Times New Roman"/>
                      <w:sz w:val="18"/>
                      <w:szCs w:val="18"/>
                    </w:rPr>
                  </w:pPr>
                  <w:proofErr w:type="spellStart"/>
                  <w:r>
                    <w:rPr>
                      <w:rFonts w:ascii="Times New Roman" w:hAnsi="Times New Roman" w:cs="Times New Roman"/>
                      <w:sz w:val="20"/>
                      <w:szCs w:val="20"/>
                    </w:rPr>
                    <w:t>АОНациоанальный</w:t>
                  </w:r>
                  <w:proofErr w:type="spellEnd"/>
                  <w:r>
                    <w:rPr>
                      <w:rFonts w:ascii="Times New Roman" w:hAnsi="Times New Roman" w:cs="Times New Roman"/>
                      <w:sz w:val="20"/>
                      <w:szCs w:val="20"/>
                    </w:rPr>
                    <w:t xml:space="preserve"> центр повышения квалификации «</w:t>
                  </w:r>
                  <w:r w:rsidRPr="00D40FE2">
                    <w:rPr>
                      <w:rFonts w:ascii="Times New Roman" w:hAnsi="Times New Roman" w:cs="Times New Roman"/>
                      <w:color w:val="000000"/>
                      <w:sz w:val="20"/>
                      <w:szCs w:val="20"/>
                    </w:rPr>
                    <w:t>ӨРЛЕУ</w:t>
                  </w:r>
                  <w:r>
                    <w:rPr>
                      <w:rFonts w:ascii="Times New Roman" w:hAnsi="Times New Roman" w:cs="Times New Roman"/>
                      <w:sz w:val="20"/>
                      <w:szCs w:val="20"/>
                    </w:rPr>
                    <w:t>»</w:t>
                  </w:r>
                </w:p>
              </w:tc>
            </w:tr>
            <w:tr w:rsidR="003F7DCF" w:rsidTr="0043056C">
              <w:tc>
                <w:tcPr>
                  <w:tcW w:w="1734" w:type="dxa"/>
                </w:tcPr>
                <w:p w:rsidR="003F7DCF" w:rsidRPr="00B6422B" w:rsidRDefault="003F7DCF" w:rsidP="003F7DCF">
                  <w:pPr>
                    <w:jc w:val="center"/>
                    <w:rPr>
                      <w:rFonts w:ascii="Times New Roman" w:hAnsi="Times New Roman" w:cs="Times New Roman"/>
                      <w:sz w:val="20"/>
                      <w:szCs w:val="20"/>
                      <w:lang w:val="kk-KZ"/>
                    </w:rPr>
                  </w:pPr>
                  <w:r>
                    <w:rPr>
                      <w:rFonts w:ascii="Times New Roman" w:hAnsi="Times New Roman" w:cs="Times New Roman"/>
                      <w:sz w:val="20"/>
                      <w:szCs w:val="20"/>
                      <w:lang w:val="kk-KZ"/>
                    </w:rPr>
                    <w:t>Ильчикаева Ольга Николаевна-воспитатель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E04D29" w:rsidRPr="00D757D4" w:rsidRDefault="00E04D29" w:rsidP="00E04D29">
                  <w:pPr>
                    <w:jc w:val="center"/>
                    <w:rPr>
                      <w:rFonts w:ascii="Times New Roman" w:hAnsi="Times New Roman" w:cs="Times New Roman"/>
                      <w:sz w:val="18"/>
                      <w:szCs w:val="18"/>
                    </w:rPr>
                  </w:pPr>
                  <w:r w:rsidRPr="00D757D4">
                    <w:rPr>
                      <w:rFonts w:ascii="Times New Roman" w:hAnsi="Times New Roman" w:cs="Times New Roman"/>
                      <w:sz w:val="18"/>
                      <w:szCs w:val="18"/>
                    </w:rPr>
                    <w:t>11.11.2016</w:t>
                  </w:r>
                </w:p>
                <w:p w:rsidR="00E04D29" w:rsidRPr="00D757D4" w:rsidRDefault="00E04D29" w:rsidP="00E04D29">
                  <w:pPr>
                    <w:jc w:val="center"/>
                    <w:rPr>
                      <w:rFonts w:ascii="Times New Roman" w:hAnsi="Times New Roman" w:cs="Times New Roman"/>
                      <w:sz w:val="18"/>
                      <w:szCs w:val="18"/>
                    </w:rPr>
                  </w:pPr>
                  <w:r w:rsidRPr="00D757D4">
                    <w:rPr>
                      <w:rFonts w:ascii="Times New Roman" w:hAnsi="Times New Roman" w:cs="Times New Roman"/>
                      <w:sz w:val="18"/>
                      <w:szCs w:val="18"/>
                    </w:rPr>
                    <w:t>№ 0132486</w:t>
                  </w:r>
                </w:p>
                <w:p w:rsidR="003F7DCF" w:rsidRPr="005137C0" w:rsidRDefault="00E04D29" w:rsidP="00E04D29">
                  <w:pPr>
                    <w:jc w:val="center"/>
                    <w:rPr>
                      <w:rFonts w:ascii="Times New Roman" w:hAnsi="Times New Roman" w:cs="Times New Roman"/>
                      <w:sz w:val="20"/>
                      <w:szCs w:val="20"/>
                    </w:rPr>
                  </w:pPr>
                  <w:proofErr w:type="spellStart"/>
                  <w:r w:rsidRPr="00D757D4">
                    <w:rPr>
                      <w:rFonts w:ascii="Times New Roman" w:hAnsi="Times New Roman" w:cs="Times New Roman"/>
                      <w:sz w:val="18"/>
                      <w:szCs w:val="18"/>
                    </w:rPr>
                    <w:t>АОНациоанальный</w:t>
                  </w:r>
                  <w:proofErr w:type="spellEnd"/>
                  <w:r w:rsidRPr="00D757D4">
                    <w:rPr>
                      <w:rFonts w:ascii="Times New Roman" w:hAnsi="Times New Roman" w:cs="Times New Roman"/>
                      <w:sz w:val="18"/>
                      <w:szCs w:val="18"/>
                    </w:rPr>
                    <w:t xml:space="preserve"> центр повышения квалификации «</w:t>
                  </w:r>
                  <w:r w:rsidRPr="00D757D4">
                    <w:rPr>
                      <w:rFonts w:ascii="Times New Roman" w:hAnsi="Times New Roman" w:cs="Times New Roman"/>
                      <w:color w:val="000000"/>
                      <w:sz w:val="18"/>
                      <w:szCs w:val="18"/>
                    </w:rPr>
                    <w:t>ӨРЛЕУ</w:t>
                  </w:r>
                  <w:r w:rsidRPr="00D757D4">
                    <w:rPr>
                      <w:rFonts w:ascii="Times New Roman" w:hAnsi="Times New Roman" w:cs="Times New Roman"/>
                      <w:sz w:val="18"/>
                      <w:szCs w:val="18"/>
                    </w:rPr>
                    <w:t>»</w:t>
                  </w:r>
                </w:p>
              </w:tc>
              <w:tc>
                <w:tcPr>
                  <w:tcW w:w="1626" w:type="dxa"/>
                </w:tcPr>
                <w:p w:rsidR="003F7DCF" w:rsidRPr="009C6117"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Default="003F7DCF" w:rsidP="003F7DCF">
                  <w:pPr>
                    <w:jc w:val="center"/>
                    <w:rPr>
                      <w:rFonts w:ascii="Times New Roman" w:hAnsi="Times New Roman" w:cs="Times New Roman"/>
                      <w:sz w:val="20"/>
                      <w:szCs w:val="20"/>
                    </w:rPr>
                  </w:pPr>
                  <w:r>
                    <w:rPr>
                      <w:rFonts w:ascii="Times New Roman" w:hAnsi="Times New Roman" w:cs="Times New Roman"/>
                      <w:sz w:val="20"/>
                      <w:szCs w:val="20"/>
                    </w:rPr>
                    <w:t>26.10.2020</w:t>
                  </w:r>
                </w:p>
                <w:p w:rsidR="003F7DCF" w:rsidRDefault="003F7DCF" w:rsidP="003F7DCF">
                  <w:pPr>
                    <w:rPr>
                      <w:rFonts w:ascii="Times New Roman" w:hAnsi="Times New Roman" w:cs="Times New Roman"/>
                      <w:sz w:val="18"/>
                      <w:szCs w:val="18"/>
                    </w:rPr>
                  </w:pPr>
                  <w:r>
                    <w:rPr>
                      <w:rFonts w:ascii="Times New Roman" w:hAnsi="Times New Roman" w:cs="Times New Roman"/>
                      <w:sz w:val="20"/>
                      <w:szCs w:val="20"/>
                      <w:lang w:val="en-US"/>
                    </w:rPr>
                    <w:t>BT</w:t>
                  </w:r>
                  <w:r>
                    <w:rPr>
                      <w:rFonts w:ascii="Times New Roman" w:hAnsi="Times New Roman" w:cs="Times New Roman"/>
                      <w:sz w:val="20"/>
                      <w:szCs w:val="20"/>
                    </w:rPr>
                    <w:t xml:space="preserve"> №005921</w:t>
                  </w:r>
                  <w:r>
                    <w:rPr>
                      <w:rFonts w:ascii="Times New Roman" w:hAnsi="Times New Roman" w:cs="Times New Roman"/>
                      <w:sz w:val="18"/>
                      <w:szCs w:val="18"/>
                    </w:rPr>
                    <w:t xml:space="preserve"> АО НИШ</w:t>
                  </w:r>
                </w:p>
                <w:p w:rsidR="003F7DCF" w:rsidRDefault="003F7DCF" w:rsidP="003F7DCF">
                  <w:pPr>
                    <w:jc w:val="center"/>
                    <w:rPr>
                      <w:rFonts w:ascii="Times New Roman" w:hAnsi="Times New Roman" w:cs="Times New Roman"/>
                      <w:sz w:val="20"/>
                      <w:szCs w:val="20"/>
                    </w:rPr>
                  </w:pPr>
                </w:p>
                <w:p w:rsidR="003F7DCF" w:rsidRPr="009C6117" w:rsidRDefault="003F7DCF" w:rsidP="003F7DCF">
                  <w:pPr>
                    <w:jc w:val="center"/>
                    <w:rPr>
                      <w:rFonts w:ascii="Times New Roman" w:hAnsi="Times New Roman" w:cs="Times New Roman"/>
                      <w:sz w:val="20"/>
                      <w:szCs w:val="20"/>
                    </w:rPr>
                  </w:pPr>
                </w:p>
              </w:tc>
              <w:tc>
                <w:tcPr>
                  <w:tcW w:w="1244" w:type="dxa"/>
                </w:tcPr>
                <w:p w:rsidR="003F7DCF" w:rsidRDefault="003F7DCF" w:rsidP="003F7DCF">
                  <w:pPr>
                    <w:jc w:val="center"/>
                    <w:rPr>
                      <w:rFonts w:ascii="Times New Roman" w:hAnsi="Times New Roman" w:cs="Times New Roman"/>
                      <w:sz w:val="16"/>
                      <w:szCs w:val="16"/>
                    </w:rPr>
                  </w:pPr>
                  <w:r w:rsidRPr="00874E56">
                    <w:rPr>
                      <w:rFonts w:ascii="Times New Roman" w:hAnsi="Times New Roman" w:cs="Times New Roman"/>
                      <w:sz w:val="16"/>
                      <w:szCs w:val="16"/>
                    </w:rPr>
                    <w:t>09.04.</w:t>
                  </w:r>
                  <w:r>
                    <w:rPr>
                      <w:rFonts w:ascii="Times New Roman" w:hAnsi="Times New Roman" w:cs="Times New Roman"/>
                      <w:sz w:val="16"/>
                      <w:szCs w:val="16"/>
                    </w:rPr>
                    <w:t>2021</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010411</w:t>
                  </w:r>
                </w:p>
                <w:p w:rsidR="003F7DCF" w:rsidRPr="00D40FE2" w:rsidRDefault="003F7DCF" w:rsidP="003F7DCF">
                  <w:pPr>
                    <w:rPr>
                      <w:rFonts w:ascii="Times New Roman" w:hAnsi="Times New Roman" w:cs="Times New Roman"/>
                      <w:color w:val="000000"/>
                      <w:sz w:val="20"/>
                      <w:szCs w:val="20"/>
                    </w:rPr>
                  </w:pPr>
                  <w:r>
                    <w:rPr>
                      <w:rFonts w:ascii="Times New Roman" w:hAnsi="Times New Roman" w:cs="Times New Roman"/>
                      <w:color w:val="000000"/>
                      <w:sz w:val="20"/>
                      <w:szCs w:val="20"/>
                    </w:rPr>
                    <w:t>РК НОЦ</w:t>
                  </w:r>
                  <w:r w:rsidRPr="00D40FE2">
                    <w:rPr>
                      <w:rFonts w:ascii="Times New Roman" w:hAnsi="Times New Roman" w:cs="Times New Roman"/>
                      <w:color w:val="000000"/>
                      <w:sz w:val="20"/>
                      <w:szCs w:val="20"/>
                    </w:rPr>
                    <w:t xml:space="preserve"> "AGZHAN</w:t>
                  </w:r>
                  <w:r>
                    <w:rPr>
                      <w:rFonts w:ascii="Times New Roman" w:hAnsi="Times New Roman" w:cs="Times New Roman"/>
                      <w:color w:val="000000"/>
                      <w:sz w:val="20"/>
                      <w:szCs w:val="20"/>
                    </w:rPr>
                    <w:t>»</w:t>
                  </w:r>
                </w:p>
                <w:p w:rsidR="003F7DCF" w:rsidRDefault="003F7DCF" w:rsidP="003F7DCF">
                  <w:pPr>
                    <w:jc w:val="center"/>
                    <w:rPr>
                      <w:rFonts w:ascii="Times New Roman" w:hAnsi="Times New Roman" w:cs="Times New Roman"/>
                      <w:sz w:val="16"/>
                      <w:szCs w:val="16"/>
                    </w:rPr>
                  </w:pPr>
                </w:p>
              </w:tc>
              <w:tc>
                <w:tcPr>
                  <w:tcW w:w="1211" w:type="dxa"/>
                </w:tcPr>
                <w:p w:rsidR="003F7DCF" w:rsidRDefault="003F7DCF" w:rsidP="003F7DCF">
                  <w:pPr>
                    <w:jc w:val="center"/>
                    <w:rPr>
                      <w:rFonts w:ascii="Times New Roman" w:hAnsi="Times New Roman" w:cs="Times New Roman"/>
                      <w:sz w:val="28"/>
                      <w:szCs w:val="28"/>
                    </w:rPr>
                  </w:pPr>
                </w:p>
              </w:tc>
            </w:tr>
            <w:tr w:rsidR="003F7DCF" w:rsidTr="0043056C">
              <w:tc>
                <w:tcPr>
                  <w:tcW w:w="1734" w:type="dxa"/>
                </w:tcPr>
                <w:p w:rsidR="003F7DCF" w:rsidRPr="00B6422B" w:rsidRDefault="003F7DCF" w:rsidP="003F7DCF">
                  <w:pPr>
                    <w:jc w:val="center"/>
                    <w:rPr>
                      <w:rFonts w:ascii="Times New Roman" w:hAnsi="Times New Roman" w:cs="Times New Roman"/>
                      <w:sz w:val="20"/>
                      <w:szCs w:val="20"/>
                      <w:lang w:val="kk-KZ"/>
                    </w:rPr>
                  </w:pPr>
                  <w:r w:rsidRPr="00B6422B">
                    <w:rPr>
                      <w:rFonts w:ascii="Times New Roman" w:hAnsi="Times New Roman" w:cs="Times New Roman"/>
                      <w:sz w:val="20"/>
                      <w:szCs w:val="20"/>
                      <w:lang w:val="kk-KZ"/>
                    </w:rPr>
                    <w:t>Байназарова Лилия Аскаровна</w:t>
                  </w:r>
                  <w:r>
                    <w:rPr>
                      <w:rFonts w:ascii="Times New Roman" w:hAnsi="Times New Roman" w:cs="Times New Roman"/>
                      <w:sz w:val="20"/>
                      <w:szCs w:val="20"/>
                      <w:lang w:val="kk-KZ"/>
                    </w:rPr>
                    <w:t>-</w:t>
                  </w:r>
                  <w:r>
                    <w:rPr>
                      <w:rFonts w:ascii="Times New Roman" w:hAnsi="Times New Roman" w:cs="Times New Roman"/>
                      <w:sz w:val="20"/>
                      <w:szCs w:val="20"/>
                      <w:lang w:val="kk-KZ"/>
                    </w:rPr>
                    <w:lastRenderedPageBreak/>
                    <w:t>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Default="00D757D4" w:rsidP="003F7DCF">
                  <w:pPr>
                    <w:jc w:val="center"/>
                    <w:rPr>
                      <w:rFonts w:ascii="Times New Roman" w:hAnsi="Times New Roman" w:cs="Times New Roman"/>
                      <w:sz w:val="18"/>
                      <w:szCs w:val="18"/>
                    </w:rPr>
                  </w:pPr>
                  <w:r w:rsidRPr="00D757D4">
                    <w:rPr>
                      <w:rFonts w:ascii="Times New Roman" w:hAnsi="Times New Roman" w:cs="Times New Roman"/>
                      <w:sz w:val="18"/>
                      <w:szCs w:val="18"/>
                    </w:rPr>
                    <w:t>12.03.2015</w:t>
                  </w:r>
                </w:p>
                <w:p w:rsidR="00D757D4" w:rsidRDefault="00D757D4" w:rsidP="003F7DCF">
                  <w:pPr>
                    <w:jc w:val="center"/>
                    <w:rPr>
                      <w:rFonts w:ascii="Times New Roman" w:hAnsi="Times New Roman" w:cs="Times New Roman"/>
                      <w:sz w:val="18"/>
                      <w:szCs w:val="18"/>
                    </w:rPr>
                  </w:pPr>
                  <w:r>
                    <w:rPr>
                      <w:rFonts w:ascii="Times New Roman" w:hAnsi="Times New Roman" w:cs="Times New Roman"/>
                      <w:sz w:val="18"/>
                      <w:szCs w:val="18"/>
                    </w:rPr>
                    <w:t>№ 0087263</w:t>
                  </w:r>
                </w:p>
                <w:p w:rsidR="00D757D4" w:rsidRPr="00D757D4" w:rsidRDefault="00D757D4" w:rsidP="003F7DCF">
                  <w:pPr>
                    <w:jc w:val="center"/>
                    <w:rPr>
                      <w:rFonts w:ascii="Times New Roman" w:hAnsi="Times New Roman" w:cs="Times New Roman"/>
                      <w:sz w:val="18"/>
                      <w:szCs w:val="18"/>
                    </w:rPr>
                  </w:pPr>
                  <w:proofErr w:type="spellStart"/>
                  <w:r>
                    <w:rPr>
                      <w:rFonts w:ascii="Times New Roman" w:hAnsi="Times New Roman" w:cs="Times New Roman"/>
                      <w:sz w:val="20"/>
                      <w:szCs w:val="20"/>
                    </w:rPr>
                    <w:t>АОНациоана</w:t>
                  </w:r>
                  <w:r>
                    <w:rPr>
                      <w:rFonts w:ascii="Times New Roman" w:hAnsi="Times New Roman" w:cs="Times New Roman"/>
                      <w:sz w:val="20"/>
                      <w:szCs w:val="20"/>
                    </w:rPr>
                    <w:lastRenderedPageBreak/>
                    <w:t>льный</w:t>
                  </w:r>
                  <w:proofErr w:type="spellEnd"/>
                  <w:r>
                    <w:rPr>
                      <w:rFonts w:ascii="Times New Roman" w:hAnsi="Times New Roman" w:cs="Times New Roman"/>
                      <w:sz w:val="20"/>
                      <w:szCs w:val="20"/>
                    </w:rPr>
                    <w:t xml:space="preserve"> центр повышения квалификации «</w:t>
                  </w:r>
                  <w:r w:rsidRPr="00D40FE2">
                    <w:rPr>
                      <w:rFonts w:ascii="Times New Roman" w:hAnsi="Times New Roman" w:cs="Times New Roman"/>
                      <w:color w:val="000000"/>
                      <w:sz w:val="20"/>
                      <w:szCs w:val="20"/>
                    </w:rPr>
                    <w:t>ӨРЛЕУ</w:t>
                  </w:r>
                  <w:r>
                    <w:rPr>
                      <w:rFonts w:ascii="Times New Roman" w:hAnsi="Times New Roman" w:cs="Times New Roman"/>
                      <w:sz w:val="20"/>
                      <w:szCs w:val="20"/>
                    </w:rPr>
                    <w:t>»</w:t>
                  </w:r>
                </w:p>
                <w:p w:rsidR="00D757D4" w:rsidRPr="00E2656F" w:rsidRDefault="00D757D4"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C61863" w:rsidRDefault="00C61863" w:rsidP="003F7DCF">
                  <w:pPr>
                    <w:jc w:val="center"/>
                    <w:rPr>
                      <w:rFonts w:ascii="Times New Roman" w:hAnsi="Times New Roman" w:cs="Times New Roman"/>
                      <w:sz w:val="18"/>
                      <w:szCs w:val="18"/>
                    </w:rPr>
                  </w:pPr>
                  <w:r>
                    <w:rPr>
                      <w:rFonts w:ascii="Times New Roman" w:hAnsi="Times New Roman" w:cs="Times New Roman"/>
                      <w:sz w:val="18"/>
                      <w:szCs w:val="18"/>
                    </w:rPr>
                    <w:t>16.06.2020</w:t>
                  </w:r>
                </w:p>
                <w:p w:rsidR="00C61863" w:rsidRDefault="00C61863" w:rsidP="003F7DCF">
                  <w:pPr>
                    <w:jc w:val="center"/>
                    <w:rPr>
                      <w:rFonts w:ascii="Times New Roman" w:hAnsi="Times New Roman" w:cs="Times New Roman"/>
                      <w:sz w:val="18"/>
                      <w:szCs w:val="18"/>
                    </w:rPr>
                  </w:pPr>
                  <w:r>
                    <w:rPr>
                      <w:rFonts w:ascii="Times New Roman" w:hAnsi="Times New Roman" w:cs="Times New Roman"/>
                      <w:sz w:val="18"/>
                      <w:szCs w:val="18"/>
                    </w:rPr>
                    <w:t>№ 085</w:t>
                  </w:r>
                </w:p>
                <w:p w:rsidR="00C61863" w:rsidRDefault="00C61863" w:rsidP="003F7DCF">
                  <w:pPr>
                    <w:jc w:val="center"/>
                    <w:rPr>
                      <w:rFonts w:ascii="Times New Roman" w:hAnsi="Times New Roman" w:cs="Times New Roman"/>
                      <w:sz w:val="18"/>
                      <w:szCs w:val="18"/>
                    </w:rPr>
                  </w:pPr>
                  <w:proofErr w:type="spellStart"/>
                  <w:r w:rsidRPr="00C61863">
                    <w:rPr>
                      <w:rFonts w:ascii="Times New Roman" w:hAnsi="Times New Roman" w:cs="Times New Roman"/>
                      <w:sz w:val="16"/>
                      <w:szCs w:val="16"/>
                    </w:rPr>
                    <w:t>АОНациоанальный</w:t>
                  </w:r>
                  <w:proofErr w:type="spellEnd"/>
                  <w:r w:rsidRPr="00C61863">
                    <w:rPr>
                      <w:rFonts w:ascii="Times New Roman" w:hAnsi="Times New Roman" w:cs="Times New Roman"/>
                      <w:sz w:val="16"/>
                      <w:szCs w:val="16"/>
                    </w:rPr>
                    <w:t xml:space="preserve"> центр </w:t>
                  </w:r>
                  <w:r w:rsidRPr="00C61863">
                    <w:rPr>
                      <w:rFonts w:ascii="Times New Roman" w:hAnsi="Times New Roman" w:cs="Times New Roman"/>
                      <w:sz w:val="16"/>
                      <w:szCs w:val="16"/>
                    </w:rPr>
                    <w:lastRenderedPageBreak/>
                    <w:t>повышения квалификации</w:t>
                  </w:r>
                  <w:r>
                    <w:rPr>
                      <w:rFonts w:ascii="Times New Roman" w:hAnsi="Times New Roman" w:cs="Times New Roman"/>
                      <w:sz w:val="20"/>
                      <w:szCs w:val="20"/>
                    </w:rPr>
                    <w:t xml:space="preserve"> «</w:t>
                  </w:r>
                  <w:r w:rsidRPr="00D40FE2">
                    <w:rPr>
                      <w:rFonts w:ascii="Times New Roman" w:hAnsi="Times New Roman" w:cs="Times New Roman"/>
                      <w:color w:val="000000"/>
                      <w:sz w:val="20"/>
                      <w:szCs w:val="20"/>
                    </w:rPr>
                    <w:t>ӨРЛЕУ</w:t>
                  </w:r>
                  <w:r>
                    <w:rPr>
                      <w:rFonts w:ascii="Times New Roman" w:hAnsi="Times New Roman" w:cs="Times New Roman"/>
                      <w:sz w:val="20"/>
                      <w:szCs w:val="20"/>
                    </w:rPr>
                    <w:t>»</w:t>
                  </w:r>
                </w:p>
                <w:p w:rsidR="00822378" w:rsidRDefault="00C61863" w:rsidP="003F7DCF">
                  <w:pPr>
                    <w:jc w:val="center"/>
                    <w:rPr>
                      <w:rFonts w:ascii="Times New Roman" w:hAnsi="Times New Roman" w:cs="Times New Roman"/>
                      <w:sz w:val="18"/>
                      <w:szCs w:val="18"/>
                    </w:rPr>
                  </w:pPr>
                  <w:r>
                    <w:rPr>
                      <w:rFonts w:ascii="Times New Roman" w:hAnsi="Times New Roman" w:cs="Times New Roman"/>
                      <w:sz w:val="18"/>
                      <w:szCs w:val="18"/>
                    </w:rPr>
                    <w:t>17.07</w:t>
                  </w:r>
                  <w:r w:rsidR="00822378">
                    <w:rPr>
                      <w:rFonts w:ascii="Times New Roman" w:hAnsi="Times New Roman" w:cs="Times New Roman"/>
                      <w:sz w:val="18"/>
                      <w:szCs w:val="18"/>
                    </w:rPr>
                    <w:t>.2020</w:t>
                  </w:r>
                </w:p>
                <w:p w:rsidR="00822378" w:rsidRDefault="00822378" w:rsidP="003F7DCF">
                  <w:pPr>
                    <w:jc w:val="center"/>
                    <w:rPr>
                      <w:rFonts w:ascii="Times New Roman" w:hAnsi="Times New Roman" w:cs="Times New Roman"/>
                      <w:sz w:val="18"/>
                      <w:szCs w:val="18"/>
                    </w:rPr>
                  </w:pPr>
                  <w:r>
                    <w:rPr>
                      <w:rFonts w:ascii="Times New Roman" w:hAnsi="Times New Roman" w:cs="Times New Roman"/>
                      <w:sz w:val="18"/>
                      <w:szCs w:val="18"/>
                    </w:rPr>
                    <w:t>КПК № 24.0</w:t>
                  </w:r>
                </w:p>
                <w:p w:rsidR="00822378" w:rsidRPr="00C61863" w:rsidRDefault="00D757D4" w:rsidP="003F7DCF">
                  <w:pPr>
                    <w:jc w:val="center"/>
                    <w:rPr>
                      <w:rFonts w:ascii="Times New Roman" w:hAnsi="Times New Roman" w:cs="Times New Roman"/>
                      <w:sz w:val="16"/>
                      <w:szCs w:val="16"/>
                    </w:rPr>
                  </w:pPr>
                  <w:r w:rsidRPr="00C61863">
                    <w:rPr>
                      <w:rFonts w:ascii="Times New Roman" w:hAnsi="Times New Roman" w:cs="Times New Roman"/>
                      <w:sz w:val="16"/>
                      <w:szCs w:val="16"/>
                    </w:rPr>
                    <w:t>«</w:t>
                  </w:r>
                  <w:r w:rsidRPr="00C61863">
                    <w:rPr>
                      <w:rFonts w:ascii="Times New Roman" w:hAnsi="Times New Roman" w:cs="Times New Roman"/>
                      <w:sz w:val="16"/>
                      <w:szCs w:val="16"/>
                      <w:lang w:val="kk-KZ"/>
                    </w:rPr>
                    <w:t>Білім</w:t>
                  </w:r>
                  <w:proofErr w:type="gramStart"/>
                  <w:r w:rsidRPr="00C61863">
                    <w:rPr>
                      <w:rFonts w:ascii="Times New Roman" w:hAnsi="Times New Roman" w:cs="Times New Roman"/>
                      <w:sz w:val="16"/>
                      <w:szCs w:val="16"/>
                    </w:rPr>
                    <w:t>»И</w:t>
                  </w:r>
                  <w:proofErr w:type="gramEnd"/>
                  <w:r w:rsidRPr="00C61863">
                    <w:rPr>
                      <w:rFonts w:ascii="Times New Roman" w:hAnsi="Times New Roman" w:cs="Times New Roman"/>
                      <w:sz w:val="16"/>
                      <w:szCs w:val="16"/>
                    </w:rPr>
                    <w:t>нститут переподготовки и повышения квалификации</w:t>
                  </w:r>
                </w:p>
                <w:p w:rsidR="003F7DCF" w:rsidRDefault="003F7DCF" w:rsidP="003F7DCF">
                  <w:pPr>
                    <w:jc w:val="center"/>
                    <w:rPr>
                      <w:rFonts w:ascii="Times New Roman" w:hAnsi="Times New Roman" w:cs="Times New Roman"/>
                      <w:sz w:val="18"/>
                      <w:szCs w:val="18"/>
                    </w:rPr>
                  </w:pPr>
                  <w:r w:rsidRPr="00D012C2">
                    <w:rPr>
                      <w:rFonts w:ascii="Times New Roman" w:hAnsi="Times New Roman" w:cs="Times New Roman"/>
                      <w:sz w:val="18"/>
                      <w:szCs w:val="18"/>
                    </w:rPr>
                    <w:t>26.10.2020</w:t>
                  </w:r>
                </w:p>
                <w:p w:rsidR="003F7DCF" w:rsidRPr="00D012C2" w:rsidRDefault="003F7DCF" w:rsidP="003F7DCF">
                  <w:pPr>
                    <w:jc w:val="center"/>
                    <w:rPr>
                      <w:rFonts w:ascii="Times New Roman" w:hAnsi="Times New Roman" w:cs="Times New Roman"/>
                      <w:sz w:val="18"/>
                      <w:szCs w:val="18"/>
                    </w:rPr>
                  </w:pPr>
                  <w:proofErr w:type="gramStart"/>
                  <w:r>
                    <w:rPr>
                      <w:rFonts w:ascii="Times New Roman" w:hAnsi="Times New Roman" w:cs="Times New Roman"/>
                      <w:sz w:val="18"/>
                      <w:szCs w:val="18"/>
                    </w:rPr>
                    <w:t>ВТ</w:t>
                  </w:r>
                  <w:proofErr w:type="gramEnd"/>
                  <w:r>
                    <w:rPr>
                      <w:rFonts w:ascii="Times New Roman" w:hAnsi="Times New Roman" w:cs="Times New Roman"/>
                      <w:sz w:val="18"/>
                      <w:szCs w:val="18"/>
                    </w:rPr>
                    <w:t xml:space="preserve"> № 005917 АО НИШ</w:t>
                  </w:r>
                </w:p>
              </w:tc>
              <w:tc>
                <w:tcPr>
                  <w:tcW w:w="1244" w:type="dxa"/>
                </w:tcPr>
                <w:p w:rsidR="003F7DCF" w:rsidRDefault="003F7DCF" w:rsidP="003F7DCF">
                  <w:pPr>
                    <w:jc w:val="center"/>
                    <w:rPr>
                      <w:rFonts w:ascii="Times New Roman" w:hAnsi="Times New Roman" w:cs="Times New Roman"/>
                      <w:sz w:val="16"/>
                      <w:szCs w:val="16"/>
                    </w:rPr>
                  </w:pPr>
                  <w:r w:rsidRPr="00874E56">
                    <w:rPr>
                      <w:rFonts w:ascii="Times New Roman" w:hAnsi="Times New Roman" w:cs="Times New Roman"/>
                      <w:sz w:val="16"/>
                      <w:szCs w:val="16"/>
                    </w:rPr>
                    <w:lastRenderedPageBreak/>
                    <w:t>09.04.</w:t>
                  </w:r>
                  <w:r>
                    <w:rPr>
                      <w:rFonts w:ascii="Times New Roman" w:hAnsi="Times New Roman" w:cs="Times New Roman"/>
                      <w:sz w:val="16"/>
                      <w:szCs w:val="16"/>
                    </w:rPr>
                    <w:t>2021</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010393</w:t>
                  </w:r>
                </w:p>
                <w:p w:rsidR="003F7DCF" w:rsidRPr="00874E56" w:rsidRDefault="003F7DCF" w:rsidP="003F7DCF">
                  <w:pPr>
                    <w:rPr>
                      <w:rFonts w:ascii="Times New Roman" w:hAnsi="Times New Roman" w:cs="Times New Roman"/>
                      <w:sz w:val="16"/>
                      <w:szCs w:val="16"/>
                    </w:rPr>
                  </w:pPr>
                  <w:r>
                    <w:rPr>
                      <w:rFonts w:ascii="Times New Roman" w:hAnsi="Times New Roman" w:cs="Times New Roman"/>
                      <w:color w:val="000000"/>
                      <w:sz w:val="20"/>
                      <w:szCs w:val="20"/>
                    </w:rPr>
                    <w:t>РК НОЦ</w:t>
                  </w:r>
                  <w:r w:rsidRPr="00D40FE2">
                    <w:rPr>
                      <w:rFonts w:ascii="Times New Roman" w:hAnsi="Times New Roman" w:cs="Times New Roman"/>
                      <w:color w:val="000000"/>
                      <w:sz w:val="20"/>
                      <w:szCs w:val="20"/>
                    </w:rPr>
                    <w:t xml:space="preserve"> </w:t>
                  </w:r>
                  <w:r w:rsidRPr="00D40FE2">
                    <w:rPr>
                      <w:rFonts w:ascii="Times New Roman" w:hAnsi="Times New Roman" w:cs="Times New Roman"/>
                      <w:color w:val="000000"/>
                      <w:sz w:val="20"/>
                      <w:szCs w:val="20"/>
                    </w:rPr>
                    <w:lastRenderedPageBreak/>
                    <w:t>"AGZHAN</w:t>
                  </w:r>
                  <w:r>
                    <w:rPr>
                      <w:rFonts w:ascii="Times New Roman" w:hAnsi="Times New Roman" w:cs="Times New Roman"/>
                      <w:color w:val="000000"/>
                      <w:sz w:val="20"/>
                      <w:szCs w:val="20"/>
                    </w:rPr>
                    <w:t>»</w:t>
                  </w:r>
                </w:p>
              </w:tc>
              <w:tc>
                <w:tcPr>
                  <w:tcW w:w="1211" w:type="dxa"/>
                </w:tcPr>
                <w:p w:rsidR="003F7DCF" w:rsidRDefault="003F7DCF" w:rsidP="003F7DCF">
                  <w:pPr>
                    <w:jc w:val="center"/>
                    <w:rPr>
                      <w:rFonts w:ascii="Times New Roman" w:hAnsi="Times New Roman" w:cs="Times New Roman"/>
                      <w:sz w:val="28"/>
                      <w:szCs w:val="28"/>
                    </w:rPr>
                  </w:pPr>
                </w:p>
              </w:tc>
            </w:tr>
            <w:tr w:rsidR="003F7DCF" w:rsidTr="0043056C">
              <w:tc>
                <w:tcPr>
                  <w:tcW w:w="1734" w:type="dxa"/>
                </w:tcPr>
                <w:p w:rsidR="003F7DCF" w:rsidRPr="00B6422B" w:rsidRDefault="003F7DCF" w:rsidP="003F7DCF">
                  <w:pPr>
                    <w:jc w:val="center"/>
                    <w:rPr>
                      <w:rFonts w:ascii="Times New Roman" w:hAnsi="Times New Roman" w:cs="Times New Roman"/>
                      <w:sz w:val="20"/>
                      <w:szCs w:val="20"/>
                      <w:lang w:val="kk-KZ"/>
                    </w:rPr>
                  </w:pPr>
                  <w:r w:rsidRPr="00B6422B">
                    <w:rPr>
                      <w:rFonts w:ascii="Times New Roman" w:hAnsi="Times New Roman" w:cs="Times New Roman"/>
                      <w:sz w:val="20"/>
                      <w:szCs w:val="20"/>
                      <w:lang w:val="kk-KZ"/>
                    </w:rPr>
                    <w:lastRenderedPageBreak/>
                    <w:t>Алимжанова Гауһар Нұрғазыевна</w:t>
                  </w:r>
                  <w:r>
                    <w:rPr>
                      <w:rFonts w:ascii="Times New Roman" w:hAnsi="Times New Roman" w:cs="Times New Roman"/>
                      <w:sz w:val="20"/>
                      <w:szCs w:val="20"/>
                      <w:lang w:val="kk-KZ"/>
                    </w:rPr>
                    <w:t>-воспитатель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Default="003F7DCF" w:rsidP="003F7DCF">
                  <w:pPr>
                    <w:jc w:val="center"/>
                    <w:rPr>
                      <w:rFonts w:ascii="Times New Roman" w:hAnsi="Times New Roman" w:cs="Times New Roman"/>
                      <w:sz w:val="16"/>
                      <w:szCs w:val="16"/>
                    </w:rPr>
                  </w:pPr>
                  <w:r w:rsidRPr="00874E56">
                    <w:rPr>
                      <w:rFonts w:ascii="Times New Roman" w:hAnsi="Times New Roman" w:cs="Times New Roman"/>
                      <w:sz w:val="16"/>
                      <w:szCs w:val="16"/>
                    </w:rPr>
                    <w:t>09.04.</w:t>
                  </w:r>
                  <w:r>
                    <w:rPr>
                      <w:rFonts w:ascii="Times New Roman" w:hAnsi="Times New Roman" w:cs="Times New Roman"/>
                      <w:sz w:val="16"/>
                      <w:szCs w:val="16"/>
                    </w:rPr>
                    <w:t>2021</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010381</w:t>
                  </w:r>
                </w:p>
                <w:p w:rsidR="003F7DCF" w:rsidRPr="00D40FE2" w:rsidRDefault="003F7DCF" w:rsidP="003F7DCF">
                  <w:pPr>
                    <w:rPr>
                      <w:rFonts w:ascii="Times New Roman" w:hAnsi="Times New Roman" w:cs="Times New Roman"/>
                      <w:color w:val="000000"/>
                      <w:sz w:val="20"/>
                      <w:szCs w:val="20"/>
                    </w:rPr>
                  </w:pPr>
                  <w:r>
                    <w:rPr>
                      <w:rFonts w:ascii="Times New Roman" w:hAnsi="Times New Roman" w:cs="Times New Roman"/>
                      <w:color w:val="000000"/>
                      <w:sz w:val="20"/>
                      <w:szCs w:val="20"/>
                    </w:rPr>
                    <w:t>РК НОЦ</w:t>
                  </w:r>
                  <w:r w:rsidRPr="00D40FE2">
                    <w:rPr>
                      <w:rFonts w:ascii="Times New Roman" w:hAnsi="Times New Roman" w:cs="Times New Roman"/>
                      <w:color w:val="000000"/>
                      <w:sz w:val="20"/>
                      <w:szCs w:val="20"/>
                    </w:rPr>
                    <w:t xml:space="preserve"> "AGZHAN</w:t>
                  </w:r>
                  <w:r>
                    <w:rPr>
                      <w:rFonts w:ascii="Times New Roman" w:hAnsi="Times New Roman" w:cs="Times New Roman"/>
                      <w:color w:val="000000"/>
                      <w:sz w:val="20"/>
                      <w:szCs w:val="20"/>
                    </w:rPr>
                    <w:t>»</w:t>
                  </w:r>
                </w:p>
                <w:p w:rsidR="003F7DCF" w:rsidRPr="00874E56" w:rsidRDefault="003F7DCF" w:rsidP="003F7DCF">
                  <w:pPr>
                    <w:jc w:val="center"/>
                    <w:rPr>
                      <w:rFonts w:ascii="Times New Roman" w:hAnsi="Times New Roman" w:cs="Times New Roman"/>
                      <w:sz w:val="16"/>
                      <w:szCs w:val="16"/>
                    </w:rPr>
                  </w:pPr>
                </w:p>
              </w:tc>
              <w:tc>
                <w:tcPr>
                  <w:tcW w:w="1211" w:type="dxa"/>
                </w:tcPr>
                <w:p w:rsidR="003F7DCF" w:rsidRDefault="003F7DCF" w:rsidP="003F7DCF">
                  <w:pPr>
                    <w:jc w:val="center"/>
                    <w:rPr>
                      <w:rFonts w:ascii="Times New Roman" w:hAnsi="Times New Roman" w:cs="Times New Roman"/>
                      <w:sz w:val="18"/>
                      <w:szCs w:val="18"/>
                    </w:rPr>
                  </w:pPr>
                  <w:r w:rsidRPr="00D012C2">
                    <w:rPr>
                      <w:rFonts w:ascii="Times New Roman" w:hAnsi="Times New Roman" w:cs="Times New Roman"/>
                      <w:sz w:val="18"/>
                      <w:szCs w:val="18"/>
                    </w:rPr>
                    <w:t>05.07.2022</w:t>
                  </w:r>
                </w:p>
                <w:p w:rsidR="003F7DCF" w:rsidRDefault="003F7DCF" w:rsidP="003F7DCF">
                  <w:pPr>
                    <w:jc w:val="center"/>
                    <w:rPr>
                      <w:rFonts w:ascii="Times New Roman" w:hAnsi="Times New Roman" w:cs="Times New Roman"/>
                      <w:sz w:val="18"/>
                      <w:szCs w:val="18"/>
                      <w:lang w:val="en-US"/>
                    </w:rPr>
                  </w:pPr>
                  <w:r>
                    <w:rPr>
                      <w:rFonts w:ascii="Times New Roman" w:hAnsi="Times New Roman" w:cs="Times New Roman"/>
                      <w:sz w:val="18"/>
                      <w:szCs w:val="18"/>
                    </w:rPr>
                    <w:t>2аа083</w:t>
                  </w:r>
                  <w:r>
                    <w:rPr>
                      <w:rFonts w:ascii="Times New Roman" w:hAnsi="Times New Roman" w:cs="Times New Roman"/>
                      <w:sz w:val="18"/>
                      <w:szCs w:val="18"/>
                      <w:lang w:val="en-US"/>
                    </w:rPr>
                    <w:t>be4</w:t>
                  </w:r>
                </w:p>
                <w:p w:rsidR="003F7DCF" w:rsidRPr="00D012C2" w:rsidRDefault="003F7DCF" w:rsidP="003F7DCF">
                  <w:pPr>
                    <w:jc w:val="center"/>
                    <w:rPr>
                      <w:rFonts w:ascii="Times New Roman" w:hAnsi="Times New Roman" w:cs="Times New Roman"/>
                      <w:sz w:val="18"/>
                      <w:szCs w:val="18"/>
                      <w:lang w:val="en-US"/>
                    </w:rPr>
                  </w:pPr>
                  <w:r>
                    <w:rPr>
                      <w:rFonts w:ascii="Times New Roman" w:hAnsi="Times New Roman" w:cs="Times New Roman"/>
                      <w:sz w:val="18"/>
                      <w:szCs w:val="18"/>
                    </w:rPr>
                    <w:t>АО НИШ</w:t>
                  </w:r>
                </w:p>
              </w:tc>
            </w:tr>
            <w:tr w:rsidR="003F7DCF" w:rsidTr="0043056C">
              <w:tc>
                <w:tcPr>
                  <w:tcW w:w="1734" w:type="dxa"/>
                </w:tcPr>
                <w:p w:rsidR="003F7DCF" w:rsidRPr="00460DD5" w:rsidRDefault="003F7DCF" w:rsidP="003F7DCF">
                  <w:pPr>
                    <w:rPr>
                      <w:rFonts w:ascii="Times New Roman" w:hAnsi="Times New Roman" w:cs="Times New Roman"/>
                      <w:sz w:val="20"/>
                      <w:szCs w:val="20"/>
                    </w:rPr>
                  </w:pPr>
                  <w:proofErr w:type="spellStart"/>
                  <w:r w:rsidRPr="00460DD5">
                    <w:rPr>
                      <w:rFonts w:ascii="Times New Roman" w:hAnsi="Times New Roman" w:cs="Times New Roman"/>
                      <w:sz w:val="20"/>
                      <w:szCs w:val="20"/>
                    </w:rPr>
                    <w:t>Водолажская</w:t>
                  </w:r>
                  <w:proofErr w:type="spellEnd"/>
                  <w:r w:rsidRPr="00460DD5">
                    <w:rPr>
                      <w:rFonts w:ascii="Times New Roman" w:hAnsi="Times New Roman" w:cs="Times New Roman"/>
                      <w:sz w:val="20"/>
                      <w:szCs w:val="20"/>
                    </w:rPr>
                    <w:t xml:space="preserve"> Ирина Викторовна</w:t>
                  </w:r>
                  <w:r>
                    <w:rPr>
                      <w:rFonts w:ascii="Times New Roman" w:hAnsi="Times New Roman" w:cs="Times New Roman"/>
                      <w:sz w:val="20"/>
                      <w:szCs w:val="20"/>
                    </w:rPr>
                    <w:t>-воспитатель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Pr="00874E56" w:rsidRDefault="003F7DCF" w:rsidP="003F7DCF">
                  <w:pPr>
                    <w:jc w:val="center"/>
                    <w:rPr>
                      <w:rFonts w:ascii="Times New Roman" w:hAnsi="Times New Roman" w:cs="Times New Roman"/>
                      <w:sz w:val="16"/>
                      <w:szCs w:val="16"/>
                    </w:rPr>
                  </w:pPr>
                </w:p>
              </w:tc>
              <w:tc>
                <w:tcPr>
                  <w:tcW w:w="1211" w:type="dxa"/>
                </w:tcPr>
                <w:p w:rsidR="003F7DCF" w:rsidRDefault="003F7DCF" w:rsidP="003F7DCF">
                  <w:pPr>
                    <w:jc w:val="center"/>
                    <w:rPr>
                      <w:rFonts w:ascii="Times New Roman" w:hAnsi="Times New Roman" w:cs="Times New Roman"/>
                      <w:sz w:val="18"/>
                      <w:szCs w:val="18"/>
                    </w:rPr>
                  </w:pPr>
                  <w:r w:rsidRPr="00460DD5">
                    <w:rPr>
                      <w:rFonts w:ascii="Times New Roman" w:hAnsi="Times New Roman" w:cs="Times New Roman"/>
                      <w:sz w:val="18"/>
                      <w:szCs w:val="18"/>
                    </w:rPr>
                    <w:t>22.12.2022</w:t>
                  </w:r>
                </w:p>
                <w:p w:rsidR="003F7DCF" w:rsidRDefault="003F7DCF" w:rsidP="003F7DCF">
                  <w:pPr>
                    <w:jc w:val="center"/>
                    <w:rPr>
                      <w:rFonts w:ascii="Times New Roman" w:hAnsi="Times New Roman" w:cs="Times New Roman"/>
                      <w:sz w:val="18"/>
                      <w:szCs w:val="18"/>
                      <w:lang w:val="en-US"/>
                    </w:rPr>
                  </w:pPr>
                  <w:r>
                    <w:rPr>
                      <w:rFonts w:ascii="Times New Roman" w:hAnsi="Times New Roman" w:cs="Times New Roman"/>
                      <w:sz w:val="18"/>
                      <w:szCs w:val="18"/>
                      <w:lang w:val="en-US"/>
                    </w:rPr>
                    <w:t>3d57ddd41</w:t>
                  </w:r>
                </w:p>
                <w:p w:rsidR="003F7DCF" w:rsidRPr="00460DD5" w:rsidRDefault="003F7DCF" w:rsidP="003F7DCF">
                  <w:pPr>
                    <w:jc w:val="center"/>
                    <w:rPr>
                      <w:rFonts w:ascii="Times New Roman" w:hAnsi="Times New Roman" w:cs="Times New Roman"/>
                      <w:sz w:val="18"/>
                      <w:szCs w:val="18"/>
                      <w:lang w:val="en-US"/>
                    </w:rPr>
                  </w:pPr>
                  <w:r>
                    <w:rPr>
                      <w:rFonts w:ascii="Times New Roman" w:hAnsi="Times New Roman" w:cs="Times New Roman"/>
                      <w:sz w:val="18"/>
                      <w:szCs w:val="18"/>
                    </w:rPr>
                    <w:t>АО НИШ</w:t>
                  </w:r>
                </w:p>
              </w:tc>
            </w:tr>
            <w:tr w:rsidR="003F7DCF" w:rsidTr="0043056C">
              <w:tc>
                <w:tcPr>
                  <w:tcW w:w="1734" w:type="dxa"/>
                </w:tcPr>
                <w:p w:rsidR="003F7DCF" w:rsidRPr="00460DD5" w:rsidRDefault="003F7DCF" w:rsidP="003F7DCF">
                  <w:pPr>
                    <w:rPr>
                      <w:rFonts w:ascii="Times New Roman" w:hAnsi="Times New Roman" w:cs="Times New Roman"/>
                      <w:sz w:val="20"/>
                      <w:szCs w:val="20"/>
                    </w:rPr>
                  </w:pPr>
                  <w:proofErr w:type="spellStart"/>
                  <w:r w:rsidRPr="00460DD5">
                    <w:rPr>
                      <w:rFonts w:ascii="Times New Roman" w:hAnsi="Times New Roman" w:cs="Times New Roman"/>
                      <w:sz w:val="20"/>
                      <w:szCs w:val="20"/>
                    </w:rPr>
                    <w:t>Абдикаримова</w:t>
                  </w:r>
                  <w:proofErr w:type="spellEnd"/>
                  <w:r w:rsidRPr="00460DD5">
                    <w:rPr>
                      <w:rFonts w:ascii="Times New Roman" w:hAnsi="Times New Roman" w:cs="Times New Roman"/>
                      <w:sz w:val="20"/>
                      <w:szCs w:val="20"/>
                    </w:rPr>
                    <w:t xml:space="preserve"> </w:t>
                  </w:r>
                  <w:proofErr w:type="spellStart"/>
                  <w:r w:rsidRPr="00460DD5">
                    <w:rPr>
                      <w:rFonts w:ascii="Times New Roman" w:hAnsi="Times New Roman" w:cs="Times New Roman"/>
                      <w:sz w:val="20"/>
                      <w:szCs w:val="20"/>
                    </w:rPr>
                    <w:t>Галия</w:t>
                  </w:r>
                  <w:proofErr w:type="spellEnd"/>
                  <w:r w:rsidRPr="00460DD5">
                    <w:rPr>
                      <w:rFonts w:ascii="Times New Roman" w:hAnsi="Times New Roman" w:cs="Times New Roman"/>
                      <w:sz w:val="20"/>
                      <w:szCs w:val="20"/>
                    </w:rPr>
                    <w:t xml:space="preserve"> </w:t>
                  </w:r>
                  <w:proofErr w:type="spellStart"/>
                  <w:r w:rsidRPr="00460DD5">
                    <w:rPr>
                      <w:rFonts w:ascii="Times New Roman" w:hAnsi="Times New Roman" w:cs="Times New Roman"/>
                      <w:sz w:val="20"/>
                      <w:szCs w:val="20"/>
                    </w:rPr>
                    <w:t>Батырханкызы</w:t>
                  </w:r>
                  <w:r>
                    <w:rPr>
                      <w:rFonts w:ascii="Times New Roman" w:hAnsi="Times New Roman" w:cs="Times New Roman"/>
                      <w:sz w:val="20"/>
                      <w:szCs w:val="20"/>
                    </w:rPr>
                    <w:t>-воспитатель</w:t>
                  </w:r>
                  <w:proofErr w:type="spellEnd"/>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21.05.2021</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№0350487</w:t>
                  </w:r>
                </w:p>
                <w:p w:rsidR="003F7DCF" w:rsidRPr="003F7DCF" w:rsidRDefault="003F7DCF" w:rsidP="003F7DCF">
                  <w:pPr>
                    <w:jc w:val="center"/>
                    <w:rPr>
                      <w:rFonts w:ascii="Times New Roman" w:hAnsi="Times New Roman" w:cs="Times New Roman"/>
                      <w:sz w:val="18"/>
                      <w:szCs w:val="18"/>
                    </w:rPr>
                  </w:pPr>
                  <w:proofErr w:type="spellStart"/>
                  <w:r w:rsidRPr="003F7DCF">
                    <w:rPr>
                      <w:rFonts w:ascii="Times New Roman" w:hAnsi="Times New Roman" w:cs="Times New Roman"/>
                      <w:sz w:val="18"/>
                      <w:szCs w:val="18"/>
                    </w:rPr>
                    <w:t>АОНациоанальный</w:t>
                  </w:r>
                  <w:proofErr w:type="spellEnd"/>
                  <w:r w:rsidRPr="003F7DCF">
                    <w:rPr>
                      <w:rFonts w:ascii="Times New Roman" w:hAnsi="Times New Roman" w:cs="Times New Roman"/>
                      <w:sz w:val="18"/>
                      <w:szCs w:val="18"/>
                    </w:rPr>
                    <w:t xml:space="preserve"> центр повышения квалификации «</w:t>
                  </w:r>
                  <w:r w:rsidRPr="003F7DCF">
                    <w:rPr>
                      <w:rFonts w:ascii="Times New Roman" w:hAnsi="Times New Roman" w:cs="Times New Roman"/>
                      <w:color w:val="000000"/>
                      <w:sz w:val="18"/>
                      <w:szCs w:val="18"/>
                    </w:rPr>
                    <w:t>ӨРЛЕУ</w:t>
                  </w:r>
                  <w:r w:rsidRPr="003F7DCF">
                    <w:rPr>
                      <w:rFonts w:ascii="Times New Roman" w:hAnsi="Times New Roman" w:cs="Times New Roman"/>
                      <w:sz w:val="18"/>
                      <w:szCs w:val="18"/>
                    </w:rPr>
                    <w:t>»</w:t>
                  </w:r>
                </w:p>
              </w:tc>
              <w:tc>
                <w:tcPr>
                  <w:tcW w:w="1211" w:type="dxa"/>
                </w:tcPr>
                <w:p w:rsidR="003F7DCF" w:rsidRPr="00460DD5" w:rsidRDefault="003F7DCF" w:rsidP="003F7DCF">
                  <w:pPr>
                    <w:jc w:val="center"/>
                    <w:rPr>
                      <w:rFonts w:ascii="Times New Roman" w:hAnsi="Times New Roman" w:cs="Times New Roman"/>
                      <w:sz w:val="18"/>
                      <w:szCs w:val="18"/>
                    </w:rPr>
                  </w:pPr>
                </w:p>
              </w:tc>
            </w:tr>
            <w:tr w:rsidR="003F7DCF" w:rsidTr="0043056C">
              <w:tc>
                <w:tcPr>
                  <w:tcW w:w="1734" w:type="dxa"/>
                </w:tcPr>
                <w:p w:rsidR="003F7DCF" w:rsidRPr="00460DD5" w:rsidRDefault="003F7DCF" w:rsidP="003F7DCF">
                  <w:pPr>
                    <w:rPr>
                      <w:rFonts w:ascii="Times New Roman" w:hAnsi="Times New Roman" w:cs="Times New Roman"/>
                      <w:sz w:val="20"/>
                      <w:szCs w:val="20"/>
                    </w:rPr>
                  </w:pPr>
                  <w:proofErr w:type="spellStart"/>
                  <w:r>
                    <w:rPr>
                      <w:rFonts w:ascii="Times New Roman" w:hAnsi="Times New Roman" w:cs="Times New Roman"/>
                      <w:sz w:val="20"/>
                      <w:szCs w:val="20"/>
                    </w:rPr>
                    <w:t>Торшинова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Айгуль</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Сакеновна-воспитатель</w:t>
                  </w:r>
                  <w:proofErr w:type="spellEnd"/>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E04D29" w:rsidP="003F7DCF">
                  <w:pPr>
                    <w:jc w:val="center"/>
                    <w:rPr>
                      <w:rFonts w:ascii="Times New Roman" w:hAnsi="Times New Roman" w:cs="Times New Roman"/>
                      <w:sz w:val="18"/>
                      <w:szCs w:val="18"/>
                    </w:rPr>
                  </w:pPr>
                  <w:r w:rsidRPr="00E04D29">
                    <w:rPr>
                      <w:rFonts w:ascii="Times New Roman" w:hAnsi="Times New Roman" w:cs="Times New Roman"/>
                      <w:sz w:val="18"/>
                      <w:szCs w:val="18"/>
                    </w:rPr>
                    <w:t>26.06.2017</w:t>
                  </w:r>
                </w:p>
                <w:p w:rsidR="00E04D29" w:rsidRDefault="00E04D29" w:rsidP="003F7DCF">
                  <w:pPr>
                    <w:jc w:val="center"/>
                    <w:rPr>
                      <w:rFonts w:ascii="Times New Roman" w:hAnsi="Times New Roman" w:cs="Times New Roman"/>
                      <w:sz w:val="18"/>
                      <w:szCs w:val="18"/>
                    </w:rPr>
                  </w:pPr>
                  <w:r>
                    <w:rPr>
                      <w:rFonts w:ascii="Times New Roman" w:hAnsi="Times New Roman" w:cs="Times New Roman"/>
                      <w:sz w:val="18"/>
                      <w:szCs w:val="18"/>
                    </w:rPr>
                    <w:t>№ 0175628</w:t>
                  </w:r>
                </w:p>
                <w:p w:rsidR="00E04D29" w:rsidRPr="00E04D29" w:rsidRDefault="00E04D29" w:rsidP="003F7DCF">
                  <w:pPr>
                    <w:jc w:val="center"/>
                    <w:rPr>
                      <w:rFonts w:ascii="Times New Roman" w:hAnsi="Times New Roman" w:cs="Times New Roman"/>
                      <w:sz w:val="18"/>
                      <w:szCs w:val="18"/>
                    </w:rPr>
                  </w:pPr>
                  <w:proofErr w:type="spellStart"/>
                  <w:r w:rsidRPr="003F7DCF">
                    <w:rPr>
                      <w:rFonts w:ascii="Times New Roman" w:hAnsi="Times New Roman" w:cs="Times New Roman"/>
                      <w:sz w:val="18"/>
                      <w:szCs w:val="18"/>
                    </w:rPr>
                    <w:t>АОНациоанальный</w:t>
                  </w:r>
                  <w:proofErr w:type="spellEnd"/>
                  <w:r w:rsidRPr="003F7DCF">
                    <w:rPr>
                      <w:rFonts w:ascii="Times New Roman" w:hAnsi="Times New Roman" w:cs="Times New Roman"/>
                      <w:sz w:val="18"/>
                      <w:szCs w:val="18"/>
                    </w:rPr>
                    <w:t xml:space="preserve"> центр повышения квалификации «</w:t>
                  </w:r>
                  <w:r w:rsidRPr="003F7DCF">
                    <w:rPr>
                      <w:rFonts w:ascii="Times New Roman" w:hAnsi="Times New Roman" w:cs="Times New Roman"/>
                      <w:color w:val="000000"/>
                      <w:sz w:val="18"/>
                      <w:szCs w:val="18"/>
                    </w:rPr>
                    <w:t>ӨРЛЕУ</w:t>
                  </w:r>
                  <w:r w:rsidRPr="003F7DCF">
                    <w:rPr>
                      <w:rFonts w:ascii="Times New Roman" w:hAnsi="Times New Roman" w:cs="Times New Roman"/>
                      <w:sz w:val="18"/>
                      <w:szCs w:val="18"/>
                    </w:rPr>
                    <w:t>»</w:t>
                  </w: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C823E9" w:rsidRPr="00E04D29" w:rsidRDefault="00C823E9" w:rsidP="00C823E9">
                  <w:pPr>
                    <w:jc w:val="center"/>
                    <w:rPr>
                      <w:rFonts w:ascii="Times New Roman" w:hAnsi="Times New Roman" w:cs="Times New Roman"/>
                      <w:sz w:val="18"/>
                      <w:szCs w:val="18"/>
                    </w:rPr>
                  </w:pPr>
                  <w:r w:rsidRPr="00E04D29">
                    <w:rPr>
                      <w:rFonts w:ascii="Times New Roman" w:hAnsi="Times New Roman" w:cs="Times New Roman"/>
                      <w:sz w:val="18"/>
                      <w:szCs w:val="18"/>
                    </w:rPr>
                    <w:t>09.04.2021</w:t>
                  </w:r>
                </w:p>
                <w:p w:rsidR="00C823E9" w:rsidRPr="00E04D29" w:rsidRDefault="00C823E9" w:rsidP="00C823E9">
                  <w:pPr>
                    <w:jc w:val="center"/>
                    <w:rPr>
                      <w:rFonts w:ascii="Times New Roman" w:hAnsi="Times New Roman" w:cs="Times New Roman"/>
                      <w:sz w:val="18"/>
                      <w:szCs w:val="18"/>
                    </w:rPr>
                  </w:pPr>
                  <w:r w:rsidRPr="00E04D29">
                    <w:rPr>
                      <w:rFonts w:ascii="Times New Roman" w:hAnsi="Times New Roman" w:cs="Times New Roman"/>
                      <w:sz w:val="18"/>
                      <w:szCs w:val="18"/>
                    </w:rPr>
                    <w:t>№</w:t>
                  </w:r>
                  <w:proofErr w:type="gramStart"/>
                  <w:r w:rsidRPr="00E04D29">
                    <w:rPr>
                      <w:rFonts w:ascii="Times New Roman" w:hAnsi="Times New Roman" w:cs="Times New Roman"/>
                      <w:sz w:val="18"/>
                      <w:szCs w:val="18"/>
                    </w:rPr>
                    <w:t>А-</w:t>
                  </w:r>
                  <w:proofErr w:type="gramEnd"/>
                  <w:r w:rsidRPr="00E04D29">
                    <w:rPr>
                      <w:rFonts w:ascii="Times New Roman" w:hAnsi="Times New Roman" w:cs="Times New Roman"/>
                      <w:sz w:val="18"/>
                      <w:szCs w:val="18"/>
                      <w:lang w:val="kk-KZ"/>
                    </w:rPr>
                    <w:t>Ғ</w:t>
                  </w:r>
                  <w:r w:rsidRPr="00E04D29">
                    <w:rPr>
                      <w:rFonts w:ascii="Times New Roman" w:hAnsi="Times New Roman" w:cs="Times New Roman"/>
                      <w:sz w:val="18"/>
                      <w:szCs w:val="18"/>
                    </w:rPr>
                    <w:t>БО</w:t>
                  </w:r>
                  <w:r w:rsidRPr="00E04D29">
                    <w:rPr>
                      <w:rFonts w:ascii="Times New Roman" w:hAnsi="Times New Roman" w:cs="Times New Roman"/>
                      <w:sz w:val="18"/>
                      <w:szCs w:val="18"/>
                      <w:lang w:val="kk-KZ"/>
                    </w:rPr>
                    <w:t xml:space="preserve"> </w:t>
                  </w:r>
                  <w:r>
                    <w:rPr>
                      <w:rFonts w:ascii="Times New Roman" w:hAnsi="Times New Roman" w:cs="Times New Roman"/>
                      <w:sz w:val="18"/>
                      <w:szCs w:val="18"/>
                    </w:rPr>
                    <w:t>010382</w:t>
                  </w:r>
                </w:p>
                <w:p w:rsidR="003F7DCF" w:rsidRDefault="00C823E9" w:rsidP="00C823E9">
                  <w:pPr>
                    <w:jc w:val="center"/>
                    <w:rPr>
                      <w:rFonts w:ascii="Times New Roman" w:hAnsi="Times New Roman" w:cs="Times New Roman"/>
                      <w:sz w:val="16"/>
                      <w:szCs w:val="16"/>
                    </w:rPr>
                  </w:pPr>
                  <w:r w:rsidRPr="00E04D29">
                    <w:rPr>
                      <w:rFonts w:ascii="Times New Roman" w:hAnsi="Times New Roman" w:cs="Times New Roman"/>
                      <w:color w:val="000000"/>
                      <w:sz w:val="18"/>
                      <w:szCs w:val="18"/>
                    </w:rPr>
                    <w:t>РК НОЦ "AGZHAN»</w:t>
                  </w:r>
                </w:p>
              </w:tc>
              <w:tc>
                <w:tcPr>
                  <w:tcW w:w="1211" w:type="dxa"/>
                </w:tcPr>
                <w:p w:rsidR="003F7DCF" w:rsidRDefault="003F7DCF" w:rsidP="003F7DCF">
                  <w:pPr>
                    <w:jc w:val="center"/>
                    <w:rPr>
                      <w:rFonts w:ascii="Times New Roman" w:hAnsi="Times New Roman" w:cs="Times New Roman"/>
                      <w:sz w:val="18"/>
                      <w:szCs w:val="18"/>
                    </w:rPr>
                  </w:pPr>
                  <w:r>
                    <w:rPr>
                      <w:rFonts w:ascii="Times New Roman" w:hAnsi="Times New Roman" w:cs="Times New Roman"/>
                      <w:sz w:val="18"/>
                      <w:szCs w:val="18"/>
                    </w:rPr>
                    <w:t>15.09.2022 № 0578347</w:t>
                  </w:r>
                </w:p>
                <w:p w:rsidR="003F7DCF" w:rsidRPr="003F7DCF" w:rsidRDefault="003F7DCF" w:rsidP="003F7DCF">
                  <w:pPr>
                    <w:jc w:val="center"/>
                    <w:rPr>
                      <w:rFonts w:ascii="Times New Roman" w:hAnsi="Times New Roman" w:cs="Times New Roman"/>
                      <w:sz w:val="18"/>
                      <w:szCs w:val="18"/>
                    </w:rPr>
                  </w:pPr>
                  <w:proofErr w:type="spellStart"/>
                  <w:r w:rsidRPr="003F7DCF">
                    <w:rPr>
                      <w:rFonts w:ascii="Times New Roman" w:hAnsi="Times New Roman" w:cs="Times New Roman"/>
                      <w:sz w:val="18"/>
                      <w:szCs w:val="18"/>
                    </w:rPr>
                    <w:t>АОНациональный</w:t>
                  </w:r>
                  <w:proofErr w:type="spellEnd"/>
                  <w:r w:rsidRPr="003F7DCF">
                    <w:rPr>
                      <w:rFonts w:ascii="Times New Roman" w:hAnsi="Times New Roman" w:cs="Times New Roman"/>
                      <w:sz w:val="18"/>
                      <w:szCs w:val="18"/>
                    </w:rPr>
                    <w:t xml:space="preserve"> центр повышения квалификации «</w:t>
                  </w:r>
                  <w:r w:rsidRPr="003F7DCF">
                    <w:rPr>
                      <w:rFonts w:ascii="Times New Roman" w:hAnsi="Times New Roman" w:cs="Times New Roman"/>
                      <w:color w:val="000000"/>
                      <w:sz w:val="18"/>
                      <w:szCs w:val="18"/>
                    </w:rPr>
                    <w:t>ӨРЛЕУ</w:t>
                  </w:r>
                  <w:r w:rsidRPr="003F7DCF">
                    <w:rPr>
                      <w:rFonts w:ascii="Times New Roman" w:hAnsi="Times New Roman" w:cs="Times New Roman"/>
                      <w:sz w:val="18"/>
                      <w:szCs w:val="18"/>
                    </w:rPr>
                    <w:t>»</w:t>
                  </w:r>
                </w:p>
                <w:p w:rsidR="003F7DCF" w:rsidRPr="00460DD5" w:rsidRDefault="003F7DCF" w:rsidP="003F7DCF">
                  <w:pPr>
                    <w:jc w:val="center"/>
                    <w:rPr>
                      <w:rFonts w:ascii="Times New Roman" w:hAnsi="Times New Roman" w:cs="Times New Roman"/>
                      <w:sz w:val="18"/>
                      <w:szCs w:val="18"/>
                    </w:rPr>
                  </w:pPr>
                </w:p>
              </w:tc>
            </w:tr>
            <w:tr w:rsidR="003F7DCF" w:rsidTr="0043056C">
              <w:tc>
                <w:tcPr>
                  <w:tcW w:w="1734" w:type="dxa"/>
                </w:tcPr>
                <w:p w:rsidR="003F7DCF" w:rsidRPr="00460DD5" w:rsidRDefault="003F7DCF" w:rsidP="003F7DCF">
                  <w:pPr>
                    <w:rPr>
                      <w:rFonts w:ascii="Times New Roman" w:hAnsi="Times New Roman" w:cs="Times New Roman"/>
                      <w:sz w:val="20"/>
                      <w:szCs w:val="20"/>
                      <w:lang w:val="kk-KZ"/>
                    </w:rPr>
                  </w:pPr>
                  <w:r>
                    <w:rPr>
                      <w:rFonts w:ascii="Times New Roman" w:hAnsi="Times New Roman" w:cs="Times New Roman"/>
                      <w:sz w:val="20"/>
                      <w:szCs w:val="20"/>
                    </w:rPr>
                    <w:t>Би</w:t>
                  </w:r>
                  <w:r>
                    <w:rPr>
                      <w:rFonts w:ascii="Times New Roman" w:hAnsi="Times New Roman" w:cs="Times New Roman"/>
                      <w:sz w:val="20"/>
                      <w:szCs w:val="20"/>
                      <w:lang w:val="kk-KZ"/>
                    </w:rPr>
                    <w:t>ғазы Айсауле Қайсарқызы-</w:t>
                  </w:r>
                  <w:r>
                    <w:rPr>
                      <w:rFonts w:ascii="Times New Roman" w:hAnsi="Times New Roman" w:cs="Times New Roman"/>
                      <w:sz w:val="20"/>
                      <w:szCs w:val="20"/>
                      <w:lang w:val="kk-KZ"/>
                    </w:rPr>
                    <w:lastRenderedPageBreak/>
                    <w:t>воспитатель</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Default="003F7DCF" w:rsidP="003F7DCF">
                  <w:pPr>
                    <w:jc w:val="center"/>
                    <w:rPr>
                      <w:rFonts w:ascii="Times New Roman" w:hAnsi="Times New Roman" w:cs="Times New Roman"/>
                      <w:sz w:val="16"/>
                      <w:szCs w:val="16"/>
                    </w:rPr>
                  </w:pPr>
                </w:p>
              </w:tc>
              <w:tc>
                <w:tcPr>
                  <w:tcW w:w="1211" w:type="dxa"/>
                </w:tcPr>
                <w:p w:rsidR="003F7DCF" w:rsidRDefault="003F7DCF" w:rsidP="003F7DCF">
                  <w:pPr>
                    <w:jc w:val="center"/>
                    <w:rPr>
                      <w:rFonts w:ascii="Times New Roman" w:hAnsi="Times New Roman" w:cs="Times New Roman"/>
                      <w:sz w:val="18"/>
                      <w:szCs w:val="18"/>
                    </w:rPr>
                  </w:pPr>
                  <w:r>
                    <w:rPr>
                      <w:rFonts w:ascii="Times New Roman" w:hAnsi="Times New Roman" w:cs="Times New Roman"/>
                      <w:sz w:val="18"/>
                      <w:szCs w:val="18"/>
                    </w:rPr>
                    <w:t>29.12.2022</w:t>
                  </w:r>
                </w:p>
                <w:p w:rsidR="003F7DCF" w:rsidRDefault="003F7DCF" w:rsidP="003F7DCF">
                  <w:pPr>
                    <w:jc w:val="center"/>
                    <w:rPr>
                      <w:rFonts w:ascii="Times New Roman" w:hAnsi="Times New Roman" w:cs="Times New Roman"/>
                      <w:sz w:val="18"/>
                      <w:szCs w:val="18"/>
                      <w:lang w:val="en-US"/>
                    </w:rPr>
                  </w:pPr>
                  <w:r>
                    <w:rPr>
                      <w:rFonts w:ascii="Times New Roman" w:hAnsi="Times New Roman" w:cs="Times New Roman"/>
                      <w:sz w:val="18"/>
                      <w:szCs w:val="18"/>
                      <w:lang w:val="en-US"/>
                    </w:rPr>
                    <w:t>3da8eb9be</w:t>
                  </w:r>
                </w:p>
                <w:p w:rsidR="003F7DCF" w:rsidRDefault="003F7DCF" w:rsidP="003F7DCF">
                  <w:pPr>
                    <w:jc w:val="center"/>
                    <w:rPr>
                      <w:rFonts w:ascii="Times New Roman" w:hAnsi="Times New Roman" w:cs="Times New Roman"/>
                      <w:sz w:val="18"/>
                      <w:szCs w:val="18"/>
                      <w:lang w:val="en-US"/>
                    </w:rPr>
                  </w:pPr>
                  <w:r>
                    <w:rPr>
                      <w:rFonts w:ascii="Times New Roman" w:hAnsi="Times New Roman" w:cs="Times New Roman"/>
                      <w:sz w:val="18"/>
                      <w:szCs w:val="18"/>
                    </w:rPr>
                    <w:lastRenderedPageBreak/>
                    <w:t>АО НИШ</w:t>
                  </w:r>
                </w:p>
                <w:p w:rsidR="003F7DCF" w:rsidRPr="00460DD5" w:rsidRDefault="003F7DCF" w:rsidP="003F7DCF">
                  <w:pPr>
                    <w:jc w:val="center"/>
                    <w:rPr>
                      <w:rFonts w:ascii="Times New Roman" w:hAnsi="Times New Roman" w:cs="Times New Roman"/>
                      <w:sz w:val="18"/>
                      <w:szCs w:val="18"/>
                      <w:lang w:val="en-US"/>
                    </w:rPr>
                  </w:pPr>
                </w:p>
              </w:tc>
            </w:tr>
            <w:tr w:rsidR="003F7DCF" w:rsidTr="0043056C">
              <w:tc>
                <w:tcPr>
                  <w:tcW w:w="1734" w:type="dxa"/>
                </w:tcPr>
                <w:p w:rsidR="003F7DCF" w:rsidRPr="00330D3A" w:rsidRDefault="003F7DCF" w:rsidP="003F7DCF">
                  <w:pPr>
                    <w:rPr>
                      <w:rFonts w:ascii="Times New Roman" w:hAnsi="Times New Roman" w:cs="Times New Roman"/>
                      <w:sz w:val="20"/>
                      <w:szCs w:val="20"/>
                      <w:lang w:val="kk-KZ"/>
                    </w:rPr>
                  </w:pPr>
                  <w:r>
                    <w:rPr>
                      <w:rFonts w:ascii="Times New Roman" w:hAnsi="Times New Roman" w:cs="Times New Roman"/>
                      <w:sz w:val="20"/>
                      <w:szCs w:val="20"/>
                    </w:rPr>
                    <w:lastRenderedPageBreak/>
                    <w:t xml:space="preserve">Абай </w:t>
                  </w:r>
                  <w:proofErr w:type="spellStart"/>
                  <w:r>
                    <w:rPr>
                      <w:rFonts w:ascii="Times New Roman" w:hAnsi="Times New Roman" w:cs="Times New Roman"/>
                      <w:sz w:val="20"/>
                      <w:szCs w:val="20"/>
                    </w:rPr>
                    <w:t>Мейрам</w:t>
                  </w:r>
                  <w:proofErr w:type="spellEnd"/>
                  <w:r>
                    <w:rPr>
                      <w:rFonts w:ascii="Times New Roman" w:hAnsi="Times New Roman" w:cs="Times New Roman"/>
                      <w:sz w:val="20"/>
                      <w:szCs w:val="20"/>
                      <w:lang w:val="kk-KZ"/>
                    </w:rPr>
                    <w:t>гүл Карсонбайқызы-воспитатель в декретном отпуске</w:t>
                  </w:r>
                </w:p>
              </w:tc>
              <w:tc>
                <w:tcPr>
                  <w:tcW w:w="460" w:type="dxa"/>
                </w:tcPr>
                <w:p w:rsidR="003F7DCF" w:rsidRDefault="003F7DCF" w:rsidP="003F7DCF">
                  <w:pPr>
                    <w:jc w:val="center"/>
                    <w:rPr>
                      <w:rFonts w:ascii="Times New Roman" w:hAnsi="Times New Roman" w:cs="Times New Roman"/>
                      <w:sz w:val="28"/>
                      <w:szCs w:val="28"/>
                    </w:rPr>
                  </w:pPr>
                </w:p>
              </w:tc>
              <w:tc>
                <w:tcPr>
                  <w:tcW w:w="1375" w:type="dxa"/>
                </w:tcPr>
                <w:p w:rsidR="003F7DCF" w:rsidRDefault="003F7DCF" w:rsidP="003F7DCF">
                  <w:pPr>
                    <w:jc w:val="center"/>
                    <w:rPr>
                      <w:rFonts w:ascii="Times New Roman" w:hAnsi="Times New Roman" w:cs="Times New Roman"/>
                      <w:sz w:val="28"/>
                      <w:szCs w:val="28"/>
                    </w:rPr>
                  </w:pPr>
                </w:p>
              </w:tc>
              <w:tc>
                <w:tcPr>
                  <w:tcW w:w="1390" w:type="dxa"/>
                </w:tcPr>
                <w:p w:rsidR="003F7DCF" w:rsidRPr="00E2656F" w:rsidRDefault="003F7DCF" w:rsidP="003F7DCF">
                  <w:pPr>
                    <w:jc w:val="center"/>
                    <w:rPr>
                      <w:rFonts w:ascii="Times New Roman" w:hAnsi="Times New Roman" w:cs="Times New Roman"/>
                      <w:sz w:val="20"/>
                      <w:szCs w:val="20"/>
                    </w:rPr>
                  </w:pPr>
                </w:p>
              </w:tc>
              <w:tc>
                <w:tcPr>
                  <w:tcW w:w="1463" w:type="dxa"/>
                </w:tcPr>
                <w:p w:rsidR="003F7DCF" w:rsidRPr="005137C0" w:rsidRDefault="003F7DCF" w:rsidP="003F7DCF">
                  <w:pPr>
                    <w:jc w:val="center"/>
                    <w:rPr>
                      <w:rFonts w:ascii="Times New Roman" w:hAnsi="Times New Roman" w:cs="Times New Roman"/>
                      <w:sz w:val="20"/>
                      <w:szCs w:val="20"/>
                    </w:rPr>
                  </w:pPr>
                </w:p>
              </w:tc>
              <w:tc>
                <w:tcPr>
                  <w:tcW w:w="1626" w:type="dxa"/>
                </w:tcPr>
                <w:p w:rsidR="003F7DCF" w:rsidRDefault="003F7DCF" w:rsidP="003F7DCF">
                  <w:pPr>
                    <w:jc w:val="center"/>
                    <w:rPr>
                      <w:rFonts w:ascii="Times New Roman" w:hAnsi="Times New Roman" w:cs="Times New Roman"/>
                      <w:sz w:val="20"/>
                      <w:szCs w:val="20"/>
                    </w:rPr>
                  </w:pPr>
                </w:p>
              </w:tc>
              <w:tc>
                <w:tcPr>
                  <w:tcW w:w="980" w:type="dxa"/>
                </w:tcPr>
                <w:p w:rsidR="003F7DCF" w:rsidRPr="005137C0" w:rsidRDefault="003F7DCF" w:rsidP="003F7DCF">
                  <w:pPr>
                    <w:jc w:val="center"/>
                    <w:rPr>
                      <w:rFonts w:ascii="Times New Roman" w:hAnsi="Times New Roman" w:cs="Times New Roman"/>
                      <w:sz w:val="20"/>
                      <w:szCs w:val="20"/>
                    </w:rPr>
                  </w:pPr>
                </w:p>
              </w:tc>
              <w:tc>
                <w:tcPr>
                  <w:tcW w:w="1286" w:type="dxa"/>
                </w:tcPr>
                <w:p w:rsidR="003F7DCF" w:rsidRPr="005137C0" w:rsidRDefault="003F7DCF" w:rsidP="003F7DCF">
                  <w:pPr>
                    <w:jc w:val="center"/>
                    <w:rPr>
                      <w:rFonts w:ascii="Times New Roman" w:hAnsi="Times New Roman" w:cs="Times New Roman"/>
                      <w:sz w:val="20"/>
                      <w:szCs w:val="20"/>
                    </w:rPr>
                  </w:pPr>
                </w:p>
              </w:tc>
              <w:tc>
                <w:tcPr>
                  <w:tcW w:w="1166" w:type="dxa"/>
                </w:tcPr>
                <w:p w:rsidR="003F7DCF" w:rsidRPr="005137C0" w:rsidRDefault="003F7DCF" w:rsidP="003F7DCF">
                  <w:pPr>
                    <w:jc w:val="center"/>
                    <w:rPr>
                      <w:rFonts w:ascii="Times New Roman" w:hAnsi="Times New Roman" w:cs="Times New Roman"/>
                      <w:sz w:val="20"/>
                      <w:szCs w:val="20"/>
                    </w:rPr>
                  </w:pPr>
                </w:p>
              </w:tc>
              <w:tc>
                <w:tcPr>
                  <w:tcW w:w="1244" w:type="dxa"/>
                </w:tcPr>
                <w:p w:rsidR="003F7DCF" w:rsidRDefault="003F7DCF" w:rsidP="003F7DCF">
                  <w:pPr>
                    <w:jc w:val="center"/>
                    <w:rPr>
                      <w:rFonts w:ascii="Times New Roman" w:hAnsi="Times New Roman" w:cs="Times New Roman"/>
                      <w:sz w:val="16"/>
                      <w:szCs w:val="16"/>
                    </w:rPr>
                  </w:pPr>
                </w:p>
              </w:tc>
              <w:tc>
                <w:tcPr>
                  <w:tcW w:w="1211" w:type="dxa"/>
                </w:tcPr>
                <w:p w:rsidR="003F7DCF" w:rsidRDefault="003F7DCF" w:rsidP="003F7DCF">
                  <w:pPr>
                    <w:rPr>
                      <w:rFonts w:ascii="Times New Roman" w:hAnsi="Times New Roman" w:cs="Times New Roman"/>
                      <w:sz w:val="18"/>
                      <w:szCs w:val="18"/>
                    </w:rPr>
                  </w:pPr>
                  <w:r>
                    <w:rPr>
                      <w:rFonts w:ascii="Times New Roman" w:hAnsi="Times New Roman" w:cs="Times New Roman"/>
                      <w:sz w:val="18"/>
                      <w:szCs w:val="18"/>
                    </w:rPr>
                    <w:t>15.04.2022</w:t>
                  </w:r>
                </w:p>
                <w:p w:rsidR="003F7DCF" w:rsidRDefault="003F7DCF" w:rsidP="003F7DCF">
                  <w:pPr>
                    <w:jc w:val="center"/>
                    <w:rPr>
                      <w:rFonts w:ascii="Times New Roman" w:hAnsi="Times New Roman" w:cs="Times New Roman"/>
                      <w:sz w:val="16"/>
                      <w:szCs w:val="16"/>
                    </w:rPr>
                  </w:pPr>
                  <w:r>
                    <w:rPr>
                      <w:rFonts w:ascii="Times New Roman" w:hAnsi="Times New Roman" w:cs="Times New Roman"/>
                      <w:sz w:val="16"/>
                      <w:szCs w:val="16"/>
                    </w:rPr>
                    <w:t>№</w:t>
                  </w:r>
                  <w:proofErr w:type="gramStart"/>
                  <w:r>
                    <w:rPr>
                      <w:rFonts w:ascii="Times New Roman" w:hAnsi="Times New Roman" w:cs="Times New Roman"/>
                      <w:sz w:val="16"/>
                      <w:szCs w:val="16"/>
                    </w:rPr>
                    <w:t>А-</w:t>
                  </w:r>
                  <w:proofErr w:type="gramEnd"/>
                  <w:r>
                    <w:rPr>
                      <w:rFonts w:ascii="Times New Roman" w:hAnsi="Times New Roman" w:cs="Times New Roman"/>
                      <w:sz w:val="16"/>
                      <w:szCs w:val="16"/>
                      <w:lang w:val="kk-KZ"/>
                    </w:rPr>
                    <w:t>Ғ</w:t>
                  </w:r>
                  <w:r>
                    <w:rPr>
                      <w:rFonts w:ascii="Times New Roman" w:hAnsi="Times New Roman" w:cs="Times New Roman"/>
                      <w:sz w:val="16"/>
                      <w:szCs w:val="16"/>
                    </w:rPr>
                    <w:t>БО</w:t>
                  </w:r>
                  <w:r>
                    <w:rPr>
                      <w:rFonts w:ascii="Times New Roman" w:hAnsi="Times New Roman" w:cs="Times New Roman"/>
                      <w:sz w:val="16"/>
                      <w:szCs w:val="16"/>
                      <w:lang w:val="kk-KZ"/>
                    </w:rPr>
                    <w:t xml:space="preserve"> </w:t>
                  </w:r>
                  <w:r>
                    <w:rPr>
                      <w:rFonts w:ascii="Times New Roman" w:hAnsi="Times New Roman" w:cs="Times New Roman"/>
                      <w:sz w:val="16"/>
                      <w:szCs w:val="16"/>
                    </w:rPr>
                    <w:t>015081</w:t>
                  </w:r>
                </w:p>
                <w:p w:rsidR="003F7DCF" w:rsidRPr="003F7DCF" w:rsidRDefault="003F7DCF" w:rsidP="003F7DCF">
                  <w:pPr>
                    <w:rPr>
                      <w:rFonts w:ascii="Times New Roman" w:hAnsi="Times New Roman" w:cs="Times New Roman"/>
                      <w:color w:val="000000"/>
                      <w:sz w:val="18"/>
                      <w:szCs w:val="18"/>
                    </w:rPr>
                  </w:pPr>
                  <w:r w:rsidRPr="003F7DCF">
                    <w:rPr>
                      <w:rFonts w:ascii="Times New Roman" w:hAnsi="Times New Roman" w:cs="Times New Roman"/>
                      <w:color w:val="000000"/>
                      <w:sz w:val="18"/>
                      <w:szCs w:val="18"/>
                    </w:rPr>
                    <w:t>РК НОЦ "AGZHAN»</w:t>
                  </w:r>
                </w:p>
                <w:p w:rsidR="003F7DCF" w:rsidRDefault="003F7DCF" w:rsidP="003F7DCF">
                  <w:pPr>
                    <w:rPr>
                      <w:rFonts w:ascii="Times New Roman" w:hAnsi="Times New Roman" w:cs="Times New Roman"/>
                      <w:sz w:val="18"/>
                      <w:szCs w:val="18"/>
                    </w:rPr>
                  </w:pPr>
                </w:p>
                <w:p w:rsidR="003F7DCF" w:rsidRPr="00330D3A" w:rsidRDefault="003F7DCF" w:rsidP="003F7DCF">
                  <w:pPr>
                    <w:rPr>
                      <w:rFonts w:ascii="Times New Roman" w:hAnsi="Times New Roman" w:cs="Times New Roman"/>
                      <w:sz w:val="18"/>
                      <w:szCs w:val="18"/>
                    </w:rPr>
                  </w:pPr>
                </w:p>
              </w:tc>
            </w:tr>
            <w:tr w:rsidR="003F7DCF" w:rsidTr="0043056C">
              <w:tc>
                <w:tcPr>
                  <w:tcW w:w="1734" w:type="dxa"/>
                </w:tcPr>
                <w:p w:rsidR="003F7DCF" w:rsidRPr="0010368D" w:rsidRDefault="003F7DCF" w:rsidP="003F7DCF">
                  <w:pPr>
                    <w:jc w:val="right"/>
                    <w:rPr>
                      <w:rFonts w:ascii="Times New Roman" w:hAnsi="Times New Roman" w:cs="Times New Roman"/>
                      <w:b/>
                      <w:sz w:val="28"/>
                      <w:szCs w:val="28"/>
                    </w:rPr>
                  </w:pPr>
                  <w:r w:rsidRPr="0010368D">
                    <w:rPr>
                      <w:rFonts w:ascii="Times New Roman" w:hAnsi="Times New Roman" w:cs="Times New Roman"/>
                      <w:b/>
                      <w:sz w:val="28"/>
                      <w:szCs w:val="28"/>
                    </w:rPr>
                    <w:t>Итого</w:t>
                  </w:r>
                </w:p>
              </w:tc>
              <w:tc>
                <w:tcPr>
                  <w:tcW w:w="460" w:type="dxa"/>
                </w:tcPr>
                <w:p w:rsidR="003F7DCF" w:rsidRDefault="0010368D" w:rsidP="003F7DCF">
                  <w:pPr>
                    <w:jc w:val="center"/>
                    <w:rPr>
                      <w:rFonts w:ascii="Times New Roman" w:hAnsi="Times New Roman" w:cs="Times New Roman"/>
                      <w:sz w:val="28"/>
                      <w:szCs w:val="28"/>
                    </w:rPr>
                  </w:pPr>
                  <w:r w:rsidRPr="00C61863">
                    <w:rPr>
                      <w:rFonts w:ascii="Times New Roman" w:hAnsi="Times New Roman" w:cs="Times New Roman"/>
                      <w:sz w:val="28"/>
                      <w:szCs w:val="28"/>
                    </w:rPr>
                    <w:t>0</w:t>
                  </w:r>
                </w:p>
                <w:p w:rsidR="00C61863" w:rsidRPr="00C61863" w:rsidRDefault="00C61863" w:rsidP="003F7DCF">
                  <w:pPr>
                    <w:jc w:val="center"/>
                    <w:rPr>
                      <w:rFonts w:ascii="Times New Roman" w:hAnsi="Times New Roman" w:cs="Times New Roman"/>
                      <w:sz w:val="28"/>
                      <w:szCs w:val="28"/>
                    </w:rPr>
                  </w:pPr>
                </w:p>
              </w:tc>
              <w:tc>
                <w:tcPr>
                  <w:tcW w:w="1375" w:type="dxa"/>
                </w:tcPr>
                <w:p w:rsidR="003F7DCF" w:rsidRPr="00C61863" w:rsidRDefault="0010368D" w:rsidP="003F7DCF">
                  <w:pPr>
                    <w:jc w:val="center"/>
                    <w:rPr>
                      <w:rFonts w:ascii="Times New Roman" w:hAnsi="Times New Roman" w:cs="Times New Roman"/>
                      <w:sz w:val="28"/>
                      <w:szCs w:val="28"/>
                    </w:rPr>
                  </w:pPr>
                  <w:r w:rsidRPr="00C61863">
                    <w:rPr>
                      <w:rFonts w:ascii="Times New Roman" w:hAnsi="Times New Roman" w:cs="Times New Roman"/>
                      <w:sz w:val="28"/>
                      <w:szCs w:val="28"/>
                    </w:rPr>
                    <w:t>4</w:t>
                  </w:r>
                </w:p>
              </w:tc>
              <w:tc>
                <w:tcPr>
                  <w:tcW w:w="1390" w:type="dxa"/>
                </w:tcPr>
                <w:p w:rsidR="003F7DCF" w:rsidRPr="00C61863" w:rsidRDefault="0010368D" w:rsidP="003F7DCF">
                  <w:pPr>
                    <w:jc w:val="center"/>
                    <w:rPr>
                      <w:rFonts w:ascii="Times New Roman" w:hAnsi="Times New Roman" w:cs="Times New Roman"/>
                      <w:sz w:val="28"/>
                      <w:szCs w:val="28"/>
                    </w:rPr>
                  </w:pPr>
                  <w:r w:rsidRPr="00C61863">
                    <w:rPr>
                      <w:rFonts w:ascii="Times New Roman" w:hAnsi="Times New Roman" w:cs="Times New Roman"/>
                      <w:sz w:val="28"/>
                      <w:szCs w:val="28"/>
                    </w:rPr>
                    <w:t>1</w:t>
                  </w:r>
                </w:p>
              </w:tc>
              <w:tc>
                <w:tcPr>
                  <w:tcW w:w="1463" w:type="dxa"/>
                </w:tcPr>
                <w:p w:rsidR="003F7DCF" w:rsidRPr="00C61863" w:rsidRDefault="0010368D" w:rsidP="003F7DCF">
                  <w:pPr>
                    <w:jc w:val="center"/>
                    <w:rPr>
                      <w:rFonts w:ascii="Times New Roman" w:hAnsi="Times New Roman" w:cs="Times New Roman"/>
                      <w:sz w:val="28"/>
                      <w:szCs w:val="28"/>
                    </w:rPr>
                  </w:pPr>
                  <w:r w:rsidRPr="00C61863">
                    <w:rPr>
                      <w:rFonts w:ascii="Times New Roman" w:hAnsi="Times New Roman" w:cs="Times New Roman"/>
                      <w:sz w:val="28"/>
                      <w:szCs w:val="28"/>
                    </w:rPr>
                    <w:t>4</w:t>
                  </w:r>
                </w:p>
              </w:tc>
              <w:tc>
                <w:tcPr>
                  <w:tcW w:w="1626" w:type="dxa"/>
                </w:tcPr>
                <w:p w:rsidR="003F7DCF" w:rsidRPr="00C61863" w:rsidRDefault="0010368D" w:rsidP="003F7DCF">
                  <w:pPr>
                    <w:jc w:val="center"/>
                    <w:rPr>
                      <w:rFonts w:ascii="Times New Roman" w:hAnsi="Times New Roman" w:cs="Times New Roman"/>
                      <w:sz w:val="28"/>
                      <w:szCs w:val="28"/>
                    </w:rPr>
                  </w:pPr>
                  <w:r w:rsidRPr="00C61863">
                    <w:rPr>
                      <w:rFonts w:ascii="Times New Roman" w:hAnsi="Times New Roman" w:cs="Times New Roman"/>
                      <w:sz w:val="28"/>
                      <w:szCs w:val="28"/>
                    </w:rPr>
                    <w:t>6</w:t>
                  </w:r>
                </w:p>
              </w:tc>
              <w:tc>
                <w:tcPr>
                  <w:tcW w:w="980" w:type="dxa"/>
                </w:tcPr>
                <w:p w:rsidR="003F7DCF" w:rsidRPr="00C61863" w:rsidRDefault="0010368D" w:rsidP="003F7DCF">
                  <w:pPr>
                    <w:jc w:val="center"/>
                    <w:rPr>
                      <w:rFonts w:ascii="Times New Roman" w:hAnsi="Times New Roman" w:cs="Times New Roman"/>
                      <w:sz w:val="28"/>
                      <w:szCs w:val="28"/>
                    </w:rPr>
                  </w:pPr>
                  <w:r w:rsidRPr="00C61863">
                    <w:rPr>
                      <w:rFonts w:ascii="Times New Roman" w:hAnsi="Times New Roman" w:cs="Times New Roman"/>
                      <w:sz w:val="28"/>
                      <w:szCs w:val="28"/>
                    </w:rPr>
                    <w:t>1</w:t>
                  </w:r>
                </w:p>
              </w:tc>
              <w:tc>
                <w:tcPr>
                  <w:tcW w:w="1286" w:type="dxa"/>
                </w:tcPr>
                <w:p w:rsidR="003F7DCF" w:rsidRPr="00C61863" w:rsidRDefault="0010368D" w:rsidP="003F7DCF">
                  <w:pPr>
                    <w:jc w:val="center"/>
                    <w:rPr>
                      <w:rFonts w:ascii="Times New Roman" w:hAnsi="Times New Roman" w:cs="Times New Roman"/>
                      <w:sz w:val="28"/>
                      <w:szCs w:val="28"/>
                    </w:rPr>
                  </w:pPr>
                  <w:r w:rsidRPr="00C61863">
                    <w:rPr>
                      <w:rFonts w:ascii="Times New Roman" w:hAnsi="Times New Roman" w:cs="Times New Roman"/>
                      <w:sz w:val="28"/>
                      <w:szCs w:val="28"/>
                    </w:rPr>
                    <w:t>3</w:t>
                  </w:r>
                </w:p>
              </w:tc>
              <w:tc>
                <w:tcPr>
                  <w:tcW w:w="1166" w:type="dxa"/>
                </w:tcPr>
                <w:p w:rsidR="003F7DCF" w:rsidRPr="00C61863" w:rsidRDefault="0010368D" w:rsidP="003F7DCF">
                  <w:pPr>
                    <w:jc w:val="center"/>
                    <w:rPr>
                      <w:rFonts w:ascii="Times New Roman" w:hAnsi="Times New Roman" w:cs="Times New Roman"/>
                      <w:sz w:val="28"/>
                      <w:szCs w:val="28"/>
                    </w:rPr>
                  </w:pPr>
                  <w:r w:rsidRPr="00C61863">
                    <w:rPr>
                      <w:rFonts w:ascii="Times New Roman" w:hAnsi="Times New Roman" w:cs="Times New Roman"/>
                      <w:sz w:val="28"/>
                      <w:szCs w:val="28"/>
                    </w:rPr>
                    <w:t>9</w:t>
                  </w:r>
                </w:p>
              </w:tc>
              <w:tc>
                <w:tcPr>
                  <w:tcW w:w="1244" w:type="dxa"/>
                </w:tcPr>
                <w:p w:rsidR="003F7DCF" w:rsidRPr="00C61863" w:rsidRDefault="0010368D" w:rsidP="003F7DCF">
                  <w:pPr>
                    <w:jc w:val="center"/>
                    <w:rPr>
                      <w:rFonts w:ascii="Times New Roman" w:hAnsi="Times New Roman" w:cs="Times New Roman"/>
                      <w:sz w:val="28"/>
                      <w:szCs w:val="28"/>
                    </w:rPr>
                  </w:pPr>
                  <w:r w:rsidRPr="00C61863">
                    <w:rPr>
                      <w:rFonts w:ascii="Times New Roman" w:hAnsi="Times New Roman" w:cs="Times New Roman"/>
                      <w:sz w:val="28"/>
                      <w:szCs w:val="28"/>
                    </w:rPr>
                    <w:t>14</w:t>
                  </w:r>
                </w:p>
              </w:tc>
              <w:tc>
                <w:tcPr>
                  <w:tcW w:w="1211" w:type="dxa"/>
                </w:tcPr>
                <w:p w:rsidR="003F7DCF" w:rsidRPr="00C61863" w:rsidRDefault="0010368D" w:rsidP="003F7DCF">
                  <w:pPr>
                    <w:rPr>
                      <w:rFonts w:ascii="Times New Roman" w:hAnsi="Times New Roman" w:cs="Times New Roman"/>
                      <w:sz w:val="28"/>
                      <w:szCs w:val="28"/>
                    </w:rPr>
                  </w:pPr>
                  <w:r w:rsidRPr="00C61863">
                    <w:rPr>
                      <w:rFonts w:ascii="Times New Roman" w:hAnsi="Times New Roman" w:cs="Times New Roman"/>
                      <w:sz w:val="28"/>
                      <w:szCs w:val="28"/>
                    </w:rPr>
                    <w:t>8</w:t>
                  </w:r>
                </w:p>
              </w:tc>
            </w:tr>
          </w:tbl>
          <w:p w:rsidR="000F0CDE" w:rsidRPr="003F7DCF" w:rsidRDefault="000F0CDE" w:rsidP="003F7DCF">
            <w:pPr>
              <w:jc w:val="both"/>
              <w:rPr>
                <w:rFonts w:ascii="Times New Roman" w:hAnsi="Times New Roman"/>
                <w:noProof/>
                <w:sz w:val="28"/>
                <w:szCs w:val="28"/>
                <w:lang w:val="kk-KZ"/>
              </w:rPr>
            </w:pPr>
          </w:p>
        </w:tc>
      </w:tr>
      <w:tr w:rsidR="007150CA" w:rsidTr="004A1EA4">
        <w:tc>
          <w:tcPr>
            <w:tcW w:w="15168" w:type="dxa"/>
            <w:gridSpan w:val="3"/>
          </w:tcPr>
          <w:p w:rsidR="00C61863" w:rsidRDefault="00C61863" w:rsidP="007150CA">
            <w:pPr>
              <w:rPr>
                <w:rFonts w:ascii="Times New Roman" w:hAnsi="Times New Roman"/>
                <w:b/>
                <w:noProof/>
                <w:sz w:val="28"/>
                <w:szCs w:val="28"/>
                <w:lang w:val="kk-KZ"/>
              </w:rPr>
            </w:pPr>
          </w:p>
          <w:p w:rsidR="007150CA" w:rsidRPr="007150CA" w:rsidRDefault="007150CA" w:rsidP="007150CA">
            <w:pPr>
              <w:rPr>
                <w:rFonts w:ascii="Times New Roman" w:hAnsi="Times New Roman"/>
                <w:b/>
                <w:noProof/>
                <w:sz w:val="28"/>
                <w:szCs w:val="28"/>
                <w:lang w:val="kk-KZ"/>
              </w:rPr>
            </w:pPr>
            <w:r w:rsidRPr="007150CA">
              <w:rPr>
                <w:rFonts w:ascii="Times New Roman" w:hAnsi="Times New Roman"/>
                <w:b/>
                <w:noProof/>
                <w:sz w:val="28"/>
                <w:szCs w:val="28"/>
                <w:lang w:val="kk-KZ"/>
              </w:rPr>
              <w:t>3.Контингент воспитанников</w:t>
            </w:r>
          </w:p>
        </w:tc>
      </w:tr>
      <w:tr w:rsidR="00645354" w:rsidTr="004A1EA4">
        <w:tc>
          <w:tcPr>
            <w:tcW w:w="568" w:type="dxa"/>
            <w:gridSpan w:val="2"/>
          </w:tcPr>
          <w:p w:rsidR="00645354" w:rsidRDefault="007150CA"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600" w:type="dxa"/>
          </w:tcPr>
          <w:p w:rsidR="00645354" w:rsidRDefault="007150CA" w:rsidP="007150CA">
            <w:pPr>
              <w:rPr>
                <w:rFonts w:ascii="Times New Roman" w:hAnsi="Times New Roman"/>
                <w:b/>
                <w:noProof/>
                <w:sz w:val="28"/>
                <w:szCs w:val="28"/>
                <w:lang w:val="kk-KZ"/>
              </w:rPr>
            </w:pPr>
            <w:r w:rsidRPr="007150CA">
              <w:rPr>
                <w:rFonts w:ascii="Times New Roman" w:hAnsi="Times New Roman"/>
                <w:b/>
                <w:noProof/>
                <w:sz w:val="28"/>
                <w:szCs w:val="28"/>
                <w:lang w:val="kk-KZ"/>
              </w:rPr>
              <w:t>Критерии к содержанию с ориентиром на результаты</w:t>
            </w:r>
            <w:r w:rsidR="00C61863">
              <w:rPr>
                <w:rFonts w:ascii="Times New Roman" w:hAnsi="Times New Roman"/>
                <w:b/>
                <w:noProof/>
                <w:sz w:val="28"/>
                <w:szCs w:val="28"/>
                <w:lang w:val="kk-KZ"/>
              </w:rPr>
              <w:t xml:space="preserve"> </w:t>
            </w:r>
            <w:r w:rsidRPr="007150CA">
              <w:rPr>
                <w:rFonts w:ascii="Times New Roman" w:hAnsi="Times New Roman"/>
                <w:b/>
                <w:noProof/>
                <w:sz w:val="28"/>
                <w:szCs w:val="28"/>
                <w:lang w:val="kk-KZ"/>
              </w:rPr>
              <w:t>воспитания и обучения</w:t>
            </w:r>
          </w:p>
          <w:p w:rsidR="00E0434F" w:rsidRPr="00E0434F" w:rsidRDefault="00E0434F" w:rsidP="00604EC8">
            <w:pPr>
              <w:rPr>
                <w:rFonts w:ascii="Times New Roman" w:hAnsi="Times New Roman"/>
                <w:noProof/>
                <w:color w:val="FF0000"/>
                <w:sz w:val="28"/>
                <w:szCs w:val="28"/>
                <w:lang w:val="kk-KZ"/>
              </w:rPr>
            </w:pPr>
            <w:r w:rsidRPr="005141FF">
              <w:rPr>
                <w:rFonts w:ascii="Times New Roman" w:hAnsi="Times New Roman"/>
                <w:noProof/>
                <w:sz w:val="28"/>
                <w:szCs w:val="28"/>
                <w:lang w:val="kk-KZ"/>
              </w:rPr>
              <w:t>Таблица согласно приложению 3 к Методическим рекомендациям</w:t>
            </w:r>
            <w:r w:rsidR="005141FF">
              <w:rPr>
                <w:rFonts w:ascii="Times New Roman" w:hAnsi="Times New Roman"/>
                <w:noProof/>
                <w:sz w:val="28"/>
                <w:szCs w:val="28"/>
                <w:lang w:val="kk-KZ"/>
              </w:rPr>
              <w:t>, ссылка:</w:t>
            </w:r>
            <w:r w:rsidR="005C493A" w:rsidRPr="005141FF">
              <w:rPr>
                <w:rFonts w:ascii="Times New Roman" w:hAnsi="Times New Roman"/>
                <w:noProof/>
                <w:sz w:val="28"/>
                <w:szCs w:val="28"/>
                <w:lang w:val="kk-KZ"/>
              </w:rPr>
              <w:t xml:space="preserve"> </w:t>
            </w:r>
          </w:p>
        </w:tc>
      </w:tr>
      <w:tr w:rsidR="00645354"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8F4228" w:rsidRPr="008F4228" w:rsidRDefault="007150CA" w:rsidP="007150CA">
            <w:pPr>
              <w:rPr>
                <w:rFonts w:ascii="Times New Roman" w:hAnsi="Times New Roman"/>
                <w:b/>
                <w:noProof/>
                <w:sz w:val="28"/>
                <w:szCs w:val="28"/>
                <w:lang w:val="kk-KZ"/>
              </w:rPr>
            </w:pPr>
            <w:r w:rsidRPr="008F4228">
              <w:rPr>
                <w:rFonts w:ascii="Times New Roman" w:hAnsi="Times New Roman"/>
                <w:b/>
                <w:noProof/>
                <w:sz w:val="28"/>
                <w:szCs w:val="28"/>
                <w:lang w:val="kk-KZ"/>
              </w:rPr>
              <w:t>Сведения о контингенте воспитанников по возрастам, в том числе с особыми образовательными потребностями</w:t>
            </w:r>
          </w:p>
          <w:tbl>
            <w:tblPr>
              <w:tblStyle w:val="a3"/>
              <w:tblW w:w="0" w:type="auto"/>
              <w:tblLayout w:type="fixed"/>
              <w:tblLook w:val="04A0"/>
            </w:tblPr>
            <w:tblGrid>
              <w:gridCol w:w="1715"/>
              <w:gridCol w:w="2509"/>
              <w:gridCol w:w="1034"/>
              <w:gridCol w:w="2269"/>
              <w:gridCol w:w="2538"/>
              <w:gridCol w:w="2535"/>
              <w:gridCol w:w="2186"/>
            </w:tblGrid>
            <w:tr w:rsidR="008F4228" w:rsidTr="00887A06">
              <w:tc>
                <w:tcPr>
                  <w:tcW w:w="1715" w:type="dxa"/>
                  <w:vMerge w:val="restart"/>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Наименование группы</w:t>
                  </w:r>
                </w:p>
              </w:tc>
              <w:tc>
                <w:tcPr>
                  <w:tcW w:w="2509" w:type="dxa"/>
                  <w:vMerge w:val="restart"/>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Возрастная группа</w:t>
                  </w:r>
                </w:p>
              </w:tc>
              <w:tc>
                <w:tcPr>
                  <w:tcW w:w="1034" w:type="dxa"/>
                  <w:vMerge w:val="restart"/>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Кол-во детей</w:t>
                  </w:r>
                </w:p>
              </w:tc>
              <w:tc>
                <w:tcPr>
                  <w:tcW w:w="9528" w:type="dxa"/>
                  <w:gridSpan w:val="4"/>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Из них</w:t>
                  </w:r>
                </w:p>
              </w:tc>
            </w:tr>
            <w:tr w:rsidR="008F4228" w:rsidTr="00887A06">
              <w:tc>
                <w:tcPr>
                  <w:tcW w:w="1715" w:type="dxa"/>
                  <w:vMerge/>
                </w:tcPr>
                <w:p w:rsidR="008F4228" w:rsidRDefault="008F4228" w:rsidP="00887A06">
                  <w:pPr>
                    <w:jc w:val="center"/>
                    <w:rPr>
                      <w:rFonts w:ascii="Times New Roman" w:hAnsi="Times New Roman" w:cs="Times New Roman"/>
                      <w:sz w:val="24"/>
                      <w:szCs w:val="24"/>
                    </w:rPr>
                  </w:pPr>
                </w:p>
              </w:tc>
              <w:tc>
                <w:tcPr>
                  <w:tcW w:w="2509" w:type="dxa"/>
                  <w:vMerge/>
                </w:tcPr>
                <w:p w:rsidR="008F4228" w:rsidRDefault="008F4228" w:rsidP="00887A06">
                  <w:pPr>
                    <w:jc w:val="center"/>
                    <w:rPr>
                      <w:rFonts w:ascii="Times New Roman" w:hAnsi="Times New Roman" w:cs="Times New Roman"/>
                      <w:sz w:val="24"/>
                      <w:szCs w:val="24"/>
                    </w:rPr>
                  </w:pPr>
                </w:p>
              </w:tc>
              <w:tc>
                <w:tcPr>
                  <w:tcW w:w="1034" w:type="dxa"/>
                  <w:vMerge/>
                </w:tcPr>
                <w:p w:rsidR="008F4228" w:rsidRDefault="008F4228" w:rsidP="00887A06">
                  <w:pPr>
                    <w:jc w:val="center"/>
                    <w:rPr>
                      <w:rFonts w:ascii="Times New Roman" w:hAnsi="Times New Roman" w:cs="Times New Roman"/>
                      <w:sz w:val="24"/>
                      <w:szCs w:val="24"/>
                    </w:rPr>
                  </w:pPr>
                </w:p>
              </w:tc>
              <w:tc>
                <w:tcPr>
                  <w:tcW w:w="2269"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Дети 2 –х лет</w:t>
                  </w:r>
                </w:p>
              </w:tc>
              <w:tc>
                <w:tcPr>
                  <w:tcW w:w="2538"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Дети 3 –х лет</w:t>
                  </w:r>
                </w:p>
              </w:tc>
              <w:tc>
                <w:tcPr>
                  <w:tcW w:w="2535"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Дети 4 –х лет</w:t>
                  </w:r>
                </w:p>
              </w:tc>
              <w:tc>
                <w:tcPr>
                  <w:tcW w:w="2186"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Дети 5 –</w:t>
                  </w:r>
                  <w:proofErr w:type="spellStart"/>
                  <w:r>
                    <w:rPr>
                      <w:rFonts w:ascii="Times New Roman" w:hAnsi="Times New Roman" w:cs="Times New Roman"/>
                      <w:sz w:val="24"/>
                      <w:szCs w:val="24"/>
                    </w:rPr>
                    <w:t>ти</w:t>
                  </w:r>
                  <w:proofErr w:type="spellEnd"/>
                  <w:r>
                    <w:rPr>
                      <w:rFonts w:ascii="Times New Roman" w:hAnsi="Times New Roman" w:cs="Times New Roman"/>
                      <w:sz w:val="24"/>
                      <w:szCs w:val="24"/>
                    </w:rPr>
                    <w:t xml:space="preserve"> лет</w:t>
                  </w:r>
                </w:p>
              </w:tc>
            </w:tr>
            <w:tr w:rsidR="008F4228" w:rsidTr="00887A06">
              <w:tc>
                <w:tcPr>
                  <w:tcW w:w="14786" w:type="dxa"/>
                  <w:gridSpan w:val="7"/>
                </w:tcPr>
                <w:p w:rsidR="008F4228" w:rsidRPr="00597CA3" w:rsidRDefault="008F4228" w:rsidP="00887A06">
                  <w:pPr>
                    <w:jc w:val="center"/>
                    <w:rPr>
                      <w:rFonts w:ascii="Times New Roman" w:hAnsi="Times New Roman" w:cs="Times New Roman"/>
                      <w:b/>
                      <w:sz w:val="24"/>
                      <w:szCs w:val="24"/>
                    </w:rPr>
                  </w:pPr>
                  <w:r w:rsidRPr="00597CA3">
                    <w:rPr>
                      <w:rFonts w:ascii="Times New Roman" w:hAnsi="Times New Roman" w:cs="Times New Roman"/>
                      <w:b/>
                      <w:sz w:val="24"/>
                      <w:szCs w:val="24"/>
                      <w:lang w:val="en-US"/>
                    </w:rPr>
                    <w:t xml:space="preserve">2020-2021 </w:t>
                  </w:r>
                  <w:r w:rsidRPr="00597CA3">
                    <w:rPr>
                      <w:rFonts w:ascii="Times New Roman" w:hAnsi="Times New Roman" w:cs="Times New Roman"/>
                      <w:b/>
                      <w:sz w:val="24"/>
                      <w:szCs w:val="24"/>
                    </w:rPr>
                    <w:t>учебный год</w:t>
                  </w: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 xml:space="preserve">№1 </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«Бота</w:t>
                  </w:r>
                  <w:r w:rsidRPr="00EB19E9">
                    <w:rPr>
                      <w:rFonts w:ascii="Times New Roman" w:hAnsi="Times New Roman" w:cs="Times New Roman"/>
                      <w:b/>
                      <w:sz w:val="24"/>
                      <w:szCs w:val="24"/>
                      <w:lang w:val="kk-KZ"/>
                    </w:rPr>
                    <w:t>қан»</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w:t>
                  </w:r>
                  <w:r w:rsidR="00887A06">
                    <w:rPr>
                      <w:rFonts w:ascii="Times New Roman" w:hAnsi="Times New Roman" w:cs="Times New Roman"/>
                      <w:sz w:val="20"/>
                      <w:szCs w:val="20"/>
                    </w:rPr>
                    <w:t>ппа с казахским языком обучения</w:t>
                  </w:r>
                </w:p>
                <w:p w:rsidR="008F4228" w:rsidRPr="00887A06" w:rsidRDefault="00887A06" w:rsidP="00887A06">
                  <w:pPr>
                    <w:jc w:val="center"/>
                    <w:rPr>
                      <w:rFonts w:ascii="Times New Roman" w:hAnsi="Times New Roman" w:cs="Times New Roman"/>
                      <w:sz w:val="20"/>
                      <w:szCs w:val="20"/>
                    </w:rPr>
                  </w:pPr>
                  <w:r>
                    <w:rPr>
                      <w:rFonts w:ascii="Times New Roman" w:hAnsi="Times New Roman" w:cs="Times New Roman"/>
                      <w:sz w:val="20"/>
                      <w:szCs w:val="20"/>
                    </w:rPr>
                    <w:t>(</w:t>
                  </w:r>
                  <w:r w:rsidR="008F4228" w:rsidRPr="00887A06">
                    <w:rPr>
                      <w:rFonts w:ascii="Times New Roman" w:hAnsi="Times New Roman" w:cs="Times New Roman"/>
                      <w:sz w:val="20"/>
                      <w:szCs w:val="20"/>
                    </w:rPr>
                    <w:t>младшая/средняя)</w:t>
                  </w:r>
                </w:p>
              </w:tc>
              <w:tc>
                <w:tcPr>
                  <w:tcW w:w="1034" w:type="dxa"/>
                </w:tcPr>
                <w:p w:rsidR="008F4228" w:rsidRDefault="000E4E52" w:rsidP="00887A06">
                  <w:pPr>
                    <w:jc w:val="center"/>
                    <w:rPr>
                      <w:rFonts w:ascii="Times New Roman" w:hAnsi="Times New Roman" w:cs="Times New Roman"/>
                      <w:sz w:val="24"/>
                      <w:szCs w:val="24"/>
                    </w:rPr>
                  </w:pPr>
                  <w:r>
                    <w:rPr>
                      <w:rFonts w:ascii="Times New Roman" w:hAnsi="Times New Roman" w:cs="Times New Roman"/>
                      <w:sz w:val="24"/>
                      <w:szCs w:val="24"/>
                    </w:rPr>
                    <w:t>23</w:t>
                  </w:r>
                </w:p>
              </w:tc>
              <w:tc>
                <w:tcPr>
                  <w:tcW w:w="2269" w:type="dxa"/>
                </w:tcPr>
                <w:p w:rsidR="008F4228" w:rsidRDefault="000E4E52" w:rsidP="00887A06">
                  <w:pPr>
                    <w:jc w:val="center"/>
                    <w:rPr>
                      <w:rFonts w:ascii="Times New Roman" w:hAnsi="Times New Roman" w:cs="Times New Roman"/>
                      <w:sz w:val="24"/>
                      <w:szCs w:val="24"/>
                    </w:rPr>
                  </w:pPr>
                  <w:r>
                    <w:rPr>
                      <w:rFonts w:ascii="Times New Roman" w:hAnsi="Times New Roman" w:cs="Times New Roman"/>
                      <w:sz w:val="24"/>
                      <w:szCs w:val="24"/>
                    </w:rPr>
                    <w:t>7</w:t>
                  </w:r>
                </w:p>
              </w:tc>
              <w:tc>
                <w:tcPr>
                  <w:tcW w:w="2538" w:type="dxa"/>
                </w:tcPr>
                <w:p w:rsidR="008F4228" w:rsidRDefault="000E4E52" w:rsidP="00887A06">
                  <w:pPr>
                    <w:jc w:val="center"/>
                    <w:rPr>
                      <w:rFonts w:ascii="Times New Roman" w:hAnsi="Times New Roman" w:cs="Times New Roman"/>
                      <w:sz w:val="24"/>
                      <w:szCs w:val="24"/>
                    </w:rPr>
                  </w:pPr>
                  <w:r>
                    <w:rPr>
                      <w:rFonts w:ascii="Times New Roman" w:hAnsi="Times New Roman" w:cs="Times New Roman"/>
                      <w:sz w:val="24"/>
                      <w:szCs w:val="24"/>
                    </w:rPr>
                    <w:t>16</w:t>
                  </w:r>
                </w:p>
              </w:tc>
              <w:tc>
                <w:tcPr>
                  <w:tcW w:w="2535" w:type="dxa"/>
                </w:tcPr>
                <w:p w:rsidR="008F4228" w:rsidRDefault="008F4228" w:rsidP="00887A06">
                  <w:pPr>
                    <w:jc w:val="center"/>
                    <w:rPr>
                      <w:rFonts w:ascii="Times New Roman" w:hAnsi="Times New Roman" w:cs="Times New Roman"/>
                      <w:sz w:val="24"/>
                      <w:szCs w:val="24"/>
                    </w:rPr>
                  </w:pP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№2 «</w:t>
                  </w:r>
                  <w:proofErr w:type="spellStart"/>
                  <w:r w:rsidRPr="00EB19E9">
                    <w:rPr>
                      <w:rFonts w:ascii="Times New Roman" w:hAnsi="Times New Roman" w:cs="Times New Roman"/>
                      <w:b/>
                      <w:sz w:val="24"/>
                      <w:szCs w:val="24"/>
                    </w:rPr>
                    <w:t>Смешарики</w:t>
                  </w:r>
                  <w:proofErr w:type="spellEnd"/>
                  <w:r w:rsidRPr="00EB19E9">
                    <w:rPr>
                      <w:rFonts w:ascii="Times New Roman" w:hAnsi="Times New Roman" w:cs="Times New Roman"/>
                      <w:b/>
                      <w:sz w:val="24"/>
                      <w:szCs w:val="24"/>
                    </w:rPr>
                    <w:t>»</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p>
                <w:p w:rsidR="008F4228" w:rsidRDefault="008F4228" w:rsidP="00887A06">
                  <w:pPr>
                    <w:jc w:val="center"/>
                    <w:rPr>
                      <w:rFonts w:ascii="Times New Roman" w:hAnsi="Times New Roman" w:cs="Times New Roman"/>
                      <w:sz w:val="24"/>
                      <w:szCs w:val="24"/>
                    </w:rPr>
                  </w:pPr>
                  <w:r w:rsidRPr="00887A06">
                    <w:rPr>
                      <w:rFonts w:ascii="Times New Roman" w:hAnsi="Times New Roman" w:cs="Times New Roman"/>
                      <w:sz w:val="20"/>
                      <w:szCs w:val="20"/>
                    </w:rPr>
                    <w:t>( младшая/средняя</w:t>
                  </w:r>
                  <w:r>
                    <w:rPr>
                      <w:rFonts w:ascii="Times New Roman" w:hAnsi="Times New Roman" w:cs="Times New Roman"/>
                      <w:sz w:val="24"/>
                      <w:szCs w:val="24"/>
                    </w:rPr>
                    <w:t>)</w:t>
                  </w:r>
                </w:p>
              </w:tc>
              <w:tc>
                <w:tcPr>
                  <w:tcW w:w="1034" w:type="dxa"/>
                </w:tcPr>
                <w:p w:rsidR="008F4228" w:rsidRDefault="000E4E52" w:rsidP="00887A06">
                  <w:pPr>
                    <w:jc w:val="center"/>
                    <w:rPr>
                      <w:rFonts w:ascii="Times New Roman" w:hAnsi="Times New Roman" w:cs="Times New Roman"/>
                      <w:sz w:val="24"/>
                      <w:szCs w:val="24"/>
                    </w:rPr>
                  </w:pPr>
                  <w:r>
                    <w:rPr>
                      <w:rFonts w:ascii="Times New Roman" w:hAnsi="Times New Roman" w:cs="Times New Roman"/>
                      <w:sz w:val="24"/>
                      <w:szCs w:val="24"/>
                    </w:rPr>
                    <w:t>26</w:t>
                  </w:r>
                </w:p>
              </w:tc>
              <w:tc>
                <w:tcPr>
                  <w:tcW w:w="2269" w:type="dxa"/>
                </w:tcPr>
                <w:p w:rsidR="008F4228" w:rsidRDefault="000E4E52" w:rsidP="00887A06">
                  <w:pPr>
                    <w:jc w:val="center"/>
                    <w:rPr>
                      <w:rFonts w:ascii="Times New Roman" w:hAnsi="Times New Roman" w:cs="Times New Roman"/>
                      <w:sz w:val="24"/>
                      <w:szCs w:val="24"/>
                    </w:rPr>
                  </w:pPr>
                  <w:r>
                    <w:rPr>
                      <w:rFonts w:ascii="Times New Roman" w:hAnsi="Times New Roman" w:cs="Times New Roman"/>
                      <w:sz w:val="24"/>
                      <w:szCs w:val="24"/>
                    </w:rPr>
                    <w:t>7</w:t>
                  </w:r>
                </w:p>
              </w:tc>
              <w:tc>
                <w:tcPr>
                  <w:tcW w:w="2538"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19</w:t>
                  </w:r>
                </w:p>
              </w:tc>
              <w:tc>
                <w:tcPr>
                  <w:tcW w:w="2535" w:type="dxa"/>
                </w:tcPr>
                <w:p w:rsidR="008F4228" w:rsidRDefault="008F4228" w:rsidP="00887A06">
                  <w:pPr>
                    <w:jc w:val="center"/>
                    <w:rPr>
                      <w:rFonts w:ascii="Times New Roman" w:hAnsi="Times New Roman" w:cs="Times New Roman"/>
                      <w:sz w:val="24"/>
                      <w:szCs w:val="24"/>
                    </w:rPr>
                  </w:pP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№3 «</w:t>
                  </w:r>
                  <w:r w:rsidRPr="00EB19E9">
                    <w:rPr>
                      <w:rFonts w:ascii="Times New Roman" w:hAnsi="Times New Roman" w:cs="Times New Roman"/>
                      <w:b/>
                      <w:sz w:val="24"/>
                      <w:szCs w:val="24"/>
                      <w:lang w:val="kk-KZ"/>
                    </w:rPr>
                    <w:t>Қуаныш</w:t>
                  </w:r>
                  <w:r w:rsidRPr="00EB19E9">
                    <w:rPr>
                      <w:rFonts w:ascii="Times New Roman" w:hAnsi="Times New Roman" w:cs="Times New Roman"/>
                      <w:b/>
                      <w:sz w:val="24"/>
                      <w:szCs w:val="24"/>
                    </w:rPr>
                    <w:t>»</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казахским языком обучения</w:t>
                  </w:r>
                </w:p>
                <w:p w:rsidR="008F4228" w:rsidRDefault="008F4228" w:rsidP="00887A06">
                  <w:pPr>
                    <w:jc w:val="center"/>
                    <w:rPr>
                      <w:rFonts w:ascii="Times New Roman" w:hAnsi="Times New Roman" w:cs="Times New Roman"/>
                      <w:sz w:val="24"/>
                      <w:szCs w:val="24"/>
                    </w:rPr>
                  </w:pPr>
                  <w:r w:rsidRPr="00887A06">
                    <w:rPr>
                      <w:rFonts w:ascii="Times New Roman" w:hAnsi="Times New Roman" w:cs="Times New Roman"/>
                      <w:sz w:val="20"/>
                      <w:szCs w:val="20"/>
                    </w:rPr>
                    <w:t>(средняя/старшая</w:t>
                  </w:r>
                  <w:r>
                    <w:rPr>
                      <w:rFonts w:ascii="Times New Roman" w:hAnsi="Times New Roman" w:cs="Times New Roman"/>
                      <w:sz w:val="24"/>
                      <w:szCs w:val="24"/>
                    </w:rPr>
                    <w:t>)</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12</w:t>
                  </w:r>
                </w:p>
              </w:tc>
              <w:tc>
                <w:tcPr>
                  <w:tcW w:w="2535"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13</w:t>
                  </w: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№4</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lang w:val="kk-KZ"/>
                    </w:rPr>
                    <w:t>«Непоседы»</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p>
                <w:p w:rsidR="008F4228" w:rsidRP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(средняя/старшая</w:t>
                  </w:r>
                  <w:r w:rsidR="00887A06">
                    <w:rPr>
                      <w:rFonts w:ascii="Times New Roman" w:hAnsi="Times New Roman" w:cs="Times New Roman"/>
                      <w:sz w:val="20"/>
                      <w:szCs w:val="20"/>
                    </w:rPr>
                    <w:t>)</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14</w:t>
                  </w:r>
                </w:p>
              </w:tc>
              <w:tc>
                <w:tcPr>
                  <w:tcW w:w="2535"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11</w:t>
                  </w: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lastRenderedPageBreak/>
                    <w:t>№5</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w:t>
                  </w:r>
                  <w:r w:rsidRPr="00EB19E9">
                    <w:rPr>
                      <w:rFonts w:ascii="Times New Roman" w:hAnsi="Times New Roman" w:cs="Times New Roman"/>
                      <w:b/>
                      <w:sz w:val="24"/>
                      <w:szCs w:val="24"/>
                      <w:lang w:val="kk-KZ"/>
                    </w:rPr>
                    <w:t>Балдырған</w:t>
                  </w:r>
                  <w:r w:rsidRPr="00EB19E9">
                    <w:rPr>
                      <w:rFonts w:ascii="Times New Roman" w:hAnsi="Times New Roman" w:cs="Times New Roman"/>
                      <w:b/>
                      <w:sz w:val="24"/>
                      <w:szCs w:val="24"/>
                    </w:rPr>
                    <w:t>»</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казахским языком обучения</w:t>
                  </w:r>
                </w:p>
                <w:p w:rsidR="008F4228" w:rsidRDefault="008F4228" w:rsidP="00887A06">
                  <w:pPr>
                    <w:jc w:val="center"/>
                    <w:rPr>
                      <w:rFonts w:ascii="Times New Roman" w:hAnsi="Times New Roman" w:cs="Times New Roman"/>
                      <w:sz w:val="24"/>
                      <w:szCs w:val="24"/>
                    </w:rPr>
                  </w:pPr>
                  <w:r w:rsidRPr="00887A06">
                    <w:rPr>
                      <w:rFonts w:ascii="Times New Roman" w:hAnsi="Times New Roman" w:cs="Times New Roman"/>
                      <w:sz w:val="20"/>
                      <w:szCs w:val="20"/>
                    </w:rPr>
                    <w:t>( старшая/</w:t>
                  </w:r>
                  <w:proofErr w:type="spellStart"/>
                  <w:r w:rsidRPr="00887A06">
                    <w:rPr>
                      <w:rFonts w:ascii="Times New Roman" w:hAnsi="Times New Roman" w:cs="Times New Roman"/>
                      <w:sz w:val="20"/>
                      <w:szCs w:val="20"/>
                    </w:rPr>
                    <w:t>предшкольная</w:t>
                  </w:r>
                  <w:proofErr w:type="spellEnd"/>
                  <w:r>
                    <w:rPr>
                      <w:rFonts w:ascii="Times New Roman" w:hAnsi="Times New Roman" w:cs="Times New Roman"/>
                      <w:sz w:val="24"/>
                      <w:szCs w:val="24"/>
                    </w:rPr>
                    <w:t xml:space="preserve">) </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24</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p>
              </w:tc>
              <w:tc>
                <w:tcPr>
                  <w:tcW w:w="2535"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7</w:t>
                  </w:r>
                </w:p>
              </w:tc>
              <w:tc>
                <w:tcPr>
                  <w:tcW w:w="2186"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17</w:t>
                  </w: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№6</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«Новаторы»</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p>
                <w:p w:rsidR="008F4228" w:rsidRP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 старшая/</w:t>
                  </w:r>
                  <w:proofErr w:type="spellStart"/>
                  <w:r w:rsidRPr="00887A06">
                    <w:rPr>
                      <w:rFonts w:ascii="Times New Roman" w:hAnsi="Times New Roman" w:cs="Times New Roman"/>
                      <w:sz w:val="20"/>
                      <w:szCs w:val="20"/>
                    </w:rPr>
                    <w:t>предшкольная</w:t>
                  </w:r>
                  <w:proofErr w:type="spellEnd"/>
                  <w:r w:rsidRPr="00887A06">
                    <w:rPr>
                      <w:rFonts w:ascii="Times New Roman" w:hAnsi="Times New Roman" w:cs="Times New Roman"/>
                      <w:sz w:val="20"/>
                      <w:szCs w:val="20"/>
                    </w:rPr>
                    <w:t>)</w:t>
                  </w:r>
                </w:p>
              </w:tc>
              <w:tc>
                <w:tcPr>
                  <w:tcW w:w="1034"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24</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p>
              </w:tc>
              <w:tc>
                <w:tcPr>
                  <w:tcW w:w="2535"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13</w:t>
                  </w:r>
                </w:p>
              </w:tc>
              <w:tc>
                <w:tcPr>
                  <w:tcW w:w="2186"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11</w:t>
                  </w:r>
                </w:p>
              </w:tc>
            </w:tr>
            <w:tr w:rsidR="008F4228" w:rsidTr="00887A06">
              <w:tc>
                <w:tcPr>
                  <w:tcW w:w="14786" w:type="dxa"/>
                  <w:gridSpan w:val="7"/>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lang w:val="en-US"/>
                    </w:rPr>
                    <w:t>202</w:t>
                  </w:r>
                  <w:r w:rsidRPr="00EB19E9">
                    <w:rPr>
                      <w:rFonts w:ascii="Times New Roman" w:hAnsi="Times New Roman" w:cs="Times New Roman"/>
                      <w:b/>
                      <w:sz w:val="24"/>
                      <w:szCs w:val="24"/>
                    </w:rPr>
                    <w:t>1</w:t>
                  </w:r>
                  <w:r w:rsidRPr="00EB19E9">
                    <w:rPr>
                      <w:rFonts w:ascii="Times New Roman" w:hAnsi="Times New Roman" w:cs="Times New Roman"/>
                      <w:b/>
                      <w:sz w:val="24"/>
                      <w:szCs w:val="24"/>
                      <w:lang w:val="en-US"/>
                    </w:rPr>
                    <w:t>-202</w:t>
                  </w:r>
                  <w:r w:rsidRPr="00EB19E9">
                    <w:rPr>
                      <w:rFonts w:ascii="Times New Roman" w:hAnsi="Times New Roman" w:cs="Times New Roman"/>
                      <w:b/>
                      <w:sz w:val="24"/>
                      <w:szCs w:val="24"/>
                    </w:rPr>
                    <w:t>2</w:t>
                  </w:r>
                  <w:r w:rsidRPr="00EB19E9">
                    <w:rPr>
                      <w:rFonts w:ascii="Times New Roman" w:hAnsi="Times New Roman" w:cs="Times New Roman"/>
                      <w:b/>
                      <w:sz w:val="24"/>
                      <w:szCs w:val="24"/>
                      <w:lang w:val="en-US"/>
                    </w:rPr>
                    <w:t xml:space="preserve"> </w:t>
                  </w:r>
                  <w:r w:rsidRPr="00EB19E9">
                    <w:rPr>
                      <w:rFonts w:ascii="Times New Roman" w:hAnsi="Times New Roman" w:cs="Times New Roman"/>
                      <w:b/>
                      <w:sz w:val="24"/>
                      <w:szCs w:val="24"/>
                    </w:rPr>
                    <w:t>учебный год</w:t>
                  </w: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 xml:space="preserve">№1 </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«Бота</w:t>
                  </w:r>
                  <w:r w:rsidRPr="00EB19E9">
                    <w:rPr>
                      <w:rFonts w:ascii="Times New Roman" w:hAnsi="Times New Roman" w:cs="Times New Roman"/>
                      <w:b/>
                      <w:sz w:val="24"/>
                      <w:szCs w:val="24"/>
                      <w:lang w:val="kk-KZ"/>
                    </w:rPr>
                    <w:t>қан»</w:t>
                  </w:r>
                </w:p>
              </w:tc>
              <w:tc>
                <w:tcPr>
                  <w:tcW w:w="2509" w:type="dxa"/>
                </w:tcPr>
                <w:p w:rsidR="008F4228" w:rsidRPr="00887A06" w:rsidRDefault="008F4228" w:rsidP="00887A06">
                  <w:pPr>
                    <w:jc w:val="center"/>
                    <w:rPr>
                      <w:rFonts w:ascii="Times New Roman" w:hAnsi="Times New Roman" w:cs="Times New Roman"/>
                      <w:sz w:val="20"/>
                      <w:szCs w:val="20"/>
                    </w:rPr>
                  </w:pPr>
                  <w:proofErr w:type="gramStart"/>
                  <w:r w:rsidRPr="00887A06">
                    <w:rPr>
                      <w:rFonts w:ascii="Times New Roman" w:hAnsi="Times New Roman" w:cs="Times New Roman"/>
                      <w:sz w:val="20"/>
                      <w:szCs w:val="20"/>
                    </w:rPr>
                    <w:t>Средняя</w:t>
                  </w:r>
                  <w:proofErr w:type="gramEnd"/>
                  <w:r w:rsidRPr="00887A06">
                    <w:rPr>
                      <w:rFonts w:ascii="Times New Roman" w:hAnsi="Times New Roman" w:cs="Times New Roman"/>
                      <w:sz w:val="20"/>
                      <w:szCs w:val="20"/>
                    </w:rPr>
                    <w:t xml:space="preserve"> с казахским языком обучения</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2535" w:type="dxa"/>
                </w:tcPr>
                <w:p w:rsidR="008F4228" w:rsidRDefault="008F4228" w:rsidP="00887A06">
                  <w:pPr>
                    <w:jc w:val="center"/>
                    <w:rPr>
                      <w:rFonts w:ascii="Times New Roman" w:hAnsi="Times New Roman" w:cs="Times New Roman"/>
                      <w:sz w:val="24"/>
                      <w:szCs w:val="24"/>
                    </w:rPr>
                  </w:pP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№2 «</w:t>
                  </w:r>
                  <w:proofErr w:type="spellStart"/>
                  <w:r w:rsidRPr="00EB19E9">
                    <w:rPr>
                      <w:rFonts w:ascii="Times New Roman" w:hAnsi="Times New Roman" w:cs="Times New Roman"/>
                      <w:b/>
                      <w:sz w:val="24"/>
                      <w:szCs w:val="24"/>
                    </w:rPr>
                    <w:t>Смешарики</w:t>
                  </w:r>
                  <w:proofErr w:type="spellEnd"/>
                  <w:r w:rsidRPr="00EB19E9">
                    <w:rPr>
                      <w:rFonts w:ascii="Times New Roman" w:hAnsi="Times New Roman" w:cs="Times New Roman"/>
                      <w:b/>
                      <w:sz w:val="24"/>
                      <w:szCs w:val="24"/>
                    </w:rPr>
                    <w:t>»</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p>
                <w:p w:rsidR="008F4228" w:rsidRP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(младшая/средняя)</w:t>
                  </w:r>
                </w:p>
              </w:tc>
              <w:tc>
                <w:tcPr>
                  <w:tcW w:w="1034"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23</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23</w:t>
                  </w:r>
                </w:p>
              </w:tc>
              <w:tc>
                <w:tcPr>
                  <w:tcW w:w="2535" w:type="dxa"/>
                </w:tcPr>
                <w:p w:rsidR="008F4228" w:rsidRDefault="008F4228" w:rsidP="00887A06">
                  <w:pPr>
                    <w:jc w:val="center"/>
                    <w:rPr>
                      <w:rFonts w:ascii="Times New Roman" w:hAnsi="Times New Roman" w:cs="Times New Roman"/>
                      <w:sz w:val="24"/>
                      <w:szCs w:val="24"/>
                    </w:rPr>
                  </w:pP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№3 «</w:t>
                  </w:r>
                  <w:r w:rsidRPr="00EB19E9">
                    <w:rPr>
                      <w:rFonts w:ascii="Times New Roman" w:hAnsi="Times New Roman" w:cs="Times New Roman"/>
                      <w:b/>
                      <w:sz w:val="24"/>
                      <w:szCs w:val="24"/>
                      <w:lang w:val="kk-KZ"/>
                    </w:rPr>
                    <w:t>Қуаныш</w:t>
                  </w:r>
                  <w:r w:rsidRPr="00EB19E9">
                    <w:rPr>
                      <w:rFonts w:ascii="Times New Roman" w:hAnsi="Times New Roman" w:cs="Times New Roman"/>
                      <w:b/>
                      <w:sz w:val="24"/>
                      <w:szCs w:val="24"/>
                    </w:rPr>
                    <w:t>»</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казахским языком обучения</w:t>
                  </w:r>
                </w:p>
                <w:p w:rsidR="008F4228" w:rsidRP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(средняя/старшая)</w:t>
                  </w:r>
                </w:p>
              </w:tc>
              <w:tc>
                <w:tcPr>
                  <w:tcW w:w="1034"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23</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21</w:t>
                  </w:r>
                </w:p>
              </w:tc>
              <w:tc>
                <w:tcPr>
                  <w:tcW w:w="2535"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2</w:t>
                  </w: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№4</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lang w:val="kk-KZ"/>
                    </w:rPr>
                    <w:t>«Непоседы»</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p>
                <w:p w:rsidR="008F4228" w:rsidRP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(средняя/старшая)</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9</w:t>
                  </w:r>
                </w:p>
              </w:tc>
              <w:tc>
                <w:tcPr>
                  <w:tcW w:w="2535"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16</w:t>
                  </w: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№5</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w:t>
                  </w:r>
                  <w:r w:rsidRPr="00EB19E9">
                    <w:rPr>
                      <w:rFonts w:ascii="Times New Roman" w:hAnsi="Times New Roman" w:cs="Times New Roman"/>
                      <w:b/>
                      <w:sz w:val="24"/>
                      <w:szCs w:val="24"/>
                      <w:lang w:val="kk-KZ"/>
                    </w:rPr>
                    <w:t>Балдырған</w:t>
                  </w:r>
                  <w:r w:rsidRPr="00EB19E9">
                    <w:rPr>
                      <w:rFonts w:ascii="Times New Roman" w:hAnsi="Times New Roman" w:cs="Times New Roman"/>
                      <w:b/>
                      <w:sz w:val="24"/>
                      <w:szCs w:val="24"/>
                    </w:rPr>
                    <w:t>»</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казахским языком обучения</w:t>
                  </w:r>
                </w:p>
                <w:p w:rsidR="008F4228" w:rsidRPr="00887A06" w:rsidRDefault="00887A06" w:rsidP="00887A06">
                  <w:pPr>
                    <w:jc w:val="center"/>
                    <w:rPr>
                      <w:rFonts w:ascii="Times New Roman" w:hAnsi="Times New Roman" w:cs="Times New Roman"/>
                      <w:sz w:val="20"/>
                      <w:szCs w:val="20"/>
                    </w:rPr>
                  </w:pPr>
                  <w:r>
                    <w:rPr>
                      <w:rFonts w:ascii="Times New Roman" w:hAnsi="Times New Roman" w:cs="Times New Roman"/>
                      <w:sz w:val="20"/>
                      <w:szCs w:val="20"/>
                    </w:rPr>
                    <w:t>(</w:t>
                  </w:r>
                  <w:r w:rsidR="008F4228" w:rsidRPr="00887A06">
                    <w:rPr>
                      <w:rFonts w:ascii="Times New Roman" w:hAnsi="Times New Roman" w:cs="Times New Roman"/>
                      <w:sz w:val="20"/>
                      <w:szCs w:val="20"/>
                    </w:rPr>
                    <w:t>старшая/</w:t>
                  </w:r>
                  <w:proofErr w:type="spellStart"/>
                  <w:r w:rsidR="008F4228" w:rsidRPr="00887A06">
                    <w:rPr>
                      <w:rFonts w:ascii="Times New Roman" w:hAnsi="Times New Roman" w:cs="Times New Roman"/>
                      <w:sz w:val="20"/>
                      <w:szCs w:val="20"/>
                    </w:rPr>
                    <w:t>предшкольная</w:t>
                  </w:r>
                  <w:proofErr w:type="spellEnd"/>
                  <w:r w:rsidR="008F4228" w:rsidRPr="00887A06">
                    <w:rPr>
                      <w:rFonts w:ascii="Times New Roman" w:hAnsi="Times New Roman" w:cs="Times New Roman"/>
                      <w:sz w:val="20"/>
                      <w:szCs w:val="20"/>
                    </w:rPr>
                    <w:t>)</w:t>
                  </w:r>
                </w:p>
              </w:tc>
              <w:tc>
                <w:tcPr>
                  <w:tcW w:w="1034" w:type="dxa"/>
                </w:tcPr>
                <w:p w:rsidR="008F4228" w:rsidRDefault="008F4228"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4</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p>
              </w:tc>
              <w:tc>
                <w:tcPr>
                  <w:tcW w:w="2535"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12</w:t>
                  </w:r>
                </w:p>
              </w:tc>
              <w:tc>
                <w:tcPr>
                  <w:tcW w:w="2186"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12</w:t>
                  </w: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№6</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«Новаторы»</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p>
                <w:p w:rsidR="008F4228" w:rsidRDefault="00887A06" w:rsidP="00887A06">
                  <w:pPr>
                    <w:jc w:val="center"/>
                    <w:rPr>
                      <w:rFonts w:ascii="Times New Roman" w:hAnsi="Times New Roman" w:cs="Times New Roman"/>
                      <w:sz w:val="24"/>
                      <w:szCs w:val="24"/>
                    </w:rPr>
                  </w:pPr>
                  <w:r>
                    <w:rPr>
                      <w:rFonts w:ascii="Times New Roman" w:hAnsi="Times New Roman" w:cs="Times New Roman"/>
                      <w:sz w:val="20"/>
                      <w:szCs w:val="20"/>
                    </w:rPr>
                    <w:t>(</w:t>
                  </w:r>
                  <w:r w:rsidR="008F4228" w:rsidRPr="00887A06">
                    <w:rPr>
                      <w:rFonts w:ascii="Times New Roman" w:hAnsi="Times New Roman" w:cs="Times New Roman"/>
                      <w:sz w:val="20"/>
                      <w:szCs w:val="20"/>
                    </w:rPr>
                    <w:t>старшая/</w:t>
                  </w:r>
                  <w:proofErr w:type="spellStart"/>
                  <w:r w:rsidR="008F4228" w:rsidRPr="00887A06">
                    <w:rPr>
                      <w:rFonts w:ascii="Times New Roman" w:hAnsi="Times New Roman" w:cs="Times New Roman"/>
                      <w:sz w:val="20"/>
                      <w:szCs w:val="20"/>
                    </w:rPr>
                    <w:t>предшкольная</w:t>
                  </w:r>
                  <w:proofErr w:type="spellEnd"/>
                  <w:r w:rsidR="008F4228">
                    <w:rPr>
                      <w:rFonts w:ascii="Times New Roman" w:hAnsi="Times New Roman" w:cs="Times New Roman"/>
                      <w:sz w:val="24"/>
                      <w:szCs w:val="24"/>
                    </w:rPr>
                    <w:t>)</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24</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p>
              </w:tc>
              <w:tc>
                <w:tcPr>
                  <w:tcW w:w="2535"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15</w:t>
                  </w:r>
                </w:p>
              </w:tc>
              <w:tc>
                <w:tcPr>
                  <w:tcW w:w="2186"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9</w:t>
                  </w:r>
                </w:p>
              </w:tc>
            </w:tr>
            <w:tr w:rsidR="008F4228" w:rsidTr="00887A06">
              <w:tc>
                <w:tcPr>
                  <w:tcW w:w="14786" w:type="dxa"/>
                  <w:gridSpan w:val="7"/>
                </w:tcPr>
                <w:p w:rsidR="008F4228" w:rsidRDefault="008F4228" w:rsidP="00887A06">
                  <w:pPr>
                    <w:jc w:val="center"/>
                    <w:rPr>
                      <w:rFonts w:ascii="Times New Roman" w:hAnsi="Times New Roman" w:cs="Times New Roman"/>
                      <w:sz w:val="24"/>
                      <w:szCs w:val="24"/>
                    </w:rPr>
                  </w:pPr>
                  <w:r>
                    <w:rPr>
                      <w:rFonts w:ascii="Times New Roman" w:hAnsi="Times New Roman" w:cs="Times New Roman"/>
                      <w:b/>
                      <w:sz w:val="24"/>
                      <w:szCs w:val="24"/>
                      <w:lang w:val="en-US"/>
                    </w:rPr>
                    <w:t>202</w:t>
                  </w:r>
                  <w:r>
                    <w:rPr>
                      <w:rFonts w:ascii="Times New Roman" w:hAnsi="Times New Roman" w:cs="Times New Roman"/>
                      <w:b/>
                      <w:sz w:val="24"/>
                      <w:szCs w:val="24"/>
                    </w:rPr>
                    <w:t>2</w:t>
                  </w:r>
                  <w:r>
                    <w:rPr>
                      <w:rFonts w:ascii="Times New Roman" w:hAnsi="Times New Roman" w:cs="Times New Roman"/>
                      <w:b/>
                      <w:sz w:val="24"/>
                      <w:szCs w:val="24"/>
                      <w:lang w:val="en-US"/>
                    </w:rPr>
                    <w:t>-202</w:t>
                  </w:r>
                  <w:r>
                    <w:rPr>
                      <w:rFonts w:ascii="Times New Roman" w:hAnsi="Times New Roman" w:cs="Times New Roman"/>
                      <w:b/>
                      <w:sz w:val="24"/>
                      <w:szCs w:val="24"/>
                    </w:rPr>
                    <w:t>3</w:t>
                  </w:r>
                  <w:r w:rsidRPr="00597CA3">
                    <w:rPr>
                      <w:rFonts w:ascii="Times New Roman" w:hAnsi="Times New Roman" w:cs="Times New Roman"/>
                      <w:b/>
                      <w:sz w:val="24"/>
                      <w:szCs w:val="24"/>
                      <w:lang w:val="en-US"/>
                    </w:rPr>
                    <w:t xml:space="preserve"> </w:t>
                  </w:r>
                  <w:r w:rsidRPr="00597CA3">
                    <w:rPr>
                      <w:rFonts w:ascii="Times New Roman" w:hAnsi="Times New Roman" w:cs="Times New Roman"/>
                      <w:b/>
                      <w:sz w:val="24"/>
                      <w:szCs w:val="24"/>
                    </w:rPr>
                    <w:t>учебный год</w:t>
                  </w: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 xml:space="preserve">№1 </w:t>
                  </w:r>
                </w:p>
                <w:p w:rsidR="008F4228" w:rsidRDefault="008F4228" w:rsidP="00887A06">
                  <w:pPr>
                    <w:jc w:val="center"/>
                    <w:rPr>
                      <w:rFonts w:ascii="Times New Roman" w:hAnsi="Times New Roman" w:cs="Times New Roman"/>
                      <w:sz w:val="24"/>
                      <w:szCs w:val="24"/>
                    </w:rPr>
                  </w:pPr>
                  <w:r w:rsidRPr="00EB19E9">
                    <w:rPr>
                      <w:rFonts w:ascii="Times New Roman" w:hAnsi="Times New Roman" w:cs="Times New Roman"/>
                      <w:b/>
                      <w:sz w:val="24"/>
                      <w:szCs w:val="24"/>
                    </w:rPr>
                    <w:t>«Бота</w:t>
                  </w:r>
                  <w:r w:rsidRPr="00EB19E9">
                    <w:rPr>
                      <w:rFonts w:ascii="Times New Roman" w:hAnsi="Times New Roman" w:cs="Times New Roman"/>
                      <w:b/>
                      <w:sz w:val="24"/>
                      <w:szCs w:val="24"/>
                      <w:lang w:val="kk-KZ"/>
                    </w:rPr>
                    <w:t>қан»</w:t>
                  </w:r>
                </w:p>
              </w:tc>
              <w:tc>
                <w:tcPr>
                  <w:tcW w:w="2509" w:type="dxa"/>
                </w:tcPr>
                <w:p w:rsidR="008F4228" w:rsidRP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казахским языком обучения (средняя/старшая)</w:t>
                  </w:r>
                </w:p>
              </w:tc>
              <w:tc>
                <w:tcPr>
                  <w:tcW w:w="1034" w:type="dxa"/>
                </w:tcPr>
                <w:p w:rsidR="008F4228" w:rsidRDefault="008F4228"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4</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2</w:t>
                  </w:r>
                </w:p>
              </w:tc>
              <w:tc>
                <w:tcPr>
                  <w:tcW w:w="2535"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w:t>
                  </w: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№2 «</w:t>
                  </w:r>
                  <w:proofErr w:type="spellStart"/>
                  <w:r w:rsidRPr="00EB19E9">
                    <w:rPr>
                      <w:rFonts w:ascii="Times New Roman" w:hAnsi="Times New Roman" w:cs="Times New Roman"/>
                      <w:b/>
                      <w:sz w:val="24"/>
                      <w:szCs w:val="24"/>
                    </w:rPr>
                    <w:t>Смешарики</w:t>
                  </w:r>
                  <w:proofErr w:type="spellEnd"/>
                  <w:r w:rsidRPr="00EB19E9">
                    <w:rPr>
                      <w:rFonts w:ascii="Times New Roman" w:hAnsi="Times New Roman" w:cs="Times New Roman"/>
                      <w:b/>
                      <w:sz w:val="24"/>
                      <w:szCs w:val="24"/>
                    </w:rPr>
                    <w:t>»</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w:t>
                  </w:r>
                  <w:r>
                    <w:rPr>
                      <w:rFonts w:ascii="Times New Roman" w:hAnsi="Times New Roman" w:cs="Times New Roman"/>
                      <w:sz w:val="24"/>
                      <w:szCs w:val="24"/>
                    </w:rPr>
                    <w:t xml:space="preserve"> </w:t>
                  </w:r>
                  <w:r w:rsidRPr="00887A06">
                    <w:rPr>
                      <w:rFonts w:ascii="Times New Roman" w:hAnsi="Times New Roman" w:cs="Times New Roman"/>
                      <w:sz w:val="20"/>
                      <w:szCs w:val="20"/>
                    </w:rPr>
                    <w:t>обучения</w:t>
                  </w:r>
                </w:p>
                <w:p w:rsidR="008F4228" w:rsidRDefault="008F4228" w:rsidP="00887A06">
                  <w:pPr>
                    <w:jc w:val="center"/>
                    <w:rPr>
                      <w:rFonts w:ascii="Times New Roman" w:hAnsi="Times New Roman" w:cs="Times New Roman"/>
                      <w:sz w:val="24"/>
                      <w:szCs w:val="24"/>
                    </w:rPr>
                  </w:pPr>
                  <w:r w:rsidRPr="00887A06">
                    <w:rPr>
                      <w:rFonts w:ascii="Times New Roman" w:hAnsi="Times New Roman" w:cs="Times New Roman"/>
                      <w:sz w:val="20"/>
                      <w:szCs w:val="20"/>
                    </w:rPr>
                    <w:t>(средняя/старшая)</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21</w:t>
                  </w:r>
                </w:p>
              </w:tc>
              <w:tc>
                <w:tcPr>
                  <w:tcW w:w="2535"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4</w:t>
                  </w:r>
                </w:p>
              </w:tc>
              <w:tc>
                <w:tcPr>
                  <w:tcW w:w="2186" w:type="dxa"/>
                </w:tcPr>
                <w:p w:rsidR="008F4228" w:rsidRDefault="008F4228" w:rsidP="00887A06">
                  <w:pPr>
                    <w:jc w:val="center"/>
                    <w:rPr>
                      <w:rFonts w:ascii="Times New Roman" w:hAnsi="Times New Roman" w:cs="Times New Roman"/>
                      <w:sz w:val="24"/>
                      <w:szCs w:val="24"/>
                    </w:rPr>
                  </w:pP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№3 «</w:t>
                  </w:r>
                  <w:r w:rsidRPr="00EB19E9">
                    <w:rPr>
                      <w:rFonts w:ascii="Times New Roman" w:hAnsi="Times New Roman" w:cs="Times New Roman"/>
                      <w:b/>
                      <w:sz w:val="24"/>
                      <w:szCs w:val="24"/>
                      <w:lang w:val="kk-KZ"/>
                    </w:rPr>
                    <w:t>Қуаныш</w:t>
                  </w:r>
                  <w:r w:rsidRPr="00EB19E9">
                    <w:rPr>
                      <w:rFonts w:ascii="Times New Roman" w:hAnsi="Times New Roman" w:cs="Times New Roman"/>
                      <w:b/>
                      <w:sz w:val="24"/>
                      <w:szCs w:val="24"/>
                    </w:rPr>
                    <w:t>»</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Разновозрастная группа с казахским языком </w:t>
                  </w:r>
                  <w:r w:rsidRPr="00887A06">
                    <w:rPr>
                      <w:rFonts w:ascii="Times New Roman" w:hAnsi="Times New Roman" w:cs="Times New Roman"/>
                      <w:sz w:val="20"/>
                      <w:szCs w:val="20"/>
                    </w:rPr>
                    <w:lastRenderedPageBreak/>
                    <w:t>обучения</w:t>
                  </w:r>
                </w:p>
                <w:p w:rsidR="008F4228" w:rsidRP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(средняя/старшая)</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p>
              </w:tc>
              <w:tc>
                <w:tcPr>
                  <w:tcW w:w="2535"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14</w:t>
                  </w:r>
                </w:p>
              </w:tc>
              <w:tc>
                <w:tcPr>
                  <w:tcW w:w="2186"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11</w:t>
                  </w: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lastRenderedPageBreak/>
                    <w:t>№4</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lang w:val="kk-KZ"/>
                    </w:rPr>
                    <w:t>«Непоседы»</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p>
                <w:p w:rsidR="008F4228" w:rsidRP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(средняя/старшая)</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p>
              </w:tc>
              <w:tc>
                <w:tcPr>
                  <w:tcW w:w="2535"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19</w:t>
                  </w:r>
                </w:p>
              </w:tc>
              <w:tc>
                <w:tcPr>
                  <w:tcW w:w="2186"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6</w:t>
                  </w: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№5</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w:t>
                  </w:r>
                  <w:r w:rsidRPr="00EB19E9">
                    <w:rPr>
                      <w:rFonts w:ascii="Times New Roman" w:hAnsi="Times New Roman" w:cs="Times New Roman"/>
                      <w:b/>
                      <w:sz w:val="24"/>
                      <w:szCs w:val="24"/>
                      <w:lang w:val="kk-KZ"/>
                    </w:rPr>
                    <w:t>Балдырған</w:t>
                  </w:r>
                  <w:r w:rsidRPr="00EB19E9">
                    <w:rPr>
                      <w:rFonts w:ascii="Times New Roman" w:hAnsi="Times New Roman" w:cs="Times New Roman"/>
                      <w:b/>
                      <w:sz w:val="24"/>
                      <w:szCs w:val="24"/>
                    </w:rPr>
                    <w:t>»</w:t>
                  </w:r>
                </w:p>
              </w:tc>
              <w:tc>
                <w:tcPr>
                  <w:tcW w:w="2509" w:type="dxa"/>
                </w:tcPr>
                <w:p w:rsidR="008F4228" w:rsidRPr="00887A06" w:rsidRDefault="008F4228" w:rsidP="00887A06">
                  <w:pPr>
                    <w:jc w:val="center"/>
                    <w:rPr>
                      <w:rFonts w:ascii="Times New Roman" w:hAnsi="Times New Roman" w:cs="Times New Roman"/>
                      <w:sz w:val="20"/>
                      <w:szCs w:val="20"/>
                    </w:rPr>
                  </w:pPr>
                  <w:proofErr w:type="spellStart"/>
                  <w:r w:rsidRPr="00887A06">
                    <w:rPr>
                      <w:rFonts w:ascii="Times New Roman" w:hAnsi="Times New Roman" w:cs="Times New Roman"/>
                      <w:sz w:val="20"/>
                      <w:szCs w:val="20"/>
                    </w:rPr>
                    <w:t>Предшкольная</w:t>
                  </w:r>
                  <w:proofErr w:type="spellEnd"/>
                  <w:r w:rsidRPr="00887A06">
                    <w:rPr>
                      <w:rFonts w:ascii="Times New Roman" w:hAnsi="Times New Roman" w:cs="Times New Roman"/>
                      <w:sz w:val="20"/>
                      <w:szCs w:val="20"/>
                    </w:rPr>
                    <w:t xml:space="preserve"> группа с казахским языком обучения </w:t>
                  </w:r>
                </w:p>
              </w:tc>
              <w:tc>
                <w:tcPr>
                  <w:tcW w:w="1034"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p>
              </w:tc>
              <w:tc>
                <w:tcPr>
                  <w:tcW w:w="2535" w:type="dxa"/>
                </w:tcPr>
                <w:p w:rsidR="008F4228" w:rsidRDefault="008F4228" w:rsidP="00887A06">
                  <w:pPr>
                    <w:jc w:val="center"/>
                    <w:rPr>
                      <w:rFonts w:ascii="Times New Roman" w:hAnsi="Times New Roman" w:cs="Times New Roman"/>
                      <w:sz w:val="24"/>
                      <w:szCs w:val="24"/>
                    </w:rPr>
                  </w:pPr>
                </w:p>
              </w:tc>
              <w:tc>
                <w:tcPr>
                  <w:tcW w:w="2186"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25</w:t>
                  </w:r>
                </w:p>
              </w:tc>
            </w:tr>
            <w:tr w:rsidR="008F4228" w:rsidTr="00887A06">
              <w:tc>
                <w:tcPr>
                  <w:tcW w:w="1715" w:type="dxa"/>
                </w:tcPr>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№6</w:t>
                  </w:r>
                </w:p>
                <w:p w:rsidR="008F4228" w:rsidRPr="00EB19E9" w:rsidRDefault="008F4228" w:rsidP="00887A06">
                  <w:pPr>
                    <w:jc w:val="center"/>
                    <w:rPr>
                      <w:rFonts w:ascii="Times New Roman" w:hAnsi="Times New Roman" w:cs="Times New Roman"/>
                      <w:b/>
                      <w:sz w:val="24"/>
                      <w:szCs w:val="24"/>
                    </w:rPr>
                  </w:pPr>
                  <w:r w:rsidRPr="00EB19E9">
                    <w:rPr>
                      <w:rFonts w:ascii="Times New Roman" w:hAnsi="Times New Roman" w:cs="Times New Roman"/>
                      <w:b/>
                      <w:sz w:val="24"/>
                      <w:szCs w:val="24"/>
                    </w:rPr>
                    <w:t>«Новаторы»</w:t>
                  </w:r>
                </w:p>
              </w:tc>
              <w:tc>
                <w:tcPr>
                  <w:tcW w:w="2509" w:type="dxa"/>
                </w:tcPr>
                <w:p w:rsidR="00887A06" w:rsidRDefault="008F4228"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p>
                <w:p w:rsidR="008F4228" w:rsidRPr="00887A06" w:rsidRDefault="00887A06" w:rsidP="00887A06">
                  <w:pPr>
                    <w:jc w:val="center"/>
                    <w:rPr>
                      <w:rFonts w:ascii="Times New Roman" w:hAnsi="Times New Roman" w:cs="Times New Roman"/>
                      <w:sz w:val="20"/>
                      <w:szCs w:val="20"/>
                    </w:rPr>
                  </w:pPr>
                  <w:r>
                    <w:rPr>
                      <w:rFonts w:ascii="Times New Roman" w:hAnsi="Times New Roman" w:cs="Times New Roman"/>
                      <w:sz w:val="20"/>
                      <w:szCs w:val="20"/>
                    </w:rPr>
                    <w:t>(</w:t>
                  </w:r>
                  <w:r w:rsidR="008F4228" w:rsidRPr="00887A06">
                    <w:rPr>
                      <w:rFonts w:ascii="Times New Roman" w:hAnsi="Times New Roman" w:cs="Times New Roman"/>
                      <w:sz w:val="20"/>
                      <w:szCs w:val="20"/>
                    </w:rPr>
                    <w:t>старшая/</w:t>
                  </w:r>
                  <w:proofErr w:type="spellStart"/>
                  <w:r w:rsidR="008F4228" w:rsidRPr="00887A06">
                    <w:rPr>
                      <w:rFonts w:ascii="Times New Roman" w:hAnsi="Times New Roman" w:cs="Times New Roman"/>
                      <w:sz w:val="20"/>
                      <w:szCs w:val="20"/>
                    </w:rPr>
                    <w:t>предшкольная</w:t>
                  </w:r>
                  <w:proofErr w:type="spellEnd"/>
                  <w:r w:rsidR="008F4228" w:rsidRPr="00887A06">
                    <w:rPr>
                      <w:rFonts w:ascii="Times New Roman" w:hAnsi="Times New Roman" w:cs="Times New Roman"/>
                      <w:sz w:val="20"/>
                      <w:szCs w:val="20"/>
                    </w:rPr>
                    <w:t>)</w:t>
                  </w:r>
                </w:p>
              </w:tc>
              <w:tc>
                <w:tcPr>
                  <w:tcW w:w="1034" w:type="dxa"/>
                </w:tcPr>
                <w:p w:rsidR="008F4228" w:rsidRDefault="008F4228"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1</w:t>
                  </w:r>
                </w:p>
              </w:tc>
              <w:tc>
                <w:tcPr>
                  <w:tcW w:w="2269" w:type="dxa"/>
                </w:tcPr>
                <w:p w:rsidR="008F4228" w:rsidRDefault="008F4228" w:rsidP="00887A06">
                  <w:pPr>
                    <w:jc w:val="center"/>
                    <w:rPr>
                      <w:rFonts w:ascii="Times New Roman" w:hAnsi="Times New Roman" w:cs="Times New Roman"/>
                      <w:sz w:val="24"/>
                      <w:szCs w:val="24"/>
                    </w:rPr>
                  </w:pPr>
                </w:p>
              </w:tc>
              <w:tc>
                <w:tcPr>
                  <w:tcW w:w="2538" w:type="dxa"/>
                </w:tcPr>
                <w:p w:rsidR="008F4228" w:rsidRDefault="008F4228" w:rsidP="00887A06">
                  <w:pPr>
                    <w:jc w:val="center"/>
                    <w:rPr>
                      <w:rFonts w:ascii="Times New Roman" w:hAnsi="Times New Roman" w:cs="Times New Roman"/>
                      <w:sz w:val="24"/>
                      <w:szCs w:val="24"/>
                    </w:rPr>
                  </w:pPr>
                </w:p>
              </w:tc>
              <w:tc>
                <w:tcPr>
                  <w:tcW w:w="2535" w:type="dxa"/>
                </w:tcPr>
                <w:p w:rsidR="008F4228" w:rsidRDefault="009961B7" w:rsidP="00887A06">
                  <w:pPr>
                    <w:jc w:val="center"/>
                    <w:rPr>
                      <w:rFonts w:ascii="Times New Roman" w:hAnsi="Times New Roman" w:cs="Times New Roman"/>
                      <w:sz w:val="24"/>
                      <w:szCs w:val="24"/>
                    </w:rPr>
                  </w:pPr>
                  <w:r>
                    <w:rPr>
                      <w:rFonts w:ascii="Times New Roman" w:hAnsi="Times New Roman" w:cs="Times New Roman"/>
                      <w:sz w:val="24"/>
                      <w:szCs w:val="24"/>
                    </w:rPr>
                    <w:t>2</w:t>
                  </w:r>
                </w:p>
              </w:tc>
              <w:tc>
                <w:tcPr>
                  <w:tcW w:w="2186" w:type="dxa"/>
                </w:tcPr>
                <w:p w:rsidR="008F4228" w:rsidRDefault="008F4228" w:rsidP="00887A06">
                  <w:pPr>
                    <w:jc w:val="center"/>
                    <w:rPr>
                      <w:rFonts w:ascii="Times New Roman" w:hAnsi="Times New Roman" w:cs="Times New Roman"/>
                      <w:sz w:val="24"/>
                      <w:szCs w:val="24"/>
                    </w:rPr>
                  </w:pPr>
                  <w:r>
                    <w:rPr>
                      <w:rFonts w:ascii="Times New Roman" w:hAnsi="Times New Roman" w:cs="Times New Roman"/>
                      <w:sz w:val="24"/>
                      <w:szCs w:val="24"/>
                    </w:rPr>
                    <w:t>1</w:t>
                  </w:r>
                  <w:r w:rsidR="00824298">
                    <w:rPr>
                      <w:rFonts w:ascii="Times New Roman" w:hAnsi="Times New Roman" w:cs="Times New Roman"/>
                      <w:sz w:val="24"/>
                      <w:szCs w:val="24"/>
                    </w:rPr>
                    <w:t>9</w:t>
                  </w:r>
                </w:p>
              </w:tc>
            </w:tr>
          </w:tbl>
          <w:p w:rsidR="008F4228" w:rsidRPr="00677792" w:rsidRDefault="008F4228" w:rsidP="008F4228">
            <w:pPr>
              <w:jc w:val="center"/>
              <w:rPr>
                <w:rFonts w:ascii="Times New Roman" w:hAnsi="Times New Roman" w:cs="Times New Roman"/>
                <w:sz w:val="24"/>
                <w:szCs w:val="24"/>
              </w:rPr>
            </w:pPr>
          </w:p>
          <w:p w:rsidR="00645354" w:rsidRDefault="00645354" w:rsidP="007150CA">
            <w:pPr>
              <w:rPr>
                <w:rFonts w:ascii="Times New Roman" w:hAnsi="Times New Roman"/>
                <w:noProof/>
                <w:sz w:val="28"/>
                <w:szCs w:val="28"/>
                <w:lang w:val="kk-KZ"/>
              </w:rPr>
            </w:pPr>
          </w:p>
        </w:tc>
      </w:tr>
      <w:tr w:rsidR="00645354"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645354" w:rsidRDefault="00645354" w:rsidP="00645354">
            <w:pPr>
              <w:jc w:val="center"/>
              <w:rPr>
                <w:rFonts w:ascii="Times New Roman" w:hAnsi="Times New Roman"/>
                <w:noProof/>
                <w:sz w:val="28"/>
                <w:szCs w:val="28"/>
                <w:lang w:val="kk-KZ"/>
              </w:rPr>
            </w:pPr>
          </w:p>
        </w:tc>
      </w:tr>
      <w:tr w:rsidR="00645354"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887A06" w:rsidRPr="00D100E6" w:rsidRDefault="00887A06" w:rsidP="00887A06">
            <w:pPr>
              <w:jc w:val="center"/>
              <w:rPr>
                <w:rFonts w:ascii="Times New Roman" w:hAnsi="Times New Roman" w:cs="Times New Roman"/>
                <w:b/>
                <w:sz w:val="28"/>
                <w:szCs w:val="28"/>
              </w:rPr>
            </w:pPr>
            <w:r w:rsidRPr="00D100E6">
              <w:rPr>
                <w:rFonts w:ascii="Times New Roman" w:hAnsi="Times New Roman" w:cs="Times New Roman"/>
                <w:b/>
                <w:sz w:val="28"/>
                <w:szCs w:val="28"/>
              </w:rPr>
              <w:t>Сведения о наполняемости возрастных групп, в том числе с учетом детей с особыми образовательными потребностями</w:t>
            </w:r>
          </w:p>
          <w:tbl>
            <w:tblPr>
              <w:tblStyle w:val="a3"/>
              <w:tblW w:w="14786" w:type="dxa"/>
              <w:tblLayout w:type="fixed"/>
              <w:tblLook w:val="04A0"/>
            </w:tblPr>
            <w:tblGrid>
              <w:gridCol w:w="2943"/>
              <w:gridCol w:w="204"/>
              <w:gridCol w:w="1497"/>
              <w:gridCol w:w="1791"/>
              <w:gridCol w:w="1935"/>
              <w:gridCol w:w="2138"/>
              <w:gridCol w:w="2139"/>
              <w:gridCol w:w="2139"/>
            </w:tblGrid>
            <w:tr w:rsidR="00887A06" w:rsidTr="00E0434F">
              <w:tc>
                <w:tcPr>
                  <w:tcW w:w="2943" w:type="dxa"/>
                  <w:vMerge w:val="restart"/>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Наименование группы</w:t>
                  </w:r>
                </w:p>
              </w:tc>
              <w:tc>
                <w:tcPr>
                  <w:tcW w:w="1701" w:type="dxa"/>
                  <w:gridSpan w:val="2"/>
                  <w:vMerge w:val="restart"/>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Всего детей</w:t>
                  </w:r>
                </w:p>
              </w:tc>
              <w:tc>
                <w:tcPr>
                  <w:tcW w:w="1791" w:type="dxa"/>
                  <w:vMerge w:val="restart"/>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Из них детей с ООП</w:t>
                  </w:r>
                </w:p>
              </w:tc>
              <w:tc>
                <w:tcPr>
                  <w:tcW w:w="8351" w:type="dxa"/>
                  <w:gridSpan w:val="4"/>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Из них по возрастам, в том числе с ООП</w:t>
                  </w:r>
                </w:p>
              </w:tc>
            </w:tr>
            <w:tr w:rsidR="00887A06" w:rsidTr="00E0434F">
              <w:tc>
                <w:tcPr>
                  <w:tcW w:w="2943" w:type="dxa"/>
                  <w:vMerge/>
                </w:tcPr>
                <w:p w:rsidR="00887A06" w:rsidRDefault="00887A06" w:rsidP="00887A06">
                  <w:pPr>
                    <w:jc w:val="center"/>
                    <w:rPr>
                      <w:rFonts w:ascii="Times New Roman" w:hAnsi="Times New Roman" w:cs="Times New Roman"/>
                      <w:sz w:val="24"/>
                      <w:szCs w:val="24"/>
                    </w:rPr>
                  </w:pPr>
                </w:p>
              </w:tc>
              <w:tc>
                <w:tcPr>
                  <w:tcW w:w="1701" w:type="dxa"/>
                  <w:gridSpan w:val="2"/>
                  <w:vMerge/>
                </w:tcPr>
                <w:p w:rsidR="00887A06" w:rsidRDefault="00887A06" w:rsidP="00887A06">
                  <w:pPr>
                    <w:jc w:val="center"/>
                    <w:rPr>
                      <w:rFonts w:ascii="Times New Roman" w:hAnsi="Times New Roman" w:cs="Times New Roman"/>
                      <w:sz w:val="24"/>
                      <w:szCs w:val="24"/>
                    </w:rPr>
                  </w:pPr>
                </w:p>
              </w:tc>
              <w:tc>
                <w:tcPr>
                  <w:tcW w:w="1791" w:type="dxa"/>
                  <w:vMerge/>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roofErr w:type="gramStart"/>
                  <w:r>
                    <w:rPr>
                      <w:rFonts w:ascii="Times New Roman" w:hAnsi="Times New Roman" w:cs="Times New Roman"/>
                      <w:sz w:val="24"/>
                      <w:szCs w:val="24"/>
                    </w:rPr>
                    <w:t>Дети 2-х лет включая</w:t>
                  </w:r>
                  <w:proofErr w:type="gramEnd"/>
                  <w:r>
                    <w:rPr>
                      <w:rFonts w:ascii="Times New Roman" w:hAnsi="Times New Roman" w:cs="Times New Roman"/>
                      <w:sz w:val="24"/>
                      <w:szCs w:val="24"/>
                    </w:rPr>
                    <w:t xml:space="preserve"> детей с ООП</w:t>
                  </w:r>
                </w:p>
              </w:tc>
              <w:tc>
                <w:tcPr>
                  <w:tcW w:w="2138" w:type="dxa"/>
                </w:tcPr>
                <w:p w:rsidR="00887A06" w:rsidRDefault="00887A06" w:rsidP="00887A06">
                  <w:pPr>
                    <w:jc w:val="center"/>
                    <w:rPr>
                      <w:rFonts w:ascii="Times New Roman" w:hAnsi="Times New Roman" w:cs="Times New Roman"/>
                      <w:sz w:val="24"/>
                      <w:szCs w:val="24"/>
                    </w:rPr>
                  </w:pPr>
                  <w:proofErr w:type="gramStart"/>
                  <w:r>
                    <w:rPr>
                      <w:rFonts w:ascii="Times New Roman" w:hAnsi="Times New Roman" w:cs="Times New Roman"/>
                      <w:sz w:val="24"/>
                      <w:szCs w:val="24"/>
                    </w:rPr>
                    <w:t>Дети 3-х лет включая</w:t>
                  </w:r>
                  <w:proofErr w:type="gramEnd"/>
                  <w:r>
                    <w:rPr>
                      <w:rFonts w:ascii="Times New Roman" w:hAnsi="Times New Roman" w:cs="Times New Roman"/>
                      <w:sz w:val="24"/>
                      <w:szCs w:val="24"/>
                    </w:rPr>
                    <w:t xml:space="preserve"> детей с ООП</w:t>
                  </w:r>
                </w:p>
              </w:tc>
              <w:tc>
                <w:tcPr>
                  <w:tcW w:w="2139" w:type="dxa"/>
                </w:tcPr>
                <w:p w:rsidR="00887A06" w:rsidRDefault="00887A06" w:rsidP="00887A06">
                  <w:pPr>
                    <w:jc w:val="center"/>
                    <w:rPr>
                      <w:rFonts w:ascii="Times New Roman" w:hAnsi="Times New Roman" w:cs="Times New Roman"/>
                      <w:sz w:val="24"/>
                      <w:szCs w:val="24"/>
                    </w:rPr>
                  </w:pPr>
                  <w:proofErr w:type="gramStart"/>
                  <w:r>
                    <w:rPr>
                      <w:rFonts w:ascii="Times New Roman" w:hAnsi="Times New Roman" w:cs="Times New Roman"/>
                      <w:sz w:val="24"/>
                      <w:szCs w:val="24"/>
                    </w:rPr>
                    <w:t>Дети 4-х лет включая</w:t>
                  </w:r>
                  <w:proofErr w:type="gramEnd"/>
                  <w:r>
                    <w:rPr>
                      <w:rFonts w:ascii="Times New Roman" w:hAnsi="Times New Roman" w:cs="Times New Roman"/>
                      <w:sz w:val="24"/>
                      <w:szCs w:val="24"/>
                    </w:rPr>
                    <w:t xml:space="preserve"> детей с ООП</w:t>
                  </w:r>
                </w:p>
              </w:tc>
              <w:tc>
                <w:tcPr>
                  <w:tcW w:w="2139" w:type="dxa"/>
                </w:tcPr>
                <w:p w:rsidR="00887A06" w:rsidRDefault="00887A06" w:rsidP="00887A06">
                  <w:pPr>
                    <w:jc w:val="center"/>
                    <w:rPr>
                      <w:rFonts w:ascii="Times New Roman" w:hAnsi="Times New Roman" w:cs="Times New Roman"/>
                      <w:sz w:val="24"/>
                      <w:szCs w:val="24"/>
                    </w:rPr>
                  </w:pPr>
                  <w:proofErr w:type="gramStart"/>
                  <w:r>
                    <w:rPr>
                      <w:rFonts w:ascii="Times New Roman" w:hAnsi="Times New Roman" w:cs="Times New Roman"/>
                      <w:sz w:val="24"/>
                      <w:szCs w:val="24"/>
                    </w:rPr>
                    <w:t>Дети 5-ти лет включая</w:t>
                  </w:r>
                  <w:proofErr w:type="gramEnd"/>
                  <w:r>
                    <w:rPr>
                      <w:rFonts w:ascii="Times New Roman" w:hAnsi="Times New Roman" w:cs="Times New Roman"/>
                      <w:sz w:val="24"/>
                      <w:szCs w:val="24"/>
                    </w:rPr>
                    <w:t xml:space="preserve"> детей с ООП</w:t>
                  </w:r>
                </w:p>
              </w:tc>
            </w:tr>
            <w:tr w:rsidR="00887A06" w:rsidTr="00E0434F">
              <w:tc>
                <w:tcPr>
                  <w:tcW w:w="14786" w:type="dxa"/>
                  <w:gridSpan w:val="8"/>
                </w:tcPr>
                <w:p w:rsidR="00887A06" w:rsidRPr="003F23BB" w:rsidRDefault="00887A06" w:rsidP="00887A06">
                  <w:pPr>
                    <w:jc w:val="center"/>
                    <w:rPr>
                      <w:rFonts w:ascii="Times New Roman" w:hAnsi="Times New Roman" w:cs="Times New Roman"/>
                      <w:b/>
                      <w:sz w:val="24"/>
                      <w:szCs w:val="24"/>
                    </w:rPr>
                  </w:pPr>
                  <w:r w:rsidRPr="003F23BB">
                    <w:rPr>
                      <w:rFonts w:ascii="Times New Roman" w:hAnsi="Times New Roman" w:cs="Times New Roman"/>
                      <w:b/>
                      <w:sz w:val="24"/>
                      <w:szCs w:val="24"/>
                    </w:rPr>
                    <w:t>2020-2021 учебный год</w:t>
                  </w:r>
                </w:p>
              </w:tc>
            </w:tr>
            <w:tr w:rsidR="00887A06" w:rsidTr="00E0434F">
              <w:tc>
                <w:tcPr>
                  <w:tcW w:w="2943" w:type="dxa"/>
                </w:tcPr>
                <w:p w:rsidR="00887A06" w:rsidRPr="00EB19E9" w:rsidRDefault="00887A06" w:rsidP="00887A06">
                  <w:pPr>
                    <w:jc w:val="center"/>
                    <w:rPr>
                      <w:rFonts w:ascii="Times New Roman" w:hAnsi="Times New Roman" w:cs="Times New Roman"/>
                      <w:b/>
                      <w:sz w:val="20"/>
                      <w:szCs w:val="20"/>
                    </w:rPr>
                  </w:pPr>
                  <w:r w:rsidRPr="00887A06">
                    <w:rPr>
                      <w:rFonts w:ascii="Times New Roman" w:hAnsi="Times New Roman" w:cs="Times New Roman"/>
                      <w:sz w:val="20"/>
                      <w:szCs w:val="20"/>
                    </w:rPr>
                    <w:t xml:space="preserve">Разновозрастная группа  с казахским языком обучения </w:t>
                  </w:r>
                  <w:r w:rsidRPr="00EB19E9">
                    <w:rPr>
                      <w:rFonts w:ascii="Times New Roman" w:hAnsi="Times New Roman" w:cs="Times New Roman"/>
                      <w:b/>
                      <w:sz w:val="20"/>
                      <w:szCs w:val="20"/>
                    </w:rPr>
                    <w:t xml:space="preserve">№1 </w:t>
                  </w:r>
                </w:p>
                <w:p w:rsidR="00887A06" w:rsidRPr="00EB19E9" w:rsidRDefault="00887A06" w:rsidP="00887A06">
                  <w:pPr>
                    <w:jc w:val="center"/>
                    <w:rPr>
                      <w:rFonts w:ascii="Times New Roman" w:hAnsi="Times New Roman" w:cs="Times New Roman"/>
                      <w:b/>
                      <w:sz w:val="20"/>
                      <w:szCs w:val="20"/>
                      <w:lang w:val="kk-KZ"/>
                    </w:rPr>
                  </w:pPr>
                  <w:r w:rsidRPr="00EB19E9">
                    <w:rPr>
                      <w:rFonts w:ascii="Times New Roman" w:hAnsi="Times New Roman" w:cs="Times New Roman"/>
                      <w:b/>
                      <w:sz w:val="20"/>
                      <w:szCs w:val="20"/>
                    </w:rPr>
                    <w:t>«Бота</w:t>
                  </w:r>
                  <w:r w:rsidRPr="00EB19E9">
                    <w:rPr>
                      <w:rFonts w:ascii="Times New Roman" w:hAnsi="Times New Roman" w:cs="Times New Roman"/>
                      <w:b/>
                      <w:sz w:val="20"/>
                      <w:szCs w:val="20"/>
                      <w:lang w:val="kk-KZ"/>
                    </w:rPr>
                    <w:t xml:space="preserve">қан» </w:t>
                  </w:r>
                </w:p>
                <w:p w:rsidR="00887A06" w:rsidRPr="00F6773F" w:rsidRDefault="00887A06" w:rsidP="00887A06">
                  <w:pPr>
                    <w:jc w:val="center"/>
                    <w:rPr>
                      <w:rFonts w:ascii="Times New Roman" w:hAnsi="Times New Roman" w:cs="Times New Roman"/>
                      <w:sz w:val="24"/>
                      <w:szCs w:val="24"/>
                      <w:lang w:val="kk-KZ"/>
                    </w:rPr>
                  </w:pPr>
                  <w:r w:rsidRPr="00887A06">
                    <w:rPr>
                      <w:rFonts w:ascii="Times New Roman" w:hAnsi="Times New Roman" w:cs="Times New Roman"/>
                      <w:sz w:val="20"/>
                      <w:szCs w:val="20"/>
                      <w:lang w:val="kk-KZ"/>
                    </w:rPr>
                    <w:t>(младшая/средняя)</w:t>
                  </w:r>
                </w:p>
              </w:tc>
              <w:tc>
                <w:tcPr>
                  <w:tcW w:w="1701" w:type="dxa"/>
                  <w:gridSpan w:val="2"/>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3</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7</w:t>
                  </w:r>
                </w:p>
              </w:tc>
              <w:tc>
                <w:tcPr>
                  <w:tcW w:w="2138" w:type="dxa"/>
                </w:tcPr>
                <w:p w:rsidR="00887A06" w:rsidRDefault="009961B7" w:rsidP="00887A06">
                  <w:pPr>
                    <w:jc w:val="center"/>
                    <w:rPr>
                      <w:rFonts w:ascii="Times New Roman" w:hAnsi="Times New Roman" w:cs="Times New Roman"/>
                      <w:sz w:val="24"/>
                      <w:szCs w:val="24"/>
                    </w:rPr>
                  </w:pPr>
                  <w:r>
                    <w:rPr>
                      <w:rFonts w:ascii="Times New Roman" w:hAnsi="Times New Roman" w:cs="Times New Roman"/>
                      <w:sz w:val="24"/>
                      <w:szCs w:val="24"/>
                    </w:rPr>
                    <w:t>16</w:t>
                  </w:r>
                </w:p>
              </w:tc>
              <w:tc>
                <w:tcPr>
                  <w:tcW w:w="2139"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2943" w:type="dxa"/>
                </w:tcPr>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Разновозрастная группа  с русским языком обучения </w:t>
                  </w:r>
                  <w:r w:rsidRPr="00EB19E9">
                    <w:rPr>
                      <w:rFonts w:ascii="Times New Roman" w:hAnsi="Times New Roman" w:cs="Times New Roman"/>
                      <w:b/>
                      <w:sz w:val="20"/>
                      <w:szCs w:val="20"/>
                    </w:rPr>
                    <w:t>№2</w:t>
                  </w:r>
                  <w:r w:rsidRPr="00887A06">
                    <w:rPr>
                      <w:rFonts w:ascii="Times New Roman" w:hAnsi="Times New Roman" w:cs="Times New Roman"/>
                      <w:sz w:val="20"/>
                      <w:szCs w:val="20"/>
                    </w:rPr>
                    <w:t xml:space="preserve"> </w:t>
                  </w:r>
                  <w:r w:rsidRPr="00EB19E9">
                    <w:rPr>
                      <w:rFonts w:ascii="Times New Roman" w:hAnsi="Times New Roman" w:cs="Times New Roman"/>
                      <w:b/>
                      <w:sz w:val="20"/>
                      <w:szCs w:val="20"/>
                    </w:rPr>
                    <w:t>«</w:t>
                  </w:r>
                  <w:proofErr w:type="spellStart"/>
                  <w:r w:rsidRPr="00EB19E9">
                    <w:rPr>
                      <w:rFonts w:ascii="Times New Roman" w:hAnsi="Times New Roman" w:cs="Times New Roman"/>
                      <w:b/>
                      <w:sz w:val="20"/>
                      <w:szCs w:val="20"/>
                    </w:rPr>
                    <w:t>Смешарики</w:t>
                  </w:r>
                  <w:proofErr w:type="spellEnd"/>
                  <w:r w:rsidRPr="00EB19E9">
                    <w:rPr>
                      <w:rFonts w:ascii="Times New Roman" w:hAnsi="Times New Roman" w:cs="Times New Roman"/>
                      <w:b/>
                      <w:sz w:val="20"/>
                      <w:szCs w:val="20"/>
                    </w:rPr>
                    <w:t>»</w:t>
                  </w:r>
                  <w:r w:rsidRPr="00887A06">
                    <w:rPr>
                      <w:rFonts w:ascii="Times New Roman" w:hAnsi="Times New Roman" w:cs="Times New Roman"/>
                      <w:sz w:val="20"/>
                      <w:szCs w:val="20"/>
                      <w:lang w:val="kk-KZ"/>
                    </w:rPr>
                    <w:t xml:space="preserve"> (младшая/средняя)</w:t>
                  </w:r>
                </w:p>
              </w:tc>
              <w:tc>
                <w:tcPr>
                  <w:tcW w:w="1701" w:type="dxa"/>
                  <w:gridSpan w:val="2"/>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6</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7</w:t>
                  </w:r>
                </w:p>
              </w:tc>
              <w:tc>
                <w:tcPr>
                  <w:tcW w:w="2138" w:type="dxa"/>
                </w:tcPr>
                <w:p w:rsidR="00887A06" w:rsidRDefault="009961B7" w:rsidP="00887A06">
                  <w:pPr>
                    <w:jc w:val="center"/>
                    <w:rPr>
                      <w:rFonts w:ascii="Times New Roman" w:hAnsi="Times New Roman" w:cs="Times New Roman"/>
                      <w:sz w:val="24"/>
                      <w:szCs w:val="24"/>
                    </w:rPr>
                  </w:pPr>
                  <w:r>
                    <w:rPr>
                      <w:rFonts w:ascii="Times New Roman" w:hAnsi="Times New Roman" w:cs="Times New Roman"/>
                      <w:sz w:val="24"/>
                      <w:szCs w:val="24"/>
                    </w:rPr>
                    <w:t>19</w:t>
                  </w:r>
                </w:p>
              </w:tc>
              <w:tc>
                <w:tcPr>
                  <w:tcW w:w="2139"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2943" w:type="dxa"/>
                </w:tcPr>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казахским языком обучения</w:t>
                  </w:r>
                  <w:r w:rsidRPr="00887A06">
                    <w:rPr>
                      <w:rFonts w:ascii="Times New Roman" w:hAnsi="Times New Roman" w:cs="Times New Roman"/>
                      <w:sz w:val="20"/>
                      <w:szCs w:val="20"/>
                      <w:lang w:val="kk-KZ"/>
                    </w:rPr>
                    <w:t xml:space="preserve"> </w:t>
                  </w:r>
                  <w:r w:rsidRPr="00EB19E9">
                    <w:rPr>
                      <w:rFonts w:ascii="Times New Roman" w:hAnsi="Times New Roman" w:cs="Times New Roman"/>
                      <w:b/>
                      <w:sz w:val="20"/>
                      <w:szCs w:val="20"/>
                    </w:rPr>
                    <w:t>№3 «</w:t>
                  </w:r>
                  <w:r w:rsidRPr="00EB19E9">
                    <w:rPr>
                      <w:rFonts w:ascii="Times New Roman" w:hAnsi="Times New Roman" w:cs="Times New Roman"/>
                      <w:b/>
                      <w:sz w:val="20"/>
                      <w:szCs w:val="20"/>
                      <w:lang w:val="kk-KZ"/>
                    </w:rPr>
                    <w:t>Қуаныш</w:t>
                  </w:r>
                  <w:r w:rsidRPr="00EB19E9">
                    <w:rPr>
                      <w:rFonts w:ascii="Times New Roman" w:hAnsi="Times New Roman" w:cs="Times New Roman"/>
                      <w:b/>
                      <w:sz w:val="20"/>
                      <w:szCs w:val="20"/>
                    </w:rPr>
                    <w:t>»</w:t>
                  </w:r>
                  <w:r w:rsidRPr="00887A06">
                    <w:rPr>
                      <w:rFonts w:ascii="Times New Roman" w:hAnsi="Times New Roman" w:cs="Times New Roman"/>
                      <w:sz w:val="20"/>
                      <w:szCs w:val="20"/>
                    </w:rPr>
                    <w:t xml:space="preserve"> (средняя/старшая)</w:t>
                  </w:r>
                </w:p>
              </w:tc>
              <w:tc>
                <w:tcPr>
                  <w:tcW w:w="1701" w:type="dxa"/>
                  <w:gridSpan w:val="2"/>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1</w:t>
                  </w:r>
                  <w:r w:rsidR="009961B7">
                    <w:rPr>
                      <w:rFonts w:ascii="Times New Roman" w:hAnsi="Times New Roman" w:cs="Times New Roman"/>
                      <w:sz w:val="24"/>
                      <w:szCs w:val="24"/>
                    </w:rPr>
                    <w:t>2</w:t>
                  </w:r>
                </w:p>
              </w:tc>
              <w:tc>
                <w:tcPr>
                  <w:tcW w:w="2139" w:type="dxa"/>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1</w:t>
                  </w:r>
                  <w:r w:rsidR="009961B7">
                    <w:rPr>
                      <w:rFonts w:ascii="Times New Roman" w:hAnsi="Times New Roman" w:cs="Times New Roman"/>
                      <w:sz w:val="24"/>
                      <w:szCs w:val="24"/>
                    </w:rPr>
                    <w:t>3</w:t>
                  </w: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2943" w:type="dxa"/>
                </w:tcPr>
                <w:p w:rsid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r w:rsidRPr="00887A06">
                    <w:rPr>
                      <w:rFonts w:ascii="Times New Roman" w:hAnsi="Times New Roman" w:cs="Times New Roman"/>
                      <w:sz w:val="20"/>
                      <w:szCs w:val="20"/>
                      <w:lang w:val="kk-KZ"/>
                    </w:rPr>
                    <w:t xml:space="preserve"> </w:t>
                  </w:r>
                  <w:r w:rsidRPr="00EB19E9">
                    <w:rPr>
                      <w:rFonts w:ascii="Times New Roman" w:hAnsi="Times New Roman" w:cs="Times New Roman"/>
                      <w:b/>
                      <w:sz w:val="20"/>
                      <w:szCs w:val="20"/>
                      <w:lang w:val="kk-KZ"/>
                    </w:rPr>
                    <w:t>№ 4</w:t>
                  </w:r>
                  <w:r w:rsidRPr="00887A06">
                    <w:rPr>
                      <w:rFonts w:ascii="Times New Roman" w:hAnsi="Times New Roman" w:cs="Times New Roman"/>
                      <w:sz w:val="20"/>
                      <w:szCs w:val="20"/>
                      <w:lang w:val="kk-KZ"/>
                    </w:rPr>
                    <w:t xml:space="preserve"> </w:t>
                  </w:r>
                  <w:r w:rsidRPr="00EB19E9">
                    <w:rPr>
                      <w:rFonts w:ascii="Times New Roman" w:hAnsi="Times New Roman" w:cs="Times New Roman"/>
                      <w:b/>
                      <w:sz w:val="20"/>
                      <w:szCs w:val="20"/>
                      <w:lang w:val="kk-KZ"/>
                    </w:rPr>
                    <w:t>«Непоседы»</w:t>
                  </w:r>
                  <w:r w:rsidRPr="00887A06">
                    <w:rPr>
                      <w:rFonts w:ascii="Times New Roman" w:hAnsi="Times New Roman" w:cs="Times New Roman"/>
                      <w:sz w:val="20"/>
                      <w:szCs w:val="20"/>
                    </w:rPr>
                    <w:t xml:space="preserve"> </w:t>
                  </w:r>
                </w:p>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lastRenderedPageBreak/>
                    <w:t>(средняя/старшая)</w:t>
                  </w:r>
                </w:p>
              </w:tc>
              <w:tc>
                <w:tcPr>
                  <w:tcW w:w="1701" w:type="dxa"/>
                  <w:gridSpan w:val="2"/>
                </w:tcPr>
                <w:p w:rsidR="00887A06" w:rsidRPr="006B6716" w:rsidRDefault="00887A06" w:rsidP="00887A06">
                  <w:pPr>
                    <w:jc w:val="center"/>
                    <w:rPr>
                      <w:rFonts w:ascii="Times New Roman" w:hAnsi="Times New Roman" w:cs="Times New Roman"/>
                      <w:sz w:val="24"/>
                      <w:szCs w:val="24"/>
                    </w:rPr>
                  </w:pPr>
                  <w:r w:rsidRPr="006B6716">
                    <w:rPr>
                      <w:rFonts w:ascii="Times New Roman" w:hAnsi="Times New Roman" w:cs="Times New Roman"/>
                      <w:sz w:val="24"/>
                      <w:szCs w:val="24"/>
                    </w:rPr>
                    <w:lastRenderedPageBreak/>
                    <w:t>25</w:t>
                  </w:r>
                </w:p>
              </w:tc>
              <w:tc>
                <w:tcPr>
                  <w:tcW w:w="1791" w:type="dxa"/>
                </w:tcPr>
                <w:p w:rsidR="00887A06" w:rsidRPr="006B6716" w:rsidRDefault="00887A06" w:rsidP="00887A06">
                  <w:pPr>
                    <w:jc w:val="center"/>
                    <w:rPr>
                      <w:rFonts w:ascii="Times New Roman" w:hAnsi="Times New Roman" w:cs="Times New Roman"/>
                      <w:sz w:val="24"/>
                      <w:szCs w:val="24"/>
                    </w:rPr>
                  </w:pPr>
                </w:p>
              </w:tc>
              <w:tc>
                <w:tcPr>
                  <w:tcW w:w="1935" w:type="dxa"/>
                </w:tcPr>
                <w:p w:rsidR="00887A06" w:rsidRPr="006B6716" w:rsidRDefault="00887A06" w:rsidP="00887A06">
                  <w:pPr>
                    <w:jc w:val="center"/>
                    <w:rPr>
                      <w:rFonts w:ascii="Times New Roman" w:hAnsi="Times New Roman" w:cs="Times New Roman"/>
                      <w:sz w:val="24"/>
                      <w:szCs w:val="24"/>
                    </w:rPr>
                  </w:pPr>
                </w:p>
              </w:tc>
              <w:tc>
                <w:tcPr>
                  <w:tcW w:w="2138" w:type="dxa"/>
                </w:tcPr>
                <w:p w:rsidR="00887A06" w:rsidRPr="006B6716" w:rsidRDefault="009961B7" w:rsidP="00887A06">
                  <w:pPr>
                    <w:jc w:val="center"/>
                    <w:rPr>
                      <w:rFonts w:ascii="Times New Roman" w:hAnsi="Times New Roman" w:cs="Times New Roman"/>
                      <w:sz w:val="24"/>
                      <w:szCs w:val="24"/>
                    </w:rPr>
                  </w:pPr>
                  <w:r>
                    <w:rPr>
                      <w:rFonts w:ascii="Times New Roman" w:hAnsi="Times New Roman" w:cs="Times New Roman"/>
                      <w:sz w:val="24"/>
                      <w:szCs w:val="24"/>
                    </w:rPr>
                    <w:t>14</w:t>
                  </w:r>
                </w:p>
              </w:tc>
              <w:tc>
                <w:tcPr>
                  <w:tcW w:w="2139" w:type="dxa"/>
                </w:tcPr>
                <w:p w:rsidR="00887A06" w:rsidRPr="006B6716" w:rsidRDefault="009961B7" w:rsidP="00887A06">
                  <w:pPr>
                    <w:jc w:val="center"/>
                    <w:rPr>
                      <w:rFonts w:ascii="Times New Roman" w:hAnsi="Times New Roman" w:cs="Times New Roman"/>
                      <w:sz w:val="24"/>
                      <w:szCs w:val="24"/>
                    </w:rPr>
                  </w:pPr>
                  <w:r>
                    <w:rPr>
                      <w:rFonts w:ascii="Times New Roman" w:hAnsi="Times New Roman" w:cs="Times New Roman"/>
                      <w:sz w:val="24"/>
                      <w:szCs w:val="24"/>
                    </w:rPr>
                    <w:t>11</w:t>
                  </w: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2943" w:type="dxa"/>
                </w:tcPr>
                <w:p w:rsid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lastRenderedPageBreak/>
                    <w:t xml:space="preserve">Разновозрастная группа с казахским языком обучения </w:t>
                  </w:r>
                  <w:r w:rsidRPr="00EB19E9">
                    <w:rPr>
                      <w:rFonts w:ascii="Times New Roman" w:hAnsi="Times New Roman" w:cs="Times New Roman"/>
                      <w:b/>
                      <w:sz w:val="20"/>
                      <w:szCs w:val="20"/>
                    </w:rPr>
                    <w:t>№5 «</w:t>
                  </w:r>
                  <w:r w:rsidRPr="00EB19E9">
                    <w:rPr>
                      <w:rFonts w:ascii="Times New Roman" w:hAnsi="Times New Roman" w:cs="Times New Roman"/>
                      <w:b/>
                      <w:sz w:val="20"/>
                      <w:szCs w:val="20"/>
                      <w:lang w:val="kk-KZ"/>
                    </w:rPr>
                    <w:t>Балдырған</w:t>
                  </w:r>
                  <w:r w:rsidRPr="00EB19E9">
                    <w:rPr>
                      <w:rFonts w:ascii="Times New Roman" w:hAnsi="Times New Roman" w:cs="Times New Roman"/>
                      <w:b/>
                      <w:sz w:val="20"/>
                      <w:szCs w:val="20"/>
                    </w:rPr>
                    <w:t>»</w:t>
                  </w:r>
                  <w:r w:rsidRPr="00887A06">
                    <w:rPr>
                      <w:rFonts w:ascii="Times New Roman" w:hAnsi="Times New Roman" w:cs="Times New Roman"/>
                      <w:sz w:val="20"/>
                      <w:szCs w:val="20"/>
                    </w:rPr>
                    <w:t xml:space="preserve"> </w:t>
                  </w:r>
                </w:p>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(старшая, </w:t>
                  </w:r>
                  <w:proofErr w:type="spellStart"/>
                  <w:r w:rsidRPr="00887A06">
                    <w:rPr>
                      <w:rFonts w:ascii="Times New Roman" w:hAnsi="Times New Roman" w:cs="Times New Roman"/>
                      <w:sz w:val="20"/>
                      <w:szCs w:val="20"/>
                    </w:rPr>
                    <w:t>предшкольная</w:t>
                  </w:r>
                  <w:proofErr w:type="spellEnd"/>
                  <w:r w:rsidRPr="00887A06">
                    <w:rPr>
                      <w:rFonts w:ascii="Times New Roman" w:hAnsi="Times New Roman" w:cs="Times New Roman"/>
                      <w:sz w:val="20"/>
                      <w:szCs w:val="20"/>
                    </w:rPr>
                    <w:t>)</w:t>
                  </w:r>
                </w:p>
              </w:tc>
              <w:tc>
                <w:tcPr>
                  <w:tcW w:w="1701" w:type="dxa"/>
                  <w:gridSpan w:val="2"/>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24</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7</w:t>
                  </w: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17</w:t>
                  </w:r>
                </w:p>
              </w:tc>
            </w:tr>
            <w:tr w:rsidR="00887A06" w:rsidTr="00E0434F">
              <w:tc>
                <w:tcPr>
                  <w:tcW w:w="2943" w:type="dxa"/>
                </w:tcPr>
                <w:p w:rsidR="00887A06" w:rsidRPr="00EB19E9" w:rsidRDefault="00887A06" w:rsidP="00887A06">
                  <w:pPr>
                    <w:jc w:val="center"/>
                    <w:rPr>
                      <w:rFonts w:ascii="Times New Roman" w:hAnsi="Times New Roman" w:cs="Times New Roman"/>
                      <w:b/>
                      <w:sz w:val="20"/>
                      <w:szCs w:val="20"/>
                    </w:rPr>
                  </w:pPr>
                  <w:r w:rsidRPr="00887A06">
                    <w:rPr>
                      <w:rFonts w:ascii="Times New Roman" w:hAnsi="Times New Roman" w:cs="Times New Roman"/>
                      <w:sz w:val="20"/>
                      <w:szCs w:val="20"/>
                    </w:rPr>
                    <w:t>Разновозрастная группа с русским языком обучения</w:t>
                  </w:r>
                  <w:r w:rsidRPr="00887A06">
                    <w:rPr>
                      <w:rFonts w:ascii="Times New Roman" w:hAnsi="Times New Roman" w:cs="Times New Roman"/>
                      <w:sz w:val="20"/>
                      <w:szCs w:val="20"/>
                      <w:lang w:val="kk-KZ"/>
                    </w:rPr>
                    <w:t xml:space="preserve"> </w:t>
                  </w:r>
                  <w:r w:rsidRPr="00EB19E9">
                    <w:rPr>
                      <w:rFonts w:ascii="Times New Roman" w:hAnsi="Times New Roman" w:cs="Times New Roman"/>
                      <w:b/>
                      <w:sz w:val="20"/>
                      <w:szCs w:val="20"/>
                      <w:lang w:val="kk-KZ"/>
                    </w:rPr>
                    <w:t>№6</w:t>
                  </w:r>
                  <w:r w:rsidRPr="00887A06">
                    <w:rPr>
                      <w:rFonts w:ascii="Times New Roman" w:hAnsi="Times New Roman" w:cs="Times New Roman"/>
                      <w:sz w:val="20"/>
                      <w:szCs w:val="20"/>
                      <w:lang w:val="kk-KZ"/>
                    </w:rPr>
                    <w:t xml:space="preserve"> </w:t>
                  </w:r>
                  <w:r w:rsidRPr="00EB19E9">
                    <w:rPr>
                      <w:rFonts w:ascii="Times New Roman" w:hAnsi="Times New Roman" w:cs="Times New Roman"/>
                      <w:b/>
                      <w:sz w:val="20"/>
                      <w:szCs w:val="20"/>
                    </w:rPr>
                    <w:t>«Новаторы»</w:t>
                  </w:r>
                </w:p>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 (старшая, </w:t>
                  </w:r>
                  <w:proofErr w:type="spellStart"/>
                  <w:r w:rsidRPr="00887A06">
                    <w:rPr>
                      <w:rFonts w:ascii="Times New Roman" w:hAnsi="Times New Roman" w:cs="Times New Roman"/>
                      <w:sz w:val="20"/>
                      <w:szCs w:val="20"/>
                    </w:rPr>
                    <w:t>предшкольная</w:t>
                  </w:r>
                  <w:proofErr w:type="spellEnd"/>
                  <w:r w:rsidRPr="00887A06">
                    <w:rPr>
                      <w:rFonts w:ascii="Times New Roman" w:hAnsi="Times New Roman" w:cs="Times New Roman"/>
                      <w:sz w:val="20"/>
                      <w:szCs w:val="20"/>
                    </w:rPr>
                    <w:t>)</w:t>
                  </w:r>
                </w:p>
              </w:tc>
              <w:tc>
                <w:tcPr>
                  <w:tcW w:w="1701" w:type="dxa"/>
                  <w:gridSpan w:val="2"/>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4</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13</w:t>
                  </w:r>
                </w:p>
              </w:tc>
              <w:tc>
                <w:tcPr>
                  <w:tcW w:w="2139" w:type="dxa"/>
                </w:tcPr>
                <w:p w:rsidR="00887A06" w:rsidRDefault="009961B7" w:rsidP="00887A06">
                  <w:pPr>
                    <w:jc w:val="center"/>
                    <w:rPr>
                      <w:rFonts w:ascii="Times New Roman" w:hAnsi="Times New Roman" w:cs="Times New Roman"/>
                      <w:sz w:val="24"/>
                      <w:szCs w:val="24"/>
                    </w:rPr>
                  </w:pPr>
                  <w:r>
                    <w:rPr>
                      <w:rFonts w:ascii="Times New Roman" w:hAnsi="Times New Roman" w:cs="Times New Roman"/>
                      <w:sz w:val="24"/>
                      <w:szCs w:val="24"/>
                    </w:rPr>
                    <w:t>11</w:t>
                  </w:r>
                </w:p>
              </w:tc>
            </w:tr>
            <w:tr w:rsidR="00887A06" w:rsidTr="00E0434F">
              <w:tc>
                <w:tcPr>
                  <w:tcW w:w="14786" w:type="dxa"/>
                  <w:gridSpan w:val="8"/>
                </w:tcPr>
                <w:p w:rsidR="00887A06" w:rsidRDefault="00887A06" w:rsidP="00887A06">
                  <w:pPr>
                    <w:jc w:val="center"/>
                    <w:rPr>
                      <w:rFonts w:ascii="Times New Roman" w:hAnsi="Times New Roman" w:cs="Times New Roman"/>
                      <w:sz w:val="24"/>
                      <w:szCs w:val="24"/>
                    </w:rPr>
                  </w:pPr>
                  <w:r>
                    <w:rPr>
                      <w:rFonts w:ascii="Times New Roman" w:hAnsi="Times New Roman" w:cs="Times New Roman"/>
                      <w:b/>
                      <w:sz w:val="24"/>
                      <w:szCs w:val="24"/>
                    </w:rPr>
                    <w:t>2021-2022</w:t>
                  </w:r>
                  <w:r w:rsidRPr="003F23BB">
                    <w:rPr>
                      <w:rFonts w:ascii="Times New Roman" w:hAnsi="Times New Roman" w:cs="Times New Roman"/>
                      <w:b/>
                      <w:sz w:val="24"/>
                      <w:szCs w:val="24"/>
                    </w:rPr>
                    <w:t xml:space="preserve"> учебный год</w:t>
                  </w:r>
                </w:p>
              </w:tc>
            </w:tr>
            <w:tr w:rsidR="00887A06" w:rsidTr="00E0434F">
              <w:tc>
                <w:tcPr>
                  <w:tcW w:w="3147" w:type="dxa"/>
                  <w:gridSpan w:val="2"/>
                </w:tcPr>
                <w:p w:rsidR="00887A06" w:rsidRPr="00887A06" w:rsidRDefault="00887A06" w:rsidP="00887A06">
                  <w:pPr>
                    <w:jc w:val="center"/>
                    <w:rPr>
                      <w:rFonts w:ascii="Times New Roman" w:hAnsi="Times New Roman" w:cs="Times New Roman"/>
                      <w:sz w:val="20"/>
                      <w:szCs w:val="20"/>
                    </w:rPr>
                  </w:pPr>
                  <w:proofErr w:type="gramStart"/>
                  <w:r w:rsidRPr="00887A06">
                    <w:rPr>
                      <w:rFonts w:ascii="Times New Roman" w:hAnsi="Times New Roman" w:cs="Times New Roman"/>
                      <w:sz w:val="20"/>
                      <w:szCs w:val="20"/>
                    </w:rPr>
                    <w:t>Средняя</w:t>
                  </w:r>
                  <w:proofErr w:type="gramEnd"/>
                  <w:r w:rsidRPr="00887A06">
                    <w:rPr>
                      <w:rFonts w:ascii="Times New Roman" w:hAnsi="Times New Roman" w:cs="Times New Roman"/>
                      <w:sz w:val="20"/>
                      <w:szCs w:val="20"/>
                    </w:rPr>
                    <w:t xml:space="preserve"> с казахским языком обучения </w:t>
                  </w:r>
                  <w:r w:rsidRPr="00EB19E9">
                    <w:rPr>
                      <w:rFonts w:ascii="Times New Roman" w:hAnsi="Times New Roman" w:cs="Times New Roman"/>
                      <w:b/>
                      <w:sz w:val="20"/>
                      <w:szCs w:val="20"/>
                    </w:rPr>
                    <w:t>№1</w:t>
                  </w:r>
                  <w:r w:rsidRPr="00887A06">
                    <w:rPr>
                      <w:rFonts w:ascii="Times New Roman" w:hAnsi="Times New Roman" w:cs="Times New Roman"/>
                      <w:sz w:val="20"/>
                      <w:szCs w:val="20"/>
                    </w:rPr>
                    <w:t xml:space="preserve"> </w:t>
                  </w:r>
                </w:p>
                <w:p w:rsidR="00887A06" w:rsidRPr="00EB19E9" w:rsidRDefault="00887A06" w:rsidP="00887A06">
                  <w:pPr>
                    <w:jc w:val="center"/>
                    <w:rPr>
                      <w:rFonts w:ascii="Times New Roman" w:hAnsi="Times New Roman" w:cs="Times New Roman"/>
                      <w:b/>
                      <w:sz w:val="20"/>
                      <w:szCs w:val="20"/>
                    </w:rPr>
                  </w:pPr>
                  <w:r w:rsidRPr="00EB19E9">
                    <w:rPr>
                      <w:rFonts w:ascii="Times New Roman" w:hAnsi="Times New Roman" w:cs="Times New Roman"/>
                      <w:b/>
                      <w:sz w:val="20"/>
                      <w:szCs w:val="20"/>
                    </w:rPr>
                    <w:t>«Бота</w:t>
                  </w:r>
                  <w:r w:rsidRPr="00EB19E9">
                    <w:rPr>
                      <w:rFonts w:ascii="Times New Roman" w:hAnsi="Times New Roman" w:cs="Times New Roman"/>
                      <w:b/>
                      <w:sz w:val="20"/>
                      <w:szCs w:val="20"/>
                      <w:lang w:val="kk-KZ"/>
                    </w:rPr>
                    <w:t>қан»</w:t>
                  </w:r>
                </w:p>
              </w:tc>
              <w:tc>
                <w:tcPr>
                  <w:tcW w:w="1497"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2139"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3147" w:type="dxa"/>
                  <w:gridSpan w:val="2"/>
                </w:tcPr>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Средняя группа с русским языком обучения </w:t>
                  </w:r>
                  <w:r w:rsidRPr="00EB19E9">
                    <w:rPr>
                      <w:rFonts w:ascii="Times New Roman" w:hAnsi="Times New Roman" w:cs="Times New Roman"/>
                      <w:b/>
                      <w:sz w:val="20"/>
                      <w:szCs w:val="20"/>
                    </w:rPr>
                    <w:t>№2</w:t>
                  </w:r>
                  <w:r w:rsidRPr="00887A06">
                    <w:rPr>
                      <w:rFonts w:ascii="Times New Roman" w:hAnsi="Times New Roman" w:cs="Times New Roman"/>
                      <w:sz w:val="20"/>
                      <w:szCs w:val="20"/>
                    </w:rPr>
                    <w:t xml:space="preserve"> </w:t>
                  </w:r>
                  <w:r w:rsidRPr="00EB19E9">
                    <w:rPr>
                      <w:rFonts w:ascii="Times New Roman" w:hAnsi="Times New Roman" w:cs="Times New Roman"/>
                      <w:b/>
                      <w:sz w:val="20"/>
                      <w:szCs w:val="20"/>
                    </w:rPr>
                    <w:t>«</w:t>
                  </w:r>
                  <w:proofErr w:type="spellStart"/>
                  <w:r w:rsidRPr="00EB19E9">
                    <w:rPr>
                      <w:rFonts w:ascii="Times New Roman" w:hAnsi="Times New Roman" w:cs="Times New Roman"/>
                      <w:b/>
                      <w:sz w:val="20"/>
                      <w:szCs w:val="20"/>
                    </w:rPr>
                    <w:t>Смешарики</w:t>
                  </w:r>
                  <w:proofErr w:type="spellEnd"/>
                  <w:r w:rsidRPr="00EB19E9">
                    <w:rPr>
                      <w:rFonts w:ascii="Times New Roman" w:hAnsi="Times New Roman" w:cs="Times New Roman"/>
                      <w:b/>
                      <w:sz w:val="20"/>
                      <w:szCs w:val="20"/>
                    </w:rPr>
                    <w:t>»</w:t>
                  </w:r>
                </w:p>
              </w:tc>
              <w:tc>
                <w:tcPr>
                  <w:tcW w:w="1497" w:type="dxa"/>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3</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3</w:t>
                  </w:r>
                </w:p>
              </w:tc>
              <w:tc>
                <w:tcPr>
                  <w:tcW w:w="2139"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3147" w:type="dxa"/>
                  <w:gridSpan w:val="2"/>
                </w:tcPr>
                <w:p w:rsid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Разновозрастная группа с казахским языком обучения </w:t>
                  </w:r>
                  <w:r w:rsidRPr="00EB19E9">
                    <w:rPr>
                      <w:rFonts w:ascii="Times New Roman" w:hAnsi="Times New Roman" w:cs="Times New Roman"/>
                      <w:b/>
                      <w:sz w:val="20"/>
                      <w:szCs w:val="20"/>
                    </w:rPr>
                    <w:t>№3 «</w:t>
                  </w:r>
                  <w:r w:rsidRPr="00EB19E9">
                    <w:rPr>
                      <w:rFonts w:ascii="Times New Roman" w:hAnsi="Times New Roman" w:cs="Times New Roman"/>
                      <w:b/>
                      <w:sz w:val="20"/>
                      <w:szCs w:val="20"/>
                      <w:lang w:val="kk-KZ"/>
                    </w:rPr>
                    <w:t>Қуаныш</w:t>
                  </w:r>
                  <w:r w:rsidRPr="00EB19E9">
                    <w:rPr>
                      <w:rFonts w:ascii="Times New Roman" w:hAnsi="Times New Roman" w:cs="Times New Roman"/>
                      <w:b/>
                      <w:sz w:val="20"/>
                      <w:szCs w:val="20"/>
                    </w:rPr>
                    <w:t>»</w:t>
                  </w:r>
                </w:p>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(средняя/старшая)</w:t>
                  </w:r>
                </w:p>
              </w:tc>
              <w:tc>
                <w:tcPr>
                  <w:tcW w:w="1497" w:type="dxa"/>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3</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9961B7" w:rsidP="00887A06">
                  <w:pPr>
                    <w:jc w:val="center"/>
                    <w:rPr>
                      <w:rFonts w:ascii="Times New Roman" w:hAnsi="Times New Roman" w:cs="Times New Roman"/>
                      <w:sz w:val="24"/>
                      <w:szCs w:val="24"/>
                    </w:rPr>
                  </w:pPr>
                  <w:r>
                    <w:rPr>
                      <w:rFonts w:ascii="Times New Roman" w:hAnsi="Times New Roman" w:cs="Times New Roman"/>
                      <w:sz w:val="24"/>
                      <w:szCs w:val="24"/>
                    </w:rPr>
                    <w:t>21</w:t>
                  </w:r>
                </w:p>
              </w:tc>
              <w:tc>
                <w:tcPr>
                  <w:tcW w:w="2139" w:type="dxa"/>
                </w:tcPr>
                <w:p w:rsidR="00887A06" w:rsidRDefault="009961B7" w:rsidP="00887A06">
                  <w:pPr>
                    <w:jc w:val="center"/>
                    <w:rPr>
                      <w:rFonts w:ascii="Times New Roman" w:hAnsi="Times New Roman" w:cs="Times New Roman"/>
                      <w:sz w:val="24"/>
                      <w:szCs w:val="24"/>
                    </w:rPr>
                  </w:pPr>
                  <w:r>
                    <w:rPr>
                      <w:rFonts w:ascii="Times New Roman" w:hAnsi="Times New Roman" w:cs="Times New Roman"/>
                      <w:sz w:val="24"/>
                      <w:szCs w:val="24"/>
                    </w:rPr>
                    <w:t>2</w:t>
                  </w: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3147" w:type="dxa"/>
                  <w:gridSpan w:val="2"/>
                </w:tcPr>
                <w:p w:rsidR="00887A06" w:rsidRDefault="00887A06" w:rsidP="00887A06">
                  <w:pPr>
                    <w:jc w:val="center"/>
                    <w:rPr>
                      <w:rFonts w:ascii="Times New Roman" w:hAnsi="Times New Roman" w:cs="Times New Roman"/>
                      <w:sz w:val="20"/>
                      <w:szCs w:val="20"/>
                      <w:lang w:val="kk-KZ"/>
                    </w:rPr>
                  </w:pPr>
                  <w:r w:rsidRPr="00887A06">
                    <w:rPr>
                      <w:rFonts w:ascii="Times New Roman" w:hAnsi="Times New Roman" w:cs="Times New Roman"/>
                      <w:sz w:val="20"/>
                      <w:szCs w:val="20"/>
                    </w:rPr>
                    <w:t xml:space="preserve">Разновозрастная группа с русским языком обучения </w:t>
                  </w:r>
                  <w:r w:rsidRPr="00EB19E9">
                    <w:rPr>
                      <w:rFonts w:ascii="Times New Roman" w:hAnsi="Times New Roman" w:cs="Times New Roman"/>
                      <w:b/>
                      <w:sz w:val="20"/>
                      <w:szCs w:val="20"/>
                      <w:lang w:val="kk-KZ"/>
                    </w:rPr>
                    <w:t>№ 4</w:t>
                  </w:r>
                  <w:r w:rsidRPr="00887A06">
                    <w:rPr>
                      <w:rFonts w:ascii="Times New Roman" w:hAnsi="Times New Roman" w:cs="Times New Roman"/>
                      <w:sz w:val="20"/>
                      <w:szCs w:val="20"/>
                      <w:lang w:val="kk-KZ"/>
                    </w:rPr>
                    <w:t xml:space="preserve"> </w:t>
                  </w:r>
                  <w:r w:rsidRPr="00EB19E9">
                    <w:rPr>
                      <w:rFonts w:ascii="Times New Roman" w:hAnsi="Times New Roman" w:cs="Times New Roman"/>
                      <w:b/>
                      <w:sz w:val="20"/>
                      <w:szCs w:val="20"/>
                      <w:lang w:val="kk-KZ"/>
                    </w:rPr>
                    <w:t>«Непоседы»</w:t>
                  </w:r>
                </w:p>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lang w:val="kk-KZ"/>
                    </w:rPr>
                    <w:t>(средняя/старшая)</w:t>
                  </w:r>
                </w:p>
              </w:tc>
              <w:tc>
                <w:tcPr>
                  <w:tcW w:w="1497"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9</w:t>
                  </w: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16</w:t>
                  </w: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3147" w:type="dxa"/>
                  <w:gridSpan w:val="2"/>
                </w:tcPr>
                <w:p w:rsid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Разновозрастная  группа с казахским языком обучения </w:t>
                  </w:r>
                  <w:r w:rsidRPr="00EB19E9">
                    <w:rPr>
                      <w:rFonts w:ascii="Times New Roman" w:hAnsi="Times New Roman" w:cs="Times New Roman"/>
                      <w:b/>
                      <w:sz w:val="20"/>
                      <w:szCs w:val="20"/>
                    </w:rPr>
                    <w:t>№5 «</w:t>
                  </w:r>
                  <w:r w:rsidRPr="00EB19E9">
                    <w:rPr>
                      <w:rFonts w:ascii="Times New Roman" w:hAnsi="Times New Roman" w:cs="Times New Roman"/>
                      <w:b/>
                      <w:sz w:val="20"/>
                      <w:szCs w:val="20"/>
                      <w:lang w:val="kk-KZ"/>
                    </w:rPr>
                    <w:t>Балдырған</w:t>
                  </w:r>
                  <w:r w:rsidRPr="00EB19E9">
                    <w:rPr>
                      <w:rFonts w:ascii="Times New Roman" w:hAnsi="Times New Roman" w:cs="Times New Roman"/>
                      <w:b/>
                      <w:sz w:val="20"/>
                      <w:szCs w:val="20"/>
                    </w:rPr>
                    <w:t>»</w:t>
                  </w:r>
                </w:p>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(старшая/</w:t>
                  </w:r>
                  <w:proofErr w:type="spellStart"/>
                  <w:r w:rsidRPr="00887A06">
                    <w:rPr>
                      <w:rFonts w:ascii="Times New Roman" w:hAnsi="Times New Roman" w:cs="Times New Roman"/>
                      <w:sz w:val="20"/>
                      <w:szCs w:val="20"/>
                    </w:rPr>
                    <w:t>предшкольная</w:t>
                  </w:r>
                  <w:proofErr w:type="spellEnd"/>
                  <w:r w:rsidRPr="00887A06">
                    <w:rPr>
                      <w:rFonts w:ascii="Times New Roman" w:hAnsi="Times New Roman" w:cs="Times New Roman"/>
                      <w:sz w:val="20"/>
                      <w:szCs w:val="20"/>
                    </w:rPr>
                    <w:t>)</w:t>
                  </w:r>
                </w:p>
              </w:tc>
              <w:tc>
                <w:tcPr>
                  <w:tcW w:w="1497" w:type="dxa"/>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4</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12</w:t>
                  </w:r>
                </w:p>
              </w:tc>
              <w:tc>
                <w:tcPr>
                  <w:tcW w:w="2139" w:type="dxa"/>
                </w:tcPr>
                <w:p w:rsidR="00887A06" w:rsidRDefault="009961B7" w:rsidP="00887A06">
                  <w:pPr>
                    <w:jc w:val="center"/>
                    <w:rPr>
                      <w:rFonts w:ascii="Times New Roman" w:hAnsi="Times New Roman" w:cs="Times New Roman"/>
                      <w:sz w:val="24"/>
                      <w:szCs w:val="24"/>
                    </w:rPr>
                  </w:pPr>
                  <w:r>
                    <w:rPr>
                      <w:rFonts w:ascii="Times New Roman" w:hAnsi="Times New Roman" w:cs="Times New Roman"/>
                      <w:sz w:val="24"/>
                      <w:szCs w:val="24"/>
                    </w:rPr>
                    <w:t>12</w:t>
                  </w:r>
                </w:p>
              </w:tc>
            </w:tr>
            <w:tr w:rsidR="00887A06" w:rsidTr="00E0434F">
              <w:tc>
                <w:tcPr>
                  <w:tcW w:w="3147" w:type="dxa"/>
                  <w:gridSpan w:val="2"/>
                </w:tcPr>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Разновозрастная группа с русским языком обучения </w:t>
                  </w:r>
                  <w:r w:rsidRPr="00EB19E9">
                    <w:rPr>
                      <w:rFonts w:ascii="Times New Roman" w:hAnsi="Times New Roman" w:cs="Times New Roman"/>
                      <w:b/>
                      <w:sz w:val="20"/>
                      <w:szCs w:val="20"/>
                      <w:lang w:val="kk-KZ"/>
                    </w:rPr>
                    <w:t>№6</w:t>
                  </w:r>
                  <w:r w:rsidRPr="00887A06">
                    <w:rPr>
                      <w:rFonts w:ascii="Times New Roman" w:hAnsi="Times New Roman" w:cs="Times New Roman"/>
                      <w:sz w:val="20"/>
                      <w:szCs w:val="20"/>
                      <w:lang w:val="kk-KZ"/>
                    </w:rPr>
                    <w:t xml:space="preserve"> </w:t>
                  </w:r>
                  <w:r w:rsidRPr="00EB19E9">
                    <w:rPr>
                      <w:rFonts w:ascii="Times New Roman" w:hAnsi="Times New Roman" w:cs="Times New Roman"/>
                      <w:b/>
                      <w:sz w:val="20"/>
                      <w:szCs w:val="20"/>
                    </w:rPr>
                    <w:t>«Новаторы»</w:t>
                  </w:r>
                  <w:r w:rsidRPr="00887A06">
                    <w:rPr>
                      <w:rFonts w:ascii="Times New Roman" w:hAnsi="Times New Roman" w:cs="Times New Roman"/>
                      <w:sz w:val="20"/>
                      <w:szCs w:val="20"/>
                    </w:rPr>
                    <w:t xml:space="preserve"> (старшая/</w:t>
                  </w:r>
                  <w:proofErr w:type="spellStart"/>
                  <w:r w:rsidRPr="00887A06">
                    <w:rPr>
                      <w:rFonts w:ascii="Times New Roman" w:hAnsi="Times New Roman" w:cs="Times New Roman"/>
                      <w:sz w:val="20"/>
                      <w:szCs w:val="20"/>
                    </w:rPr>
                    <w:t>предшкольная</w:t>
                  </w:r>
                  <w:proofErr w:type="spellEnd"/>
                  <w:r w:rsidRPr="00887A06">
                    <w:rPr>
                      <w:rFonts w:ascii="Times New Roman" w:hAnsi="Times New Roman" w:cs="Times New Roman"/>
                      <w:sz w:val="20"/>
                      <w:szCs w:val="20"/>
                    </w:rPr>
                    <w:t>)</w:t>
                  </w:r>
                </w:p>
              </w:tc>
              <w:tc>
                <w:tcPr>
                  <w:tcW w:w="1497"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24</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15</w:t>
                  </w: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9</w:t>
                  </w:r>
                </w:p>
              </w:tc>
            </w:tr>
            <w:tr w:rsidR="00887A06" w:rsidTr="00E0434F">
              <w:tc>
                <w:tcPr>
                  <w:tcW w:w="14786" w:type="dxa"/>
                  <w:gridSpan w:val="8"/>
                </w:tcPr>
                <w:p w:rsidR="00887A06" w:rsidRDefault="00887A06" w:rsidP="00887A06">
                  <w:pPr>
                    <w:jc w:val="center"/>
                    <w:rPr>
                      <w:rFonts w:ascii="Times New Roman" w:hAnsi="Times New Roman" w:cs="Times New Roman"/>
                      <w:sz w:val="24"/>
                      <w:szCs w:val="24"/>
                    </w:rPr>
                  </w:pPr>
                  <w:r>
                    <w:rPr>
                      <w:rFonts w:ascii="Times New Roman" w:hAnsi="Times New Roman" w:cs="Times New Roman"/>
                      <w:b/>
                      <w:sz w:val="24"/>
                      <w:szCs w:val="24"/>
                    </w:rPr>
                    <w:t>2022-2023</w:t>
                  </w:r>
                  <w:r w:rsidRPr="003F23BB">
                    <w:rPr>
                      <w:rFonts w:ascii="Times New Roman" w:hAnsi="Times New Roman" w:cs="Times New Roman"/>
                      <w:b/>
                      <w:sz w:val="24"/>
                      <w:szCs w:val="24"/>
                    </w:rPr>
                    <w:t xml:space="preserve"> учебный год</w:t>
                  </w:r>
                </w:p>
              </w:tc>
            </w:tr>
            <w:tr w:rsidR="00887A06" w:rsidTr="00E0434F">
              <w:tc>
                <w:tcPr>
                  <w:tcW w:w="3147" w:type="dxa"/>
                  <w:gridSpan w:val="2"/>
                </w:tcPr>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Разновозрастная группа с казахским языком обучения </w:t>
                  </w:r>
                  <w:r w:rsidRPr="00EB19E9">
                    <w:rPr>
                      <w:rFonts w:ascii="Times New Roman" w:hAnsi="Times New Roman" w:cs="Times New Roman"/>
                      <w:b/>
                      <w:sz w:val="20"/>
                      <w:szCs w:val="20"/>
                    </w:rPr>
                    <w:t>№1</w:t>
                  </w:r>
                  <w:r w:rsidRPr="00887A06">
                    <w:rPr>
                      <w:rFonts w:ascii="Times New Roman" w:hAnsi="Times New Roman" w:cs="Times New Roman"/>
                      <w:sz w:val="20"/>
                      <w:szCs w:val="20"/>
                    </w:rPr>
                    <w:t xml:space="preserve"> </w:t>
                  </w:r>
                </w:p>
                <w:p w:rsidR="00887A06" w:rsidRPr="00887A06" w:rsidRDefault="00887A06" w:rsidP="00887A06">
                  <w:pPr>
                    <w:jc w:val="center"/>
                    <w:rPr>
                      <w:rFonts w:ascii="Times New Roman" w:hAnsi="Times New Roman" w:cs="Times New Roman"/>
                      <w:sz w:val="20"/>
                      <w:szCs w:val="20"/>
                    </w:rPr>
                  </w:pPr>
                  <w:r w:rsidRPr="00EB19E9">
                    <w:rPr>
                      <w:rFonts w:ascii="Times New Roman" w:hAnsi="Times New Roman" w:cs="Times New Roman"/>
                      <w:b/>
                      <w:sz w:val="20"/>
                      <w:szCs w:val="20"/>
                    </w:rPr>
                    <w:t>«Бота</w:t>
                  </w:r>
                  <w:r w:rsidRPr="00EB19E9">
                    <w:rPr>
                      <w:rFonts w:ascii="Times New Roman" w:hAnsi="Times New Roman" w:cs="Times New Roman"/>
                      <w:b/>
                      <w:sz w:val="20"/>
                      <w:szCs w:val="20"/>
                      <w:lang w:val="kk-KZ"/>
                    </w:rPr>
                    <w:t>қан</w:t>
                  </w:r>
                  <w:proofErr w:type="gramStart"/>
                  <w:r w:rsidRPr="00EB19E9">
                    <w:rPr>
                      <w:rFonts w:ascii="Times New Roman" w:hAnsi="Times New Roman" w:cs="Times New Roman"/>
                      <w:b/>
                      <w:sz w:val="20"/>
                      <w:szCs w:val="20"/>
                      <w:lang w:val="kk-KZ"/>
                    </w:rPr>
                    <w:t>»(</w:t>
                  </w:r>
                  <w:proofErr w:type="gramEnd"/>
                  <w:r w:rsidRPr="00887A06">
                    <w:rPr>
                      <w:rFonts w:ascii="Times New Roman" w:hAnsi="Times New Roman" w:cs="Times New Roman"/>
                      <w:sz w:val="20"/>
                      <w:szCs w:val="20"/>
                      <w:lang w:val="kk-KZ"/>
                    </w:rPr>
                    <w:t>средняя/старшая)</w:t>
                  </w:r>
                </w:p>
              </w:tc>
              <w:tc>
                <w:tcPr>
                  <w:tcW w:w="1497" w:type="dxa"/>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4</w:t>
                  </w:r>
                </w:p>
              </w:tc>
              <w:tc>
                <w:tcPr>
                  <w:tcW w:w="1791"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w:t>
                  </w: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2</w:t>
                  </w: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w:t>
                  </w: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3147" w:type="dxa"/>
                  <w:gridSpan w:val="2"/>
                </w:tcPr>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Разновозрастная группа с русским языком обучения </w:t>
                  </w:r>
                  <w:r w:rsidRPr="00EB19E9">
                    <w:rPr>
                      <w:rFonts w:ascii="Times New Roman" w:hAnsi="Times New Roman" w:cs="Times New Roman"/>
                      <w:b/>
                      <w:sz w:val="20"/>
                      <w:szCs w:val="20"/>
                    </w:rPr>
                    <w:t>№2</w:t>
                  </w:r>
                  <w:r w:rsidRPr="00887A06">
                    <w:rPr>
                      <w:rFonts w:ascii="Times New Roman" w:hAnsi="Times New Roman" w:cs="Times New Roman"/>
                      <w:sz w:val="20"/>
                      <w:szCs w:val="20"/>
                    </w:rPr>
                    <w:t xml:space="preserve"> «</w:t>
                  </w:r>
                  <w:proofErr w:type="spellStart"/>
                  <w:r w:rsidRPr="00887A06">
                    <w:rPr>
                      <w:rFonts w:ascii="Times New Roman" w:hAnsi="Times New Roman" w:cs="Times New Roman"/>
                      <w:sz w:val="20"/>
                      <w:szCs w:val="20"/>
                    </w:rPr>
                    <w:t>Смешарики</w:t>
                  </w:r>
                  <w:proofErr w:type="spellEnd"/>
                  <w:r w:rsidRPr="00887A06">
                    <w:rPr>
                      <w:rFonts w:ascii="Times New Roman" w:hAnsi="Times New Roman" w:cs="Times New Roman"/>
                      <w:sz w:val="20"/>
                      <w:szCs w:val="20"/>
                    </w:rPr>
                    <w:t>»</w:t>
                  </w:r>
                  <w:r w:rsidRPr="00887A06">
                    <w:rPr>
                      <w:rFonts w:ascii="Times New Roman" w:hAnsi="Times New Roman" w:cs="Times New Roman"/>
                      <w:sz w:val="20"/>
                      <w:szCs w:val="20"/>
                      <w:lang w:val="kk-KZ"/>
                    </w:rPr>
                    <w:t xml:space="preserve"> (средняя/старшая)</w:t>
                  </w:r>
                </w:p>
              </w:tc>
              <w:tc>
                <w:tcPr>
                  <w:tcW w:w="1497"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1791"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w:t>
                  </w: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21</w:t>
                  </w: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4</w:t>
                  </w:r>
                </w:p>
              </w:tc>
              <w:tc>
                <w:tcPr>
                  <w:tcW w:w="2139" w:type="dxa"/>
                </w:tcPr>
                <w:p w:rsidR="00887A06" w:rsidRDefault="00887A06" w:rsidP="00887A06">
                  <w:pPr>
                    <w:jc w:val="center"/>
                    <w:rPr>
                      <w:rFonts w:ascii="Times New Roman" w:hAnsi="Times New Roman" w:cs="Times New Roman"/>
                      <w:sz w:val="24"/>
                      <w:szCs w:val="24"/>
                    </w:rPr>
                  </w:pPr>
                </w:p>
              </w:tc>
            </w:tr>
            <w:tr w:rsidR="00887A06" w:rsidTr="00E0434F">
              <w:tc>
                <w:tcPr>
                  <w:tcW w:w="3147" w:type="dxa"/>
                  <w:gridSpan w:val="2"/>
                </w:tcPr>
                <w:p w:rsid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 xml:space="preserve">Разновозрастная группа с </w:t>
                  </w:r>
                  <w:r w:rsidRPr="00887A06">
                    <w:rPr>
                      <w:rFonts w:ascii="Times New Roman" w:hAnsi="Times New Roman" w:cs="Times New Roman"/>
                      <w:sz w:val="20"/>
                      <w:szCs w:val="20"/>
                    </w:rPr>
                    <w:lastRenderedPageBreak/>
                    <w:t xml:space="preserve">казахским языком обучения </w:t>
                  </w:r>
                  <w:r w:rsidRPr="00EB19E9">
                    <w:rPr>
                      <w:rFonts w:ascii="Times New Roman" w:hAnsi="Times New Roman" w:cs="Times New Roman"/>
                      <w:b/>
                      <w:sz w:val="20"/>
                      <w:szCs w:val="20"/>
                    </w:rPr>
                    <w:t>№3 «</w:t>
                  </w:r>
                  <w:r w:rsidRPr="00EB19E9">
                    <w:rPr>
                      <w:rFonts w:ascii="Times New Roman" w:hAnsi="Times New Roman" w:cs="Times New Roman"/>
                      <w:b/>
                      <w:sz w:val="20"/>
                      <w:szCs w:val="20"/>
                      <w:lang w:val="kk-KZ"/>
                    </w:rPr>
                    <w:t>Қуаныш</w:t>
                  </w:r>
                  <w:r w:rsidRPr="00EB19E9">
                    <w:rPr>
                      <w:rFonts w:ascii="Times New Roman" w:hAnsi="Times New Roman" w:cs="Times New Roman"/>
                      <w:b/>
                      <w:sz w:val="20"/>
                      <w:szCs w:val="20"/>
                    </w:rPr>
                    <w:t>»</w:t>
                  </w:r>
                </w:p>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(старшая/</w:t>
                  </w:r>
                  <w:proofErr w:type="spellStart"/>
                  <w:r w:rsidRPr="00887A06">
                    <w:rPr>
                      <w:rFonts w:ascii="Times New Roman" w:hAnsi="Times New Roman" w:cs="Times New Roman"/>
                      <w:sz w:val="20"/>
                      <w:szCs w:val="20"/>
                    </w:rPr>
                    <w:t>предшкольная</w:t>
                  </w:r>
                  <w:proofErr w:type="spellEnd"/>
                  <w:r w:rsidRPr="00887A06">
                    <w:rPr>
                      <w:rFonts w:ascii="Times New Roman" w:hAnsi="Times New Roman" w:cs="Times New Roman"/>
                      <w:sz w:val="20"/>
                      <w:szCs w:val="20"/>
                    </w:rPr>
                    <w:t>)</w:t>
                  </w:r>
                </w:p>
              </w:tc>
              <w:tc>
                <w:tcPr>
                  <w:tcW w:w="1497"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14</w:t>
                  </w: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11</w:t>
                  </w:r>
                </w:p>
              </w:tc>
            </w:tr>
            <w:tr w:rsidR="00887A06" w:rsidTr="00E0434F">
              <w:tc>
                <w:tcPr>
                  <w:tcW w:w="3147" w:type="dxa"/>
                  <w:gridSpan w:val="2"/>
                </w:tcPr>
                <w:p w:rsidR="00887A06" w:rsidRDefault="00887A06" w:rsidP="00887A06">
                  <w:pPr>
                    <w:jc w:val="center"/>
                    <w:rPr>
                      <w:rFonts w:ascii="Times New Roman" w:hAnsi="Times New Roman" w:cs="Times New Roman"/>
                      <w:sz w:val="20"/>
                      <w:szCs w:val="20"/>
                      <w:lang w:val="kk-KZ"/>
                    </w:rPr>
                  </w:pPr>
                  <w:r w:rsidRPr="00887A06">
                    <w:rPr>
                      <w:rFonts w:ascii="Times New Roman" w:hAnsi="Times New Roman" w:cs="Times New Roman"/>
                      <w:sz w:val="20"/>
                      <w:szCs w:val="20"/>
                    </w:rPr>
                    <w:lastRenderedPageBreak/>
                    <w:t>Разновозрастная группа с русским языком обучения</w:t>
                  </w:r>
                  <w:r w:rsidRPr="00EB19E9">
                    <w:rPr>
                      <w:rFonts w:ascii="Times New Roman" w:hAnsi="Times New Roman" w:cs="Times New Roman"/>
                      <w:b/>
                      <w:sz w:val="20"/>
                      <w:szCs w:val="20"/>
                      <w:lang w:val="kk-KZ"/>
                    </w:rPr>
                    <w:t>№ 4</w:t>
                  </w:r>
                  <w:r w:rsidRPr="00887A06">
                    <w:rPr>
                      <w:rFonts w:ascii="Times New Roman" w:hAnsi="Times New Roman" w:cs="Times New Roman"/>
                      <w:sz w:val="20"/>
                      <w:szCs w:val="20"/>
                      <w:lang w:val="kk-KZ"/>
                    </w:rPr>
                    <w:t xml:space="preserve"> </w:t>
                  </w:r>
                  <w:r w:rsidRPr="00EB19E9">
                    <w:rPr>
                      <w:rFonts w:ascii="Times New Roman" w:hAnsi="Times New Roman" w:cs="Times New Roman"/>
                      <w:b/>
                      <w:sz w:val="20"/>
                      <w:szCs w:val="20"/>
                      <w:lang w:val="kk-KZ"/>
                    </w:rPr>
                    <w:t>«Непоседы»</w:t>
                  </w:r>
                </w:p>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lang w:val="kk-KZ"/>
                    </w:rPr>
                    <w:t>(старшая/предшкольная)</w:t>
                  </w:r>
                </w:p>
              </w:tc>
              <w:tc>
                <w:tcPr>
                  <w:tcW w:w="1497"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1791"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w:t>
                  </w: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p>
              </w:tc>
              <w:tc>
                <w:tcPr>
                  <w:tcW w:w="2139" w:type="dxa"/>
                </w:tcPr>
                <w:p w:rsidR="00887A06" w:rsidRDefault="009961B7" w:rsidP="00887A06">
                  <w:pPr>
                    <w:jc w:val="center"/>
                    <w:rPr>
                      <w:rFonts w:ascii="Times New Roman" w:hAnsi="Times New Roman" w:cs="Times New Roman"/>
                      <w:sz w:val="24"/>
                      <w:szCs w:val="24"/>
                    </w:rPr>
                  </w:pPr>
                  <w:r>
                    <w:rPr>
                      <w:rFonts w:ascii="Times New Roman" w:hAnsi="Times New Roman" w:cs="Times New Roman"/>
                      <w:sz w:val="24"/>
                      <w:szCs w:val="24"/>
                    </w:rPr>
                    <w:t>19</w:t>
                  </w:r>
                </w:p>
              </w:tc>
              <w:tc>
                <w:tcPr>
                  <w:tcW w:w="2139" w:type="dxa"/>
                </w:tcPr>
                <w:p w:rsidR="00887A06" w:rsidRDefault="009961B7" w:rsidP="00887A06">
                  <w:pPr>
                    <w:jc w:val="center"/>
                    <w:rPr>
                      <w:rFonts w:ascii="Times New Roman" w:hAnsi="Times New Roman" w:cs="Times New Roman"/>
                      <w:sz w:val="24"/>
                      <w:szCs w:val="24"/>
                    </w:rPr>
                  </w:pPr>
                  <w:r>
                    <w:rPr>
                      <w:rFonts w:ascii="Times New Roman" w:hAnsi="Times New Roman" w:cs="Times New Roman"/>
                      <w:sz w:val="24"/>
                      <w:szCs w:val="24"/>
                    </w:rPr>
                    <w:t>6</w:t>
                  </w:r>
                </w:p>
              </w:tc>
            </w:tr>
            <w:tr w:rsidR="00887A06" w:rsidTr="00E0434F">
              <w:tc>
                <w:tcPr>
                  <w:tcW w:w="3147" w:type="dxa"/>
                  <w:gridSpan w:val="2"/>
                </w:tcPr>
                <w:p w:rsidR="00887A06" w:rsidRPr="00887A06" w:rsidRDefault="00887A06" w:rsidP="00887A06">
                  <w:pPr>
                    <w:jc w:val="center"/>
                    <w:rPr>
                      <w:rFonts w:ascii="Times New Roman" w:hAnsi="Times New Roman" w:cs="Times New Roman"/>
                      <w:sz w:val="20"/>
                      <w:szCs w:val="20"/>
                    </w:rPr>
                  </w:pPr>
                  <w:proofErr w:type="spellStart"/>
                  <w:r w:rsidRPr="00887A06">
                    <w:rPr>
                      <w:rFonts w:ascii="Times New Roman" w:hAnsi="Times New Roman" w:cs="Times New Roman"/>
                      <w:sz w:val="20"/>
                      <w:szCs w:val="20"/>
                    </w:rPr>
                    <w:t>Предшкольная</w:t>
                  </w:r>
                  <w:proofErr w:type="spellEnd"/>
                  <w:r w:rsidRPr="00887A06">
                    <w:rPr>
                      <w:rFonts w:ascii="Times New Roman" w:hAnsi="Times New Roman" w:cs="Times New Roman"/>
                      <w:sz w:val="20"/>
                      <w:szCs w:val="20"/>
                    </w:rPr>
                    <w:t xml:space="preserve"> группа с казахским языком обучения </w:t>
                  </w:r>
                  <w:r w:rsidRPr="00EB19E9">
                    <w:rPr>
                      <w:rFonts w:ascii="Times New Roman" w:hAnsi="Times New Roman" w:cs="Times New Roman"/>
                      <w:b/>
                      <w:sz w:val="20"/>
                      <w:szCs w:val="20"/>
                    </w:rPr>
                    <w:t>№5 «</w:t>
                  </w:r>
                  <w:r w:rsidRPr="00EB19E9">
                    <w:rPr>
                      <w:rFonts w:ascii="Times New Roman" w:hAnsi="Times New Roman" w:cs="Times New Roman"/>
                      <w:b/>
                      <w:sz w:val="20"/>
                      <w:szCs w:val="20"/>
                      <w:lang w:val="kk-KZ"/>
                    </w:rPr>
                    <w:t>Балдырған</w:t>
                  </w:r>
                  <w:r w:rsidRPr="00EB19E9">
                    <w:rPr>
                      <w:rFonts w:ascii="Times New Roman" w:hAnsi="Times New Roman" w:cs="Times New Roman"/>
                      <w:b/>
                      <w:sz w:val="20"/>
                      <w:szCs w:val="20"/>
                    </w:rPr>
                    <w:t>»</w:t>
                  </w:r>
                </w:p>
              </w:tc>
              <w:tc>
                <w:tcPr>
                  <w:tcW w:w="1497"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25</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25</w:t>
                  </w:r>
                </w:p>
              </w:tc>
            </w:tr>
            <w:tr w:rsidR="00887A06" w:rsidTr="00E0434F">
              <w:tc>
                <w:tcPr>
                  <w:tcW w:w="3147" w:type="dxa"/>
                  <w:gridSpan w:val="2"/>
                </w:tcPr>
                <w:p w:rsid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Разновозрастная группа с русским языком обучения</w:t>
                  </w:r>
                  <w:r w:rsidRPr="00EB19E9">
                    <w:rPr>
                      <w:rFonts w:ascii="Times New Roman" w:hAnsi="Times New Roman" w:cs="Times New Roman"/>
                      <w:b/>
                      <w:sz w:val="20"/>
                      <w:szCs w:val="20"/>
                      <w:lang w:val="kk-KZ"/>
                    </w:rPr>
                    <w:t>№6</w:t>
                  </w:r>
                  <w:r w:rsidRPr="00887A06">
                    <w:rPr>
                      <w:rFonts w:ascii="Times New Roman" w:hAnsi="Times New Roman" w:cs="Times New Roman"/>
                      <w:sz w:val="20"/>
                      <w:szCs w:val="20"/>
                      <w:lang w:val="kk-KZ"/>
                    </w:rPr>
                    <w:t xml:space="preserve"> </w:t>
                  </w:r>
                  <w:r w:rsidRPr="00EB19E9">
                    <w:rPr>
                      <w:rFonts w:ascii="Times New Roman" w:hAnsi="Times New Roman" w:cs="Times New Roman"/>
                      <w:b/>
                      <w:sz w:val="20"/>
                      <w:szCs w:val="20"/>
                    </w:rPr>
                    <w:t>«Новаторы»</w:t>
                  </w:r>
                </w:p>
                <w:p w:rsidR="00887A06" w:rsidRPr="00887A06" w:rsidRDefault="00887A06" w:rsidP="00887A06">
                  <w:pPr>
                    <w:jc w:val="center"/>
                    <w:rPr>
                      <w:rFonts w:ascii="Times New Roman" w:hAnsi="Times New Roman" w:cs="Times New Roman"/>
                      <w:sz w:val="20"/>
                      <w:szCs w:val="20"/>
                    </w:rPr>
                  </w:pPr>
                  <w:r w:rsidRPr="00887A06">
                    <w:rPr>
                      <w:rFonts w:ascii="Times New Roman" w:hAnsi="Times New Roman" w:cs="Times New Roman"/>
                      <w:sz w:val="20"/>
                      <w:szCs w:val="20"/>
                    </w:rPr>
                    <w:t>(старшая/</w:t>
                  </w:r>
                  <w:proofErr w:type="spellStart"/>
                  <w:r w:rsidRPr="00887A06">
                    <w:rPr>
                      <w:rFonts w:ascii="Times New Roman" w:hAnsi="Times New Roman" w:cs="Times New Roman"/>
                      <w:sz w:val="20"/>
                      <w:szCs w:val="20"/>
                    </w:rPr>
                    <w:t>предшкольная</w:t>
                  </w:r>
                  <w:proofErr w:type="spellEnd"/>
                  <w:r w:rsidRPr="00887A06">
                    <w:rPr>
                      <w:rFonts w:ascii="Times New Roman" w:hAnsi="Times New Roman" w:cs="Times New Roman"/>
                      <w:sz w:val="20"/>
                      <w:szCs w:val="20"/>
                    </w:rPr>
                    <w:t>)</w:t>
                  </w:r>
                </w:p>
              </w:tc>
              <w:tc>
                <w:tcPr>
                  <w:tcW w:w="1497" w:type="dxa"/>
                </w:tcPr>
                <w:p w:rsidR="00887A06" w:rsidRDefault="00887A06" w:rsidP="009961B7">
                  <w:pPr>
                    <w:jc w:val="center"/>
                    <w:rPr>
                      <w:rFonts w:ascii="Times New Roman" w:hAnsi="Times New Roman" w:cs="Times New Roman"/>
                      <w:sz w:val="24"/>
                      <w:szCs w:val="24"/>
                    </w:rPr>
                  </w:pPr>
                  <w:r>
                    <w:rPr>
                      <w:rFonts w:ascii="Times New Roman" w:hAnsi="Times New Roman" w:cs="Times New Roman"/>
                      <w:sz w:val="24"/>
                      <w:szCs w:val="24"/>
                    </w:rPr>
                    <w:t>2</w:t>
                  </w:r>
                  <w:r w:rsidR="009961B7">
                    <w:rPr>
                      <w:rFonts w:ascii="Times New Roman" w:hAnsi="Times New Roman" w:cs="Times New Roman"/>
                      <w:sz w:val="24"/>
                      <w:szCs w:val="24"/>
                    </w:rPr>
                    <w:t>1</w:t>
                  </w:r>
                </w:p>
              </w:tc>
              <w:tc>
                <w:tcPr>
                  <w:tcW w:w="1791" w:type="dxa"/>
                </w:tcPr>
                <w:p w:rsidR="00887A06" w:rsidRDefault="00887A06" w:rsidP="00887A06">
                  <w:pPr>
                    <w:jc w:val="center"/>
                    <w:rPr>
                      <w:rFonts w:ascii="Times New Roman" w:hAnsi="Times New Roman" w:cs="Times New Roman"/>
                      <w:sz w:val="24"/>
                      <w:szCs w:val="24"/>
                    </w:rPr>
                  </w:pPr>
                </w:p>
              </w:tc>
              <w:tc>
                <w:tcPr>
                  <w:tcW w:w="1935" w:type="dxa"/>
                </w:tcPr>
                <w:p w:rsidR="00887A06" w:rsidRDefault="00887A06" w:rsidP="00887A06">
                  <w:pPr>
                    <w:jc w:val="center"/>
                    <w:rPr>
                      <w:rFonts w:ascii="Times New Roman" w:hAnsi="Times New Roman" w:cs="Times New Roman"/>
                      <w:sz w:val="24"/>
                      <w:szCs w:val="24"/>
                    </w:rPr>
                  </w:pPr>
                </w:p>
              </w:tc>
              <w:tc>
                <w:tcPr>
                  <w:tcW w:w="2138" w:type="dxa"/>
                </w:tcPr>
                <w:p w:rsidR="00887A06" w:rsidRDefault="00887A06" w:rsidP="00887A06">
                  <w:pPr>
                    <w:jc w:val="center"/>
                    <w:rPr>
                      <w:rFonts w:ascii="Times New Roman" w:hAnsi="Times New Roman" w:cs="Times New Roman"/>
                      <w:sz w:val="24"/>
                      <w:szCs w:val="24"/>
                    </w:rPr>
                  </w:pPr>
                </w:p>
              </w:tc>
              <w:tc>
                <w:tcPr>
                  <w:tcW w:w="2139" w:type="dxa"/>
                </w:tcPr>
                <w:p w:rsidR="00887A06" w:rsidRDefault="009961B7" w:rsidP="00887A06">
                  <w:pPr>
                    <w:jc w:val="center"/>
                    <w:rPr>
                      <w:rFonts w:ascii="Times New Roman" w:hAnsi="Times New Roman" w:cs="Times New Roman"/>
                      <w:sz w:val="24"/>
                      <w:szCs w:val="24"/>
                    </w:rPr>
                  </w:pPr>
                  <w:r>
                    <w:rPr>
                      <w:rFonts w:ascii="Times New Roman" w:hAnsi="Times New Roman" w:cs="Times New Roman"/>
                      <w:sz w:val="24"/>
                      <w:szCs w:val="24"/>
                    </w:rPr>
                    <w:t>2</w:t>
                  </w:r>
                </w:p>
              </w:tc>
              <w:tc>
                <w:tcPr>
                  <w:tcW w:w="2139" w:type="dxa"/>
                </w:tcPr>
                <w:p w:rsidR="00887A06" w:rsidRDefault="00887A06" w:rsidP="00887A06">
                  <w:pPr>
                    <w:jc w:val="center"/>
                    <w:rPr>
                      <w:rFonts w:ascii="Times New Roman" w:hAnsi="Times New Roman" w:cs="Times New Roman"/>
                      <w:sz w:val="24"/>
                      <w:szCs w:val="24"/>
                    </w:rPr>
                  </w:pPr>
                  <w:r>
                    <w:rPr>
                      <w:rFonts w:ascii="Times New Roman" w:hAnsi="Times New Roman" w:cs="Times New Roman"/>
                      <w:sz w:val="24"/>
                      <w:szCs w:val="24"/>
                    </w:rPr>
                    <w:t>19</w:t>
                  </w:r>
                </w:p>
              </w:tc>
            </w:tr>
          </w:tbl>
          <w:p w:rsidR="00887A06" w:rsidRDefault="00887A06" w:rsidP="00F614B2">
            <w:pPr>
              <w:rPr>
                <w:rFonts w:ascii="Times New Roman" w:hAnsi="Times New Roman"/>
                <w:noProof/>
                <w:sz w:val="28"/>
                <w:szCs w:val="28"/>
                <w:lang w:val="kk-KZ"/>
              </w:rPr>
            </w:pPr>
          </w:p>
        </w:tc>
      </w:tr>
      <w:tr w:rsidR="00645354" w:rsidTr="00031D7C">
        <w:tc>
          <w:tcPr>
            <w:tcW w:w="568" w:type="dxa"/>
            <w:gridSpan w:val="2"/>
            <w:tcBorders>
              <w:top w:val="nil"/>
              <w:left w:val="nil"/>
            </w:tcBorders>
          </w:tcPr>
          <w:p w:rsidR="00645354" w:rsidRDefault="00645354" w:rsidP="00645354">
            <w:pPr>
              <w:jc w:val="center"/>
              <w:rPr>
                <w:rFonts w:ascii="Times New Roman" w:hAnsi="Times New Roman"/>
                <w:noProof/>
                <w:sz w:val="28"/>
                <w:szCs w:val="28"/>
                <w:lang w:val="kk-KZ"/>
              </w:rPr>
            </w:pPr>
          </w:p>
        </w:tc>
        <w:tc>
          <w:tcPr>
            <w:tcW w:w="14600" w:type="dxa"/>
            <w:tcBorders>
              <w:top w:val="nil"/>
              <w:right w:val="nil"/>
            </w:tcBorders>
          </w:tcPr>
          <w:p w:rsidR="00645354" w:rsidRDefault="00645354" w:rsidP="00645354">
            <w:pPr>
              <w:jc w:val="center"/>
              <w:rPr>
                <w:rFonts w:ascii="Times New Roman" w:hAnsi="Times New Roman"/>
                <w:noProof/>
                <w:sz w:val="28"/>
                <w:szCs w:val="28"/>
                <w:lang w:val="kk-KZ"/>
              </w:rPr>
            </w:pPr>
          </w:p>
        </w:tc>
      </w:tr>
      <w:tr w:rsidR="00031D7C" w:rsidTr="00031D7C">
        <w:trPr>
          <w:trHeight w:val="11269"/>
        </w:trPr>
        <w:tc>
          <w:tcPr>
            <w:tcW w:w="568" w:type="dxa"/>
            <w:gridSpan w:val="2"/>
          </w:tcPr>
          <w:p w:rsidR="00031D7C" w:rsidRDefault="00031D7C" w:rsidP="00645354">
            <w:pPr>
              <w:jc w:val="center"/>
              <w:rPr>
                <w:rFonts w:ascii="Times New Roman" w:hAnsi="Times New Roman"/>
                <w:noProof/>
                <w:sz w:val="28"/>
                <w:szCs w:val="28"/>
                <w:lang w:val="kk-KZ"/>
              </w:rPr>
            </w:pPr>
          </w:p>
        </w:tc>
        <w:tc>
          <w:tcPr>
            <w:tcW w:w="14600" w:type="dxa"/>
          </w:tcPr>
          <w:p w:rsidR="00031D7C" w:rsidRPr="0093017D" w:rsidRDefault="00031D7C" w:rsidP="00F614B2">
            <w:pPr>
              <w:rPr>
                <w:rFonts w:ascii="Times New Roman" w:hAnsi="Times New Roman"/>
                <w:b/>
                <w:noProof/>
                <w:sz w:val="28"/>
                <w:szCs w:val="28"/>
                <w:lang w:val="kk-KZ"/>
              </w:rPr>
            </w:pPr>
            <w:r w:rsidRPr="0093017D">
              <w:rPr>
                <w:rFonts w:ascii="Times New Roman" w:hAnsi="Times New Roman"/>
                <w:b/>
                <w:noProof/>
                <w:sz w:val="28"/>
                <w:szCs w:val="28"/>
                <w:lang w:val="kk-KZ"/>
              </w:rPr>
              <w:t>Сведения о наличии разных возрастных групп</w:t>
            </w:r>
          </w:p>
          <w:p w:rsidR="00031D7C" w:rsidRPr="0093017D" w:rsidRDefault="00031D7C" w:rsidP="00887A06">
            <w:pPr>
              <w:jc w:val="center"/>
              <w:rPr>
                <w:rFonts w:ascii="Times New Roman" w:hAnsi="Times New Roman"/>
                <w:b/>
                <w:noProof/>
                <w:sz w:val="28"/>
                <w:szCs w:val="28"/>
                <w:lang w:val="kk-KZ"/>
              </w:rPr>
            </w:pPr>
            <w:r w:rsidRPr="0093017D">
              <w:rPr>
                <w:rFonts w:ascii="Times New Roman" w:hAnsi="Times New Roman"/>
                <w:b/>
                <w:noProof/>
                <w:sz w:val="28"/>
                <w:szCs w:val="28"/>
                <w:lang w:val="kk-KZ"/>
              </w:rPr>
              <w:t>2020-2021учебный год</w:t>
            </w:r>
          </w:p>
          <w:p w:rsidR="00031D7C" w:rsidRPr="0093017D" w:rsidRDefault="00031D7C" w:rsidP="00887A06">
            <w:pPr>
              <w:rPr>
                <w:rFonts w:ascii="Times New Roman" w:hAnsi="Times New Roman"/>
                <w:noProof/>
                <w:sz w:val="28"/>
                <w:szCs w:val="28"/>
                <w:lang w:val="kk-KZ"/>
              </w:rPr>
            </w:pPr>
            <w:r w:rsidRPr="0093017D">
              <w:rPr>
                <w:rFonts w:ascii="Times New Roman" w:hAnsi="Times New Roman"/>
                <w:noProof/>
                <w:sz w:val="28"/>
                <w:szCs w:val="28"/>
                <w:lang w:val="kk-KZ"/>
              </w:rPr>
              <w:t xml:space="preserve">Согласно Приказа </w:t>
            </w:r>
            <w:r w:rsidRPr="0093017D">
              <w:rPr>
                <w:rFonts w:ascii="Times New Roman" w:eastAsia="Times New Roman" w:hAnsi="Times New Roman" w:cs="Times New Roman"/>
                <w:sz w:val="28"/>
                <w:szCs w:val="28"/>
                <w:lang w:eastAsia="ru-RU"/>
              </w:rPr>
              <w:t>Министра пр</w:t>
            </w:r>
            <w:r w:rsidR="00E0434F">
              <w:rPr>
                <w:rFonts w:ascii="Times New Roman" w:eastAsia="Times New Roman" w:hAnsi="Times New Roman" w:cs="Times New Roman"/>
                <w:sz w:val="28"/>
                <w:szCs w:val="28"/>
                <w:lang w:eastAsia="ru-RU"/>
              </w:rPr>
              <w:t>освещения РК</w:t>
            </w:r>
            <w:r w:rsidRPr="0093017D">
              <w:rPr>
                <w:rFonts w:ascii="Times New Roman" w:eastAsia="Times New Roman" w:hAnsi="Times New Roman" w:cs="Times New Roman"/>
                <w:sz w:val="24"/>
                <w:szCs w:val="24"/>
                <w:lang w:eastAsia="ru-RU"/>
              </w:rPr>
              <w:t xml:space="preserve"> </w:t>
            </w:r>
            <w:r w:rsidRPr="0093017D">
              <w:rPr>
                <w:rFonts w:ascii="Times New Roman" w:hAnsi="Times New Roman"/>
                <w:noProof/>
                <w:sz w:val="28"/>
                <w:szCs w:val="28"/>
                <w:lang w:val="kk-KZ"/>
              </w:rPr>
              <w:t>«Об утверждении государственных общеобразовательных стандартов дошкольного воспитания и обучения, начального,основного среднего и общего среднего технического и профессиольнального, послесреднего образования» от 31октября 2018 года №604, главы 5 пункт 22 возрастная периодизация и возрастные группы(возраст детей-полных лет на начало учебного года):</w:t>
            </w:r>
          </w:p>
          <w:p w:rsidR="00031D7C" w:rsidRPr="0093017D" w:rsidRDefault="00031D7C" w:rsidP="00887A06">
            <w:pPr>
              <w:rPr>
                <w:rFonts w:ascii="Times New Roman" w:hAnsi="Times New Roman"/>
                <w:noProof/>
                <w:sz w:val="28"/>
                <w:szCs w:val="28"/>
                <w:lang w:val="kk-KZ"/>
              </w:rPr>
            </w:pPr>
            <w:r w:rsidRPr="0093017D">
              <w:rPr>
                <w:rFonts w:ascii="Times New Roman" w:hAnsi="Times New Roman"/>
                <w:noProof/>
                <w:sz w:val="28"/>
                <w:szCs w:val="28"/>
                <w:lang w:val="kk-KZ"/>
              </w:rPr>
              <w:t>1.Средние группы №1,2 комплектование</w:t>
            </w:r>
            <w:r w:rsidR="00E373BF" w:rsidRPr="0093017D">
              <w:rPr>
                <w:rFonts w:ascii="Times New Roman" w:hAnsi="Times New Roman"/>
                <w:noProof/>
                <w:sz w:val="28"/>
                <w:szCs w:val="28"/>
                <w:lang w:val="kk-KZ"/>
              </w:rPr>
              <w:t xml:space="preserve"> детей , рожденных (с 01.09.2016года- конец 2017</w:t>
            </w:r>
            <w:r w:rsidRPr="0093017D">
              <w:rPr>
                <w:rFonts w:ascii="Times New Roman" w:hAnsi="Times New Roman"/>
                <w:noProof/>
                <w:sz w:val="28"/>
                <w:szCs w:val="28"/>
                <w:lang w:val="kk-KZ"/>
              </w:rPr>
              <w:t>),как разново</w:t>
            </w:r>
            <w:r w:rsidR="001C0934">
              <w:rPr>
                <w:rFonts w:ascii="Times New Roman" w:hAnsi="Times New Roman"/>
                <w:noProof/>
                <w:sz w:val="28"/>
                <w:szCs w:val="28"/>
                <w:lang w:val="kk-KZ"/>
              </w:rPr>
              <w:t>зрастные</w:t>
            </w:r>
            <w:r w:rsidRPr="0093017D">
              <w:rPr>
                <w:rFonts w:ascii="Times New Roman" w:hAnsi="Times New Roman"/>
                <w:noProof/>
                <w:sz w:val="28"/>
                <w:szCs w:val="28"/>
                <w:lang w:val="kk-KZ"/>
              </w:rPr>
              <w:t xml:space="preserve"> ( младшая-дети от 2-х лет и средняя –дети от 3лет)</w:t>
            </w:r>
          </w:p>
          <w:p w:rsidR="00031D7C" w:rsidRPr="0093017D" w:rsidRDefault="00031D7C" w:rsidP="00887A06">
            <w:pPr>
              <w:rPr>
                <w:rFonts w:ascii="Times New Roman" w:hAnsi="Times New Roman"/>
                <w:noProof/>
                <w:sz w:val="28"/>
                <w:szCs w:val="28"/>
                <w:lang w:val="kk-KZ"/>
              </w:rPr>
            </w:pPr>
            <w:r w:rsidRPr="0093017D">
              <w:rPr>
                <w:rFonts w:ascii="Times New Roman" w:hAnsi="Times New Roman"/>
                <w:noProof/>
                <w:sz w:val="28"/>
                <w:szCs w:val="28"/>
                <w:lang w:val="kk-KZ"/>
              </w:rPr>
              <w:t xml:space="preserve">2.Старшие группы№ 3,4 комплектование детей, </w:t>
            </w:r>
            <w:r w:rsidR="0043056C">
              <w:rPr>
                <w:rFonts w:ascii="Times New Roman" w:hAnsi="Times New Roman"/>
                <w:noProof/>
                <w:sz w:val="28"/>
                <w:szCs w:val="28"/>
                <w:lang w:val="kk-KZ"/>
              </w:rPr>
              <w:t>рожденных(с января до декабря</w:t>
            </w:r>
            <w:r w:rsidR="00E373BF" w:rsidRPr="0093017D">
              <w:rPr>
                <w:rFonts w:ascii="Times New Roman" w:hAnsi="Times New Roman"/>
                <w:noProof/>
                <w:sz w:val="28"/>
                <w:szCs w:val="28"/>
                <w:lang w:val="kk-KZ"/>
              </w:rPr>
              <w:t xml:space="preserve"> 2016года</w:t>
            </w:r>
            <w:r w:rsidRPr="0093017D">
              <w:rPr>
                <w:rFonts w:ascii="Times New Roman" w:hAnsi="Times New Roman"/>
                <w:noProof/>
                <w:sz w:val="28"/>
                <w:szCs w:val="28"/>
                <w:lang w:val="kk-KZ"/>
              </w:rPr>
              <w:t>),</w:t>
            </w:r>
            <w:r w:rsidR="001C0934">
              <w:rPr>
                <w:rFonts w:ascii="Times New Roman" w:hAnsi="Times New Roman"/>
                <w:noProof/>
                <w:sz w:val="28"/>
                <w:szCs w:val="28"/>
                <w:lang w:val="kk-KZ"/>
              </w:rPr>
              <w:t xml:space="preserve">как разновозрастные </w:t>
            </w:r>
            <w:r w:rsidRPr="0093017D">
              <w:rPr>
                <w:rFonts w:ascii="Times New Roman" w:hAnsi="Times New Roman"/>
                <w:noProof/>
                <w:sz w:val="28"/>
                <w:szCs w:val="28"/>
                <w:lang w:val="kk-KZ"/>
              </w:rPr>
              <w:t>(средняя –дети от 3 лет и старшая-дети от 4 лет)</w:t>
            </w:r>
          </w:p>
          <w:p w:rsidR="00031D7C" w:rsidRDefault="00031D7C" w:rsidP="00887A06">
            <w:pPr>
              <w:rPr>
                <w:rFonts w:ascii="Times New Roman" w:hAnsi="Times New Roman"/>
                <w:noProof/>
                <w:sz w:val="28"/>
                <w:szCs w:val="28"/>
                <w:lang w:val="kk-KZ"/>
              </w:rPr>
            </w:pPr>
            <w:r w:rsidRPr="0093017D">
              <w:rPr>
                <w:rFonts w:ascii="Times New Roman" w:hAnsi="Times New Roman"/>
                <w:noProof/>
                <w:sz w:val="28"/>
                <w:szCs w:val="28"/>
                <w:lang w:val="kk-KZ"/>
              </w:rPr>
              <w:t>3.Предшкольные группы №5,6 комплектован</w:t>
            </w:r>
            <w:r w:rsidR="00E373BF" w:rsidRPr="0093017D">
              <w:rPr>
                <w:rFonts w:ascii="Times New Roman" w:hAnsi="Times New Roman"/>
                <w:noProof/>
                <w:sz w:val="28"/>
                <w:szCs w:val="28"/>
                <w:lang w:val="kk-KZ"/>
              </w:rPr>
              <w:t>ие детей, рожденных(с 01.09.2014 года- конец 2015года</w:t>
            </w:r>
            <w:r w:rsidRPr="0093017D">
              <w:rPr>
                <w:rFonts w:ascii="Times New Roman" w:hAnsi="Times New Roman"/>
                <w:noProof/>
                <w:sz w:val="28"/>
                <w:szCs w:val="28"/>
                <w:lang w:val="kk-KZ"/>
              </w:rPr>
              <w:t>),</w:t>
            </w:r>
            <w:r w:rsidR="001C0934">
              <w:rPr>
                <w:rFonts w:ascii="Times New Roman" w:hAnsi="Times New Roman"/>
                <w:noProof/>
                <w:sz w:val="28"/>
                <w:szCs w:val="28"/>
                <w:lang w:val="kk-KZ"/>
              </w:rPr>
              <w:t>как разновозрастные</w:t>
            </w:r>
            <w:r w:rsidRPr="0093017D">
              <w:rPr>
                <w:rFonts w:ascii="Times New Roman" w:hAnsi="Times New Roman"/>
                <w:noProof/>
                <w:sz w:val="28"/>
                <w:szCs w:val="28"/>
                <w:lang w:val="kk-KZ"/>
              </w:rPr>
              <w:t>( старшая-дети от 4лет и предшкольная-дети от 5 лет)</w:t>
            </w:r>
          </w:p>
          <w:p w:rsidR="001C0934" w:rsidRDefault="001C0934" w:rsidP="001C0934">
            <w:pPr>
              <w:pStyle w:val="aa"/>
              <w:rPr>
                <w:rFonts w:ascii="Times New Roman" w:hAnsi="Times New Roman"/>
                <w:noProof/>
                <w:sz w:val="28"/>
                <w:szCs w:val="28"/>
                <w:lang w:val="kk-KZ"/>
              </w:rPr>
            </w:pPr>
            <w:r>
              <w:rPr>
                <w:rFonts w:ascii="Times New Roman" w:hAnsi="Times New Roman"/>
                <w:noProof/>
                <w:sz w:val="28"/>
                <w:szCs w:val="28"/>
                <w:lang w:val="kk-KZ"/>
              </w:rPr>
              <w:t>В 2020-2021 учебном году все группы были разновозрастными.</w:t>
            </w:r>
          </w:p>
          <w:p w:rsidR="001C0934" w:rsidRDefault="001C0934" w:rsidP="001C0934">
            <w:pPr>
              <w:pStyle w:val="aa"/>
              <w:rPr>
                <w:rFonts w:ascii="Times New Roman" w:hAnsi="Times New Roman" w:cs="Times New Roman"/>
                <w:sz w:val="28"/>
                <w:szCs w:val="28"/>
                <w:lang w:val="kk-KZ"/>
              </w:rPr>
            </w:pPr>
            <w:r>
              <w:rPr>
                <w:rFonts w:ascii="Times New Roman" w:hAnsi="Times New Roman"/>
                <w:noProof/>
                <w:sz w:val="28"/>
                <w:szCs w:val="28"/>
                <w:lang w:val="kk-KZ"/>
              </w:rPr>
              <w:t>Группы № 1</w:t>
            </w:r>
            <w:r w:rsidRPr="00CC655A">
              <w:rPr>
                <w:rFonts w:ascii="Times New Roman" w:hAnsi="Times New Roman" w:cs="Times New Roman"/>
                <w:sz w:val="28"/>
                <w:szCs w:val="28"/>
              </w:rPr>
              <w:t>«Бота</w:t>
            </w:r>
            <w:r w:rsidRPr="00CC655A">
              <w:rPr>
                <w:rFonts w:ascii="Times New Roman" w:hAnsi="Times New Roman" w:cs="Times New Roman"/>
                <w:sz w:val="28"/>
                <w:szCs w:val="28"/>
                <w:lang w:val="kk-KZ"/>
              </w:rPr>
              <w:t>қан»</w:t>
            </w:r>
            <w:r>
              <w:rPr>
                <w:rFonts w:ascii="Times New Roman" w:hAnsi="Times New Roman" w:cs="Times New Roman"/>
                <w:sz w:val="28"/>
                <w:szCs w:val="28"/>
                <w:lang w:val="kk-KZ"/>
              </w:rPr>
              <w:t>и №2 «Смешарики»- разновозрастные (младшие/средние)</w:t>
            </w:r>
          </w:p>
          <w:p w:rsidR="001C0934" w:rsidRDefault="001C0934" w:rsidP="001C0934">
            <w:pPr>
              <w:pStyle w:val="aa"/>
              <w:rPr>
                <w:rFonts w:ascii="Times New Roman" w:hAnsi="Times New Roman" w:cs="Times New Roman"/>
                <w:sz w:val="28"/>
                <w:szCs w:val="28"/>
                <w:lang w:val="kk-KZ"/>
              </w:rPr>
            </w:pPr>
            <w:r>
              <w:rPr>
                <w:rFonts w:ascii="Times New Roman" w:hAnsi="Times New Roman" w:cs="Times New Roman"/>
                <w:sz w:val="28"/>
                <w:szCs w:val="28"/>
                <w:lang w:val="kk-KZ"/>
              </w:rPr>
              <w:t>Группы №3</w:t>
            </w:r>
            <w:r w:rsidRPr="00CC655A">
              <w:rPr>
                <w:rFonts w:ascii="Times New Roman" w:hAnsi="Times New Roman" w:cs="Times New Roman"/>
                <w:sz w:val="28"/>
                <w:szCs w:val="28"/>
              </w:rPr>
              <w:t>«</w:t>
            </w:r>
            <w:r w:rsidRPr="00CC655A">
              <w:rPr>
                <w:rFonts w:ascii="Times New Roman" w:hAnsi="Times New Roman" w:cs="Times New Roman"/>
                <w:sz w:val="28"/>
                <w:szCs w:val="28"/>
                <w:lang w:val="kk-KZ"/>
              </w:rPr>
              <w:t>Қуаныш</w:t>
            </w:r>
            <w:r>
              <w:rPr>
                <w:rFonts w:ascii="Times New Roman" w:hAnsi="Times New Roman" w:cs="Times New Roman"/>
                <w:sz w:val="28"/>
                <w:szCs w:val="28"/>
              </w:rPr>
              <w:t xml:space="preserve">» и №4 </w:t>
            </w:r>
            <w:r w:rsidRPr="00CC655A">
              <w:rPr>
                <w:rFonts w:ascii="Times New Roman" w:hAnsi="Times New Roman" w:cs="Times New Roman"/>
                <w:sz w:val="28"/>
                <w:szCs w:val="28"/>
              </w:rPr>
              <w:t>«</w:t>
            </w:r>
            <w:r>
              <w:rPr>
                <w:rFonts w:ascii="Times New Roman" w:hAnsi="Times New Roman" w:cs="Times New Roman"/>
                <w:sz w:val="28"/>
                <w:szCs w:val="28"/>
                <w:lang w:val="kk-KZ"/>
              </w:rPr>
              <w:t>Непоседы»- разновозрастные (средние/старшие)</w:t>
            </w:r>
          </w:p>
          <w:p w:rsidR="001C0934" w:rsidRPr="00CC655A" w:rsidRDefault="001C0934" w:rsidP="001C0934">
            <w:pPr>
              <w:pStyle w:val="aa"/>
              <w:rPr>
                <w:rFonts w:ascii="Times New Roman" w:hAnsi="Times New Roman"/>
                <w:noProof/>
                <w:sz w:val="28"/>
                <w:szCs w:val="28"/>
                <w:lang w:val="kk-KZ"/>
              </w:rPr>
            </w:pPr>
            <w:r>
              <w:rPr>
                <w:rFonts w:ascii="Times New Roman" w:hAnsi="Times New Roman" w:cs="Times New Roman"/>
                <w:sz w:val="28"/>
                <w:szCs w:val="28"/>
                <w:lang w:val="kk-KZ"/>
              </w:rPr>
              <w:t>Группы № 5</w:t>
            </w:r>
            <w:r w:rsidRPr="00CC655A">
              <w:rPr>
                <w:rFonts w:ascii="Times New Roman" w:hAnsi="Times New Roman" w:cs="Times New Roman"/>
                <w:sz w:val="28"/>
                <w:szCs w:val="28"/>
              </w:rPr>
              <w:t>«</w:t>
            </w:r>
            <w:r w:rsidRPr="00CC655A">
              <w:rPr>
                <w:rFonts w:ascii="Times New Roman" w:hAnsi="Times New Roman" w:cs="Times New Roman"/>
                <w:sz w:val="28"/>
                <w:szCs w:val="28"/>
                <w:lang w:val="kk-KZ"/>
              </w:rPr>
              <w:t>Балдырған</w:t>
            </w:r>
            <w:r w:rsidRPr="00CC655A">
              <w:rPr>
                <w:rFonts w:ascii="Times New Roman" w:hAnsi="Times New Roman" w:cs="Times New Roman"/>
                <w:sz w:val="28"/>
                <w:szCs w:val="28"/>
              </w:rPr>
              <w:t>»</w:t>
            </w:r>
            <w:r>
              <w:rPr>
                <w:rFonts w:ascii="Times New Roman" w:hAnsi="Times New Roman" w:cs="Times New Roman"/>
                <w:sz w:val="28"/>
                <w:szCs w:val="28"/>
              </w:rPr>
              <w:t xml:space="preserve"> и №6 «Новаторы»-разновозрастные (старшие/</w:t>
            </w:r>
            <w:proofErr w:type="spellStart"/>
            <w:r>
              <w:rPr>
                <w:rFonts w:ascii="Times New Roman" w:hAnsi="Times New Roman" w:cs="Times New Roman"/>
                <w:sz w:val="28"/>
                <w:szCs w:val="28"/>
              </w:rPr>
              <w:t>предшкольные</w:t>
            </w:r>
            <w:proofErr w:type="spellEnd"/>
            <w:r>
              <w:rPr>
                <w:rFonts w:ascii="Times New Roman" w:hAnsi="Times New Roman" w:cs="Times New Roman"/>
                <w:sz w:val="28"/>
                <w:szCs w:val="28"/>
              </w:rPr>
              <w:t>)</w:t>
            </w:r>
          </w:p>
          <w:p w:rsidR="001C0934" w:rsidRPr="0093017D" w:rsidRDefault="001C0934" w:rsidP="00887A06">
            <w:pPr>
              <w:rPr>
                <w:rFonts w:ascii="Times New Roman" w:hAnsi="Times New Roman"/>
                <w:noProof/>
                <w:sz w:val="28"/>
                <w:szCs w:val="28"/>
                <w:lang w:val="kk-KZ"/>
              </w:rPr>
            </w:pPr>
          </w:p>
          <w:p w:rsidR="00031D7C" w:rsidRPr="0093017D" w:rsidRDefault="00031D7C" w:rsidP="00000EF2">
            <w:pPr>
              <w:jc w:val="center"/>
              <w:rPr>
                <w:rFonts w:ascii="Times New Roman" w:hAnsi="Times New Roman"/>
                <w:b/>
                <w:noProof/>
                <w:sz w:val="28"/>
                <w:szCs w:val="28"/>
                <w:lang w:val="kk-KZ"/>
              </w:rPr>
            </w:pPr>
            <w:r w:rsidRPr="0093017D">
              <w:rPr>
                <w:rFonts w:ascii="Times New Roman" w:hAnsi="Times New Roman"/>
                <w:b/>
                <w:noProof/>
                <w:sz w:val="28"/>
                <w:szCs w:val="28"/>
                <w:lang w:val="kk-KZ"/>
              </w:rPr>
              <w:t>2021-2022учебный год</w:t>
            </w:r>
          </w:p>
          <w:p w:rsidR="00031D7C" w:rsidRPr="0093017D" w:rsidRDefault="00031D7C" w:rsidP="00000EF2">
            <w:pPr>
              <w:rPr>
                <w:rFonts w:ascii="Times New Roman" w:hAnsi="Times New Roman"/>
                <w:noProof/>
                <w:sz w:val="28"/>
                <w:szCs w:val="28"/>
                <w:lang w:val="kk-KZ"/>
              </w:rPr>
            </w:pPr>
            <w:r w:rsidRPr="0093017D">
              <w:rPr>
                <w:rFonts w:ascii="Times New Roman" w:hAnsi="Times New Roman"/>
                <w:noProof/>
                <w:sz w:val="28"/>
                <w:szCs w:val="28"/>
                <w:lang w:val="kk-KZ"/>
              </w:rPr>
              <w:t xml:space="preserve">Согласно Приказа </w:t>
            </w:r>
            <w:r w:rsidRPr="0093017D">
              <w:rPr>
                <w:rFonts w:ascii="Times New Roman" w:eastAsia="Times New Roman" w:hAnsi="Times New Roman" w:cs="Times New Roman"/>
                <w:sz w:val="28"/>
                <w:szCs w:val="28"/>
                <w:lang w:eastAsia="ru-RU"/>
              </w:rPr>
              <w:t>Министра просвещения Республики Казахстан</w:t>
            </w:r>
            <w:r w:rsidRPr="0093017D">
              <w:rPr>
                <w:rFonts w:ascii="Times New Roman" w:eastAsia="Times New Roman" w:hAnsi="Times New Roman" w:cs="Times New Roman"/>
                <w:sz w:val="24"/>
                <w:szCs w:val="24"/>
                <w:lang w:eastAsia="ru-RU"/>
              </w:rPr>
              <w:t xml:space="preserve"> </w:t>
            </w:r>
            <w:r w:rsidRPr="0093017D">
              <w:rPr>
                <w:rFonts w:ascii="Times New Roman" w:hAnsi="Times New Roman"/>
                <w:noProof/>
                <w:sz w:val="28"/>
                <w:szCs w:val="28"/>
                <w:lang w:val="kk-KZ"/>
              </w:rPr>
              <w:t>«Об утверждении государственных общеобразовательных стандартов дошкольного воспитания и обучения, начального,основного среднего и общего среднего технического и профессиольнального, послесреднего образования» от 31октября 2018 года №604, главы 5 пункт 22 возрастная периодизация и возрастные группы(возраст детей-полных лет на начало учебного года):</w:t>
            </w:r>
          </w:p>
          <w:p w:rsidR="00031D7C" w:rsidRPr="0093017D" w:rsidRDefault="00031D7C" w:rsidP="00781825">
            <w:pPr>
              <w:rPr>
                <w:rFonts w:ascii="Times New Roman" w:hAnsi="Times New Roman"/>
                <w:noProof/>
                <w:sz w:val="28"/>
                <w:szCs w:val="28"/>
                <w:lang w:val="kk-KZ"/>
              </w:rPr>
            </w:pPr>
            <w:r w:rsidRPr="0093017D">
              <w:rPr>
                <w:rFonts w:ascii="Times New Roman" w:hAnsi="Times New Roman"/>
                <w:noProof/>
                <w:sz w:val="28"/>
                <w:szCs w:val="28"/>
                <w:lang w:val="kk-KZ"/>
              </w:rPr>
              <w:t>1.Старшие группы №3,4 комплектование детей, рожденных(с 01.09.2016 -</w:t>
            </w:r>
            <w:r w:rsidR="001C0934">
              <w:rPr>
                <w:rFonts w:ascii="Times New Roman" w:hAnsi="Times New Roman"/>
                <w:noProof/>
                <w:sz w:val="28"/>
                <w:szCs w:val="28"/>
                <w:lang w:val="kk-KZ"/>
              </w:rPr>
              <w:t>31.08.2017), как разновозрастные</w:t>
            </w:r>
            <w:r w:rsidRPr="0093017D">
              <w:rPr>
                <w:rFonts w:ascii="Times New Roman" w:hAnsi="Times New Roman"/>
                <w:noProof/>
                <w:sz w:val="28"/>
                <w:szCs w:val="28"/>
                <w:lang w:val="kk-KZ"/>
              </w:rPr>
              <w:t>(средняя –дети от</w:t>
            </w:r>
            <w:r w:rsidR="00E373BF" w:rsidRPr="0093017D">
              <w:rPr>
                <w:rFonts w:ascii="Times New Roman" w:hAnsi="Times New Roman"/>
                <w:noProof/>
                <w:sz w:val="28"/>
                <w:szCs w:val="28"/>
                <w:lang w:val="kk-KZ"/>
              </w:rPr>
              <w:t xml:space="preserve"> </w:t>
            </w:r>
            <w:r w:rsidRPr="0093017D">
              <w:rPr>
                <w:rFonts w:ascii="Times New Roman" w:hAnsi="Times New Roman"/>
                <w:noProof/>
                <w:sz w:val="28"/>
                <w:szCs w:val="28"/>
                <w:lang w:val="kk-KZ"/>
              </w:rPr>
              <w:t>3лет и старшая-дети от 4лет)</w:t>
            </w:r>
          </w:p>
          <w:p w:rsidR="00031D7C" w:rsidRDefault="00031D7C" w:rsidP="00781825">
            <w:pPr>
              <w:rPr>
                <w:rFonts w:ascii="Times New Roman" w:hAnsi="Times New Roman"/>
                <w:noProof/>
                <w:sz w:val="28"/>
                <w:szCs w:val="28"/>
                <w:lang w:val="kk-KZ"/>
              </w:rPr>
            </w:pPr>
            <w:r w:rsidRPr="0093017D">
              <w:rPr>
                <w:rFonts w:ascii="Times New Roman" w:hAnsi="Times New Roman"/>
                <w:noProof/>
                <w:sz w:val="28"/>
                <w:szCs w:val="28"/>
                <w:lang w:val="kk-KZ"/>
              </w:rPr>
              <w:t>2.Предшкольные группы № 5,6 комплектование детей, рожденных(1 ребенок- конец 2015 года, остальные-январь-де</w:t>
            </w:r>
            <w:r w:rsidR="001C0934">
              <w:rPr>
                <w:rFonts w:ascii="Times New Roman" w:hAnsi="Times New Roman"/>
                <w:noProof/>
                <w:sz w:val="28"/>
                <w:szCs w:val="28"/>
                <w:lang w:val="kk-KZ"/>
              </w:rPr>
              <w:t>кабрь 2016), как разновозрастные</w:t>
            </w:r>
            <w:r w:rsidRPr="0093017D">
              <w:rPr>
                <w:rFonts w:ascii="Times New Roman" w:hAnsi="Times New Roman"/>
                <w:noProof/>
                <w:sz w:val="28"/>
                <w:szCs w:val="28"/>
                <w:lang w:val="kk-KZ"/>
              </w:rPr>
              <w:t>(старшая-дети от 4 лет и предшкольная-дети от 5 лет)</w:t>
            </w:r>
          </w:p>
          <w:p w:rsidR="001C0934" w:rsidRDefault="001C0934" w:rsidP="00781825">
            <w:pPr>
              <w:rPr>
                <w:rFonts w:ascii="Times New Roman" w:hAnsi="Times New Roman"/>
                <w:noProof/>
                <w:sz w:val="28"/>
                <w:szCs w:val="28"/>
                <w:lang w:val="kk-KZ"/>
              </w:rPr>
            </w:pPr>
            <w:r>
              <w:rPr>
                <w:rFonts w:ascii="Times New Roman" w:hAnsi="Times New Roman"/>
                <w:noProof/>
                <w:sz w:val="28"/>
                <w:szCs w:val="28"/>
                <w:lang w:val="kk-KZ"/>
              </w:rPr>
              <w:t>В 2021-2022 учебном году 4 группы были разновозрастными:</w:t>
            </w:r>
          </w:p>
          <w:p w:rsidR="001C0934" w:rsidRDefault="001C0934" w:rsidP="001C0934">
            <w:pPr>
              <w:pStyle w:val="aa"/>
              <w:rPr>
                <w:rFonts w:ascii="Times New Roman" w:hAnsi="Times New Roman" w:cs="Times New Roman"/>
                <w:sz w:val="28"/>
                <w:szCs w:val="28"/>
                <w:lang w:val="kk-KZ"/>
              </w:rPr>
            </w:pPr>
            <w:r>
              <w:rPr>
                <w:rFonts w:ascii="Times New Roman" w:hAnsi="Times New Roman" w:cs="Times New Roman"/>
                <w:sz w:val="28"/>
                <w:szCs w:val="28"/>
                <w:lang w:val="kk-KZ"/>
              </w:rPr>
              <w:t>Группы №3</w:t>
            </w:r>
            <w:r w:rsidRPr="00CC655A">
              <w:rPr>
                <w:rFonts w:ascii="Times New Roman" w:hAnsi="Times New Roman" w:cs="Times New Roman"/>
                <w:sz w:val="28"/>
                <w:szCs w:val="28"/>
              </w:rPr>
              <w:t>«</w:t>
            </w:r>
            <w:r w:rsidRPr="00CC655A">
              <w:rPr>
                <w:rFonts w:ascii="Times New Roman" w:hAnsi="Times New Roman" w:cs="Times New Roman"/>
                <w:sz w:val="28"/>
                <w:szCs w:val="28"/>
                <w:lang w:val="kk-KZ"/>
              </w:rPr>
              <w:t>Қуаныш</w:t>
            </w:r>
            <w:r>
              <w:rPr>
                <w:rFonts w:ascii="Times New Roman" w:hAnsi="Times New Roman" w:cs="Times New Roman"/>
                <w:sz w:val="28"/>
                <w:szCs w:val="28"/>
              </w:rPr>
              <w:t xml:space="preserve">» и №4 </w:t>
            </w:r>
            <w:r w:rsidRPr="00CC655A">
              <w:rPr>
                <w:rFonts w:ascii="Times New Roman" w:hAnsi="Times New Roman" w:cs="Times New Roman"/>
                <w:sz w:val="28"/>
                <w:szCs w:val="28"/>
              </w:rPr>
              <w:t>«</w:t>
            </w:r>
            <w:r>
              <w:rPr>
                <w:rFonts w:ascii="Times New Roman" w:hAnsi="Times New Roman" w:cs="Times New Roman"/>
                <w:sz w:val="28"/>
                <w:szCs w:val="28"/>
                <w:lang w:val="kk-KZ"/>
              </w:rPr>
              <w:t>Непоседы»- разновозрастные (средние/старшие)</w:t>
            </w:r>
          </w:p>
          <w:p w:rsidR="001C0934" w:rsidRPr="00CC655A" w:rsidRDefault="001C0934" w:rsidP="001C0934">
            <w:pPr>
              <w:pStyle w:val="aa"/>
              <w:rPr>
                <w:rFonts w:ascii="Times New Roman" w:hAnsi="Times New Roman"/>
                <w:noProof/>
                <w:sz w:val="28"/>
                <w:szCs w:val="28"/>
                <w:lang w:val="kk-KZ"/>
              </w:rPr>
            </w:pPr>
            <w:r>
              <w:rPr>
                <w:rFonts w:ascii="Times New Roman" w:hAnsi="Times New Roman" w:cs="Times New Roman"/>
                <w:sz w:val="28"/>
                <w:szCs w:val="28"/>
                <w:lang w:val="kk-KZ"/>
              </w:rPr>
              <w:lastRenderedPageBreak/>
              <w:t>Группы № 5</w:t>
            </w:r>
            <w:r w:rsidRPr="00CC655A">
              <w:rPr>
                <w:rFonts w:ascii="Times New Roman" w:hAnsi="Times New Roman" w:cs="Times New Roman"/>
                <w:sz w:val="28"/>
                <w:szCs w:val="28"/>
              </w:rPr>
              <w:t>«</w:t>
            </w:r>
            <w:r w:rsidRPr="00CC655A">
              <w:rPr>
                <w:rFonts w:ascii="Times New Roman" w:hAnsi="Times New Roman" w:cs="Times New Roman"/>
                <w:sz w:val="28"/>
                <w:szCs w:val="28"/>
                <w:lang w:val="kk-KZ"/>
              </w:rPr>
              <w:t>Балдырған</w:t>
            </w:r>
            <w:r w:rsidRPr="00CC655A">
              <w:rPr>
                <w:rFonts w:ascii="Times New Roman" w:hAnsi="Times New Roman" w:cs="Times New Roman"/>
                <w:sz w:val="28"/>
                <w:szCs w:val="28"/>
              </w:rPr>
              <w:t>»</w:t>
            </w:r>
            <w:r>
              <w:rPr>
                <w:rFonts w:ascii="Times New Roman" w:hAnsi="Times New Roman" w:cs="Times New Roman"/>
                <w:sz w:val="28"/>
                <w:szCs w:val="28"/>
              </w:rPr>
              <w:t xml:space="preserve"> и №6 «Новаторы»-разновозрастные (старшие/</w:t>
            </w:r>
            <w:proofErr w:type="spellStart"/>
            <w:r>
              <w:rPr>
                <w:rFonts w:ascii="Times New Roman" w:hAnsi="Times New Roman" w:cs="Times New Roman"/>
                <w:sz w:val="28"/>
                <w:szCs w:val="28"/>
              </w:rPr>
              <w:t>предшкольные</w:t>
            </w:r>
            <w:proofErr w:type="spellEnd"/>
            <w:r>
              <w:rPr>
                <w:rFonts w:ascii="Times New Roman" w:hAnsi="Times New Roman" w:cs="Times New Roman"/>
                <w:sz w:val="28"/>
                <w:szCs w:val="28"/>
              </w:rPr>
              <w:t>)</w:t>
            </w:r>
          </w:p>
          <w:p w:rsidR="001C0934" w:rsidRPr="0093017D" w:rsidRDefault="001C0934" w:rsidP="00781825">
            <w:pPr>
              <w:rPr>
                <w:rFonts w:ascii="Times New Roman" w:hAnsi="Times New Roman"/>
                <w:noProof/>
                <w:sz w:val="28"/>
                <w:szCs w:val="28"/>
                <w:lang w:val="kk-KZ"/>
              </w:rPr>
            </w:pPr>
          </w:p>
          <w:p w:rsidR="00031D7C" w:rsidRPr="0093017D" w:rsidRDefault="00031D7C" w:rsidP="006557B4">
            <w:pPr>
              <w:jc w:val="center"/>
              <w:rPr>
                <w:rFonts w:ascii="Times New Roman" w:hAnsi="Times New Roman"/>
                <w:b/>
                <w:noProof/>
                <w:sz w:val="28"/>
                <w:szCs w:val="28"/>
                <w:lang w:val="kk-KZ"/>
              </w:rPr>
            </w:pPr>
            <w:r w:rsidRPr="0093017D">
              <w:rPr>
                <w:rFonts w:ascii="Times New Roman" w:hAnsi="Times New Roman"/>
                <w:b/>
                <w:noProof/>
                <w:sz w:val="28"/>
                <w:szCs w:val="28"/>
                <w:lang w:val="kk-KZ"/>
              </w:rPr>
              <w:t>2022-2023учебный год</w:t>
            </w:r>
          </w:p>
          <w:p w:rsidR="00031D7C" w:rsidRPr="0093017D" w:rsidRDefault="00031D7C" w:rsidP="009751BF">
            <w:pPr>
              <w:rPr>
                <w:rFonts w:ascii="Times New Roman" w:hAnsi="Times New Roman" w:cs="Times New Roman"/>
                <w:noProof/>
                <w:sz w:val="28"/>
                <w:szCs w:val="28"/>
                <w:lang w:val="kk-KZ"/>
              </w:rPr>
            </w:pPr>
            <w:r w:rsidRPr="0093017D">
              <w:rPr>
                <w:rFonts w:ascii="Times New Roman" w:hAnsi="Times New Roman"/>
                <w:noProof/>
                <w:sz w:val="28"/>
                <w:szCs w:val="28"/>
                <w:lang w:val="kk-KZ"/>
              </w:rPr>
              <w:t xml:space="preserve">Согласно Приказа </w:t>
            </w:r>
            <w:r w:rsidRPr="0093017D">
              <w:rPr>
                <w:rFonts w:ascii="Times New Roman" w:eastAsia="Times New Roman" w:hAnsi="Times New Roman" w:cs="Times New Roman"/>
                <w:sz w:val="28"/>
                <w:szCs w:val="28"/>
                <w:lang w:eastAsia="ru-RU"/>
              </w:rPr>
              <w:t>Министра просвещения Республики Казахстан</w:t>
            </w:r>
            <w:r w:rsidRPr="0093017D">
              <w:rPr>
                <w:rFonts w:ascii="Times New Roman" w:eastAsia="Times New Roman" w:hAnsi="Times New Roman" w:cs="Times New Roman"/>
                <w:sz w:val="24"/>
                <w:szCs w:val="24"/>
                <w:lang w:eastAsia="ru-RU"/>
              </w:rPr>
              <w:t xml:space="preserve"> </w:t>
            </w:r>
            <w:r w:rsidRPr="0093017D">
              <w:rPr>
                <w:rFonts w:ascii="Times New Roman" w:hAnsi="Times New Roman"/>
                <w:noProof/>
                <w:sz w:val="28"/>
                <w:szCs w:val="28"/>
                <w:lang w:val="kk-KZ"/>
              </w:rPr>
              <w:t>«Об утверждении государственных общеобразовательных стандартов дошкольного воспитания и обучения, начального,основного среднего и общего среднетехнического и профессиольнального, послесреднего образования» от 3августа 2022 года № 348, главы 4 пункт 25  возрастные группы формируются</w:t>
            </w:r>
            <w:r w:rsidRPr="0093017D">
              <w:t xml:space="preserve"> </w:t>
            </w:r>
            <w:r w:rsidRPr="0093017D">
              <w:rPr>
                <w:rFonts w:ascii="Times New Roman" w:hAnsi="Times New Roman" w:cs="Times New Roman"/>
                <w:sz w:val="28"/>
                <w:szCs w:val="28"/>
              </w:rPr>
              <w:t>в дошкольной организации к началу учебного года с учетом возраста детей, достигши</w:t>
            </w:r>
            <w:r w:rsidR="00105B11" w:rsidRPr="0093017D">
              <w:rPr>
                <w:rFonts w:ascii="Times New Roman" w:hAnsi="Times New Roman" w:cs="Times New Roman"/>
                <w:sz w:val="28"/>
                <w:szCs w:val="28"/>
              </w:rPr>
              <w:t>х полных лет на календарный год.</w:t>
            </w:r>
          </w:p>
          <w:p w:rsidR="00031D7C" w:rsidRPr="0093017D" w:rsidRDefault="00031D7C" w:rsidP="006C4799">
            <w:pPr>
              <w:pStyle w:val="1"/>
              <w:outlineLvl w:val="0"/>
              <w:rPr>
                <w:b w:val="0"/>
                <w:noProof/>
                <w:sz w:val="28"/>
                <w:szCs w:val="28"/>
                <w:lang w:val="kk-KZ"/>
              </w:rPr>
            </w:pPr>
            <w:r w:rsidRPr="0093017D">
              <w:rPr>
                <w:b w:val="0"/>
                <w:noProof/>
                <w:sz w:val="28"/>
                <w:szCs w:val="28"/>
                <w:lang w:val="kk-KZ"/>
              </w:rPr>
              <w:t>1.Средние группы №1,2 комплектование детей, рожденных ( с 01.09.2018года –конец 2019года),</w:t>
            </w:r>
            <w:r w:rsidR="00105B11" w:rsidRPr="0093017D">
              <w:rPr>
                <w:b w:val="0"/>
                <w:noProof/>
                <w:sz w:val="28"/>
                <w:szCs w:val="28"/>
                <w:lang w:val="kk-KZ"/>
              </w:rPr>
              <w:t xml:space="preserve">согласно приложения </w:t>
            </w:r>
            <w:r w:rsidR="00B01FA3" w:rsidRPr="0093017D">
              <w:rPr>
                <w:b w:val="0"/>
                <w:noProof/>
                <w:sz w:val="28"/>
                <w:szCs w:val="28"/>
                <w:lang w:val="kk-KZ"/>
              </w:rPr>
              <w:t>2</w:t>
            </w:r>
            <w:r w:rsidR="00105B11" w:rsidRPr="0093017D">
              <w:rPr>
                <w:b w:val="0"/>
                <w:noProof/>
                <w:sz w:val="28"/>
                <w:szCs w:val="28"/>
                <w:lang w:val="kk-KZ"/>
              </w:rPr>
              <w:t xml:space="preserve"> к приказу </w:t>
            </w:r>
            <w:r w:rsidR="00B01FA3" w:rsidRPr="0093017D">
              <w:rPr>
                <w:b w:val="0"/>
                <w:noProof/>
                <w:sz w:val="28"/>
                <w:szCs w:val="28"/>
                <w:lang w:val="kk-KZ"/>
              </w:rPr>
              <w:t>Министерства просвещения Республики Казахстан от 09.09.2022года№ 394 «</w:t>
            </w:r>
            <w:r w:rsidR="006C4799" w:rsidRPr="0093017D">
              <w:rPr>
                <w:b w:val="0"/>
                <w:sz w:val="28"/>
                <w:szCs w:val="28"/>
              </w:rPr>
              <w:t xml:space="preserve">Об утверждении типовых учебных планов дошкольного воспитания и обучения РК» , </w:t>
            </w:r>
            <w:r w:rsidR="00B01FA3" w:rsidRPr="0093017D">
              <w:rPr>
                <w:b w:val="0"/>
                <w:noProof/>
                <w:sz w:val="28"/>
                <w:szCs w:val="28"/>
                <w:lang w:val="kk-KZ"/>
              </w:rPr>
              <w:t xml:space="preserve">Типовой учебный план дошкольного воспитания и обучения» </w:t>
            </w:r>
            <w:r w:rsidR="0093017D" w:rsidRPr="0093017D">
              <w:rPr>
                <w:b w:val="0"/>
                <w:noProof/>
                <w:sz w:val="28"/>
                <w:szCs w:val="28"/>
                <w:lang w:val="kk-KZ"/>
              </w:rPr>
              <w:t>для детей дошкольного</w:t>
            </w:r>
            <w:r w:rsidR="00B01FA3" w:rsidRPr="0093017D">
              <w:rPr>
                <w:b w:val="0"/>
                <w:noProof/>
                <w:sz w:val="28"/>
                <w:szCs w:val="28"/>
                <w:lang w:val="kk-KZ"/>
              </w:rPr>
              <w:t xml:space="preserve"> возраста </w:t>
            </w:r>
            <w:r w:rsidR="0093017D" w:rsidRPr="0093017D">
              <w:rPr>
                <w:b w:val="0"/>
                <w:noProof/>
                <w:sz w:val="28"/>
                <w:szCs w:val="28"/>
                <w:lang w:val="kk-KZ"/>
              </w:rPr>
              <w:t>как разновозрастные</w:t>
            </w:r>
            <w:r w:rsidRPr="0093017D">
              <w:rPr>
                <w:b w:val="0"/>
                <w:noProof/>
                <w:sz w:val="28"/>
                <w:szCs w:val="28"/>
                <w:lang w:val="kk-KZ"/>
              </w:rPr>
              <w:t xml:space="preserve"> (средняя-дети 3 лет и старшая-дети 4 лет)</w:t>
            </w:r>
          </w:p>
          <w:p w:rsidR="00031D7C" w:rsidRPr="0093017D" w:rsidRDefault="00031D7C" w:rsidP="002C0DCE">
            <w:pPr>
              <w:rPr>
                <w:rFonts w:ascii="Times New Roman" w:hAnsi="Times New Roman"/>
                <w:noProof/>
                <w:sz w:val="28"/>
                <w:szCs w:val="28"/>
                <w:lang w:val="kk-KZ"/>
              </w:rPr>
            </w:pPr>
            <w:r w:rsidRPr="0093017D">
              <w:rPr>
                <w:rFonts w:ascii="Times New Roman" w:hAnsi="Times New Roman"/>
                <w:noProof/>
                <w:sz w:val="28"/>
                <w:szCs w:val="28"/>
                <w:lang w:val="kk-KZ"/>
              </w:rPr>
              <w:t>2.Старшие группы № 3,4 комплектование детей, рожденных ( с 01.09.2017года –конец 2018года),</w:t>
            </w:r>
            <w:r w:rsidR="0093017D" w:rsidRPr="0093017D">
              <w:rPr>
                <w:rFonts w:ascii="Times New Roman" w:hAnsi="Times New Roman"/>
                <w:noProof/>
                <w:sz w:val="28"/>
                <w:szCs w:val="28"/>
                <w:lang w:val="kk-KZ"/>
              </w:rPr>
              <w:t xml:space="preserve"> </w:t>
            </w:r>
            <w:r w:rsidR="0093017D" w:rsidRPr="0093017D">
              <w:rPr>
                <w:rFonts w:ascii="Times New Roman" w:hAnsi="Times New Roman" w:cs="Times New Roman"/>
                <w:noProof/>
                <w:sz w:val="28"/>
                <w:szCs w:val="28"/>
                <w:lang w:val="kk-KZ"/>
              </w:rPr>
              <w:t>согласно приложения 2 к приказу Министерства просвещения Республики Казахстан от 09.09.2022года№ 394 «</w:t>
            </w:r>
            <w:r w:rsidR="0093017D" w:rsidRPr="0093017D">
              <w:rPr>
                <w:rFonts w:ascii="Times New Roman" w:hAnsi="Times New Roman" w:cs="Times New Roman"/>
                <w:sz w:val="28"/>
                <w:szCs w:val="28"/>
              </w:rPr>
              <w:t xml:space="preserve">Об утверждении типовых учебных планов дошкольного воспитания и обучения РК» , </w:t>
            </w:r>
            <w:r w:rsidR="0093017D" w:rsidRPr="0093017D">
              <w:rPr>
                <w:rFonts w:ascii="Times New Roman" w:hAnsi="Times New Roman" w:cs="Times New Roman"/>
                <w:noProof/>
                <w:sz w:val="28"/>
                <w:szCs w:val="28"/>
                <w:lang w:val="kk-KZ"/>
              </w:rPr>
              <w:t>Типовой учебный план дошкольного воспитания и обучения» для детей дошкольного возраста как разновозрастные</w:t>
            </w:r>
            <w:r w:rsidRPr="0093017D">
              <w:rPr>
                <w:rFonts w:ascii="Times New Roman" w:hAnsi="Times New Roman"/>
                <w:noProof/>
                <w:sz w:val="28"/>
                <w:szCs w:val="28"/>
                <w:lang w:val="kk-KZ"/>
              </w:rPr>
              <w:t xml:space="preserve"> (старшая-дети 4 лет и предшкольная-дети 5 лет)</w:t>
            </w:r>
          </w:p>
          <w:p w:rsidR="00031D7C" w:rsidRPr="0093017D" w:rsidRDefault="00031D7C" w:rsidP="0093017D">
            <w:pPr>
              <w:pStyle w:val="3"/>
              <w:outlineLvl w:val="2"/>
              <w:rPr>
                <w:rFonts w:ascii="Times New Roman" w:hAnsi="Times New Roman"/>
                <w:b w:val="0"/>
                <w:noProof/>
                <w:color w:val="auto"/>
                <w:sz w:val="28"/>
                <w:szCs w:val="28"/>
                <w:lang w:val="kk-KZ"/>
              </w:rPr>
            </w:pPr>
            <w:r w:rsidRPr="0093017D">
              <w:rPr>
                <w:rFonts w:ascii="Times New Roman" w:hAnsi="Times New Roman"/>
                <w:b w:val="0"/>
                <w:noProof/>
                <w:color w:val="auto"/>
                <w:sz w:val="28"/>
                <w:szCs w:val="28"/>
                <w:lang w:val="kk-KZ"/>
              </w:rPr>
              <w:t>3.Предшкольная группа №6 комплектование детей, рожденных ( с 01.09.2016года –конец 20187года),</w:t>
            </w:r>
            <w:r w:rsidR="0093017D" w:rsidRPr="0093017D">
              <w:rPr>
                <w:rFonts w:ascii="Times New Roman" w:hAnsi="Times New Roman" w:cs="Times New Roman"/>
                <w:b w:val="0"/>
                <w:noProof/>
                <w:color w:val="auto"/>
                <w:sz w:val="28"/>
                <w:szCs w:val="28"/>
                <w:lang w:val="kk-KZ"/>
              </w:rPr>
              <w:t xml:space="preserve"> согласно приложения </w:t>
            </w:r>
            <w:r w:rsidR="0093017D">
              <w:rPr>
                <w:rFonts w:ascii="Times New Roman" w:hAnsi="Times New Roman" w:cs="Times New Roman"/>
                <w:b w:val="0"/>
                <w:noProof/>
                <w:color w:val="auto"/>
                <w:sz w:val="28"/>
                <w:szCs w:val="28"/>
                <w:lang w:val="kk-KZ"/>
              </w:rPr>
              <w:t>3</w:t>
            </w:r>
            <w:r w:rsidR="0093017D" w:rsidRPr="0093017D">
              <w:rPr>
                <w:rFonts w:ascii="Times New Roman" w:hAnsi="Times New Roman" w:cs="Times New Roman"/>
                <w:b w:val="0"/>
                <w:noProof/>
                <w:color w:val="auto"/>
                <w:sz w:val="28"/>
                <w:szCs w:val="28"/>
                <w:lang w:val="kk-KZ"/>
              </w:rPr>
              <w:t xml:space="preserve"> к приказу Министерства просвещения Республики Казахстан от 09.09.2022года№ 394 «</w:t>
            </w:r>
            <w:r w:rsidR="0093017D" w:rsidRPr="0093017D">
              <w:rPr>
                <w:rFonts w:ascii="Times New Roman" w:hAnsi="Times New Roman" w:cs="Times New Roman"/>
                <w:b w:val="0"/>
                <w:color w:val="auto"/>
                <w:sz w:val="28"/>
                <w:szCs w:val="28"/>
              </w:rPr>
              <w:t xml:space="preserve">Об утверждении типовых учебных планов дошкольного воспитания и обучения РК» </w:t>
            </w:r>
            <w:r w:rsidR="0093017D" w:rsidRPr="0093017D">
              <w:rPr>
                <w:b w:val="0"/>
                <w:color w:val="auto"/>
              </w:rPr>
              <w:t xml:space="preserve"> </w:t>
            </w:r>
            <w:r w:rsidR="0093017D" w:rsidRPr="0093017D">
              <w:rPr>
                <w:b w:val="0"/>
                <w:color w:val="auto"/>
                <w:sz w:val="28"/>
                <w:szCs w:val="28"/>
              </w:rPr>
              <w:t xml:space="preserve">Типовой учебный план дошкольного воспитания и обучения для </w:t>
            </w:r>
            <w:proofErr w:type="spellStart"/>
            <w:r w:rsidR="0093017D" w:rsidRPr="0093017D">
              <w:rPr>
                <w:b w:val="0"/>
                <w:color w:val="auto"/>
                <w:sz w:val="28"/>
                <w:szCs w:val="28"/>
              </w:rPr>
              <w:t>предшкольной</w:t>
            </w:r>
            <w:proofErr w:type="spellEnd"/>
            <w:r w:rsidR="0093017D" w:rsidRPr="0093017D">
              <w:rPr>
                <w:b w:val="0"/>
                <w:color w:val="auto"/>
                <w:sz w:val="28"/>
                <w:szCs w:val="28"/>
              </w:rPr>
              <w:t xml:space="preserve"> группы дошкольной организации / </w:t>
            </w:r>
            <w:proofErr w:type="spellStart"/>
            <w:r w:rsidR="0093017D" w:rsidRPr="0093017D">
              <w:rPr>
                <w:b w:val="0"/>
                <w:color w:val="auto"/>
                <w:sz w:val="28"/>
                <w:szCs w:val="28"/>
              </w:rPr>
              <w:t>предшкольного</w:t>
            </w:r>
            <w:proofErr w:type="spellEnd"/>
            <w:r w:rsidR="0093017D" w:rsidRPr="0093017D">
              <w:rPr>
                <w:b w:val="0"/>
                <w:color w:val="auto"/>
                <w:sz w:val="28"/>
                <w:szCs w:val="28"/>
              </w:rPr>
              <w:t xml:space="preserve"> класса школы (лицея, гимназии) (дети 5-ти лет)</w:t>
            </w:r>
            <w:r w:rsidR="0093017D">
              <w:rPr>
                <w:b w:val="0"/>
                <w:color w:val="auto"/>
                <w:sz w:val="28"/>
                <w:szCs w:val="28"/>
              </w:rPr>
              <w:t>,</w:t>
            </w:r>
            <w:r w:rsidRPr="0093017D">
              <w:rPr>
                <w:rFonts w:ascii="Times New Roman" w:hAnsi="Times New Roman"/>
                <w:b w:val="0"/>
                <w:noProof/>
                <w:color w:val="auto"/>
                <w:sz w:val="28"/>
                <w:szCs w:val="28"/>
                <w:lang w:val="kk-KZ"/>
              </w:rPr>
              <w:t>как разновозрастная (старшая-дети 4 лет и предшкольная-дети 5 лет)</w:t>
            </w:r>
          </w:p>
          <w:p w:rsidR="00E373BF" w:rsidRDefault="001C0934" w:rsidP="002C0DCE">
            <w:pPr>
              <w:rPr>
                <w:rFonts w:ascii="Times New Roman" w:hAnsi="Times New Roman"/>
                <w:noProof/>
                <w:sz w:val="28"/>
                <w:szCs w:val="28"/>
                <w:lang w:val="kk-KZ"/>
              </w:rPr>
            </w:pPr>
            <w:r>
              <w:rPr>
                <w:rFonts w:ascii="Times New Roman" w:hAnsi="Times New Roman"/>
                <w:noProof/>
                <w:sz w:val="28"/>
                <w:szCs w:val="28"/>
                <w:lang w:val="kk-KZ"/>
              </w:rPr>
              <w:t>В 2022-2023 учебном году 5 групп были разновозрастными:</w:t>
            </w:r>
          </w:p>
          <w:p w:rsidR="001C0934" w:rsidRDefault="001C0934" w:rsidP="001C0934">
            <w:pPr>
              <w:pStyle w:val="aa"/>
              <w:rPr>
                <w:rFonts w:ascii="Times New Roman" w:hAnsi="Times New Roman" w:cs="Times New Roman"/>
                <w:sz w:val="28"/>
                <w:szCs w:val="28"/>
                <w:lang w:val="kk-KZ"/>
              </w:rPr>
            </w:pPr>
            <w:r>
              <w:rPr>
                <w:rFonts w:ascii="Times New Roman" w:hAnsi="Times New Roman"/>
                <w:noProof/>
                <w:sz w:val="28"/>
                <w:szCs w:val="28"/>
                <w:lang w:val="kk-KZ"/>
              </w:rPr>
              <w:t>Группы № 1</w:t>
            </w:r>
            <w:r w:rsidRPr="00CC655A">
              <w:rPr>
                <w:rFonts w:ascii="Times New Roman" w:hAnsi="Times New Roman" w:cs="Times New Roman"/>
                <w:sz w:val="28"/>
                <w:szCs w:val="28"/>
              </w:rPr>
              <w:t>«Бота</w:t>
            </w:r>
            <w:r w:rsidRPr="00CC655A">
              <w:rPr>
                <w:rFonts w:ascii="Times New Roman" w:hAnsi="Times New Roman" w:cs="Times New Roman"/>
                <w:sz w:val="28"/>
                <w:szCs w:val="28"/>
                <w:lang w:val="kk-KZ"/>
              </w:rPr>
              <w:t>қан»</w:t>
            </w:r>
            <w:r>
              <w:rPr>
                <w:rFonts w:ascii="Times New Roman" w:hAnsi="Times New Roman" w:cs="Times New Roman"/>
                <w:sz w:val="28"/>
                <w:szCs w:val="28"/>
                <w:lang w:val="kk-KZ"/>
              </w:rPr>
              <w:t>и №2 «Смешарики»- разновозрастные (средние/ старшие)</w:t>
            </w:r>
          </w:p>
          <w:p w:rsidR="001C0934" w:rsidRDefault="001C0934" w:rsidP="001C0934">
            <w:pPr>
              <w:pStyle w:val="aa"/>
              <w:rPr>
                <w:rFonts w:ascii="Times New Roman" w:hAnsi="Times New Roman" w:cs="Times New Roman"/>
                <w:sz w:val="28"/>
                <w:szCs w:val="28"/>
                <w:lang w:val="kk-KZ"/>
              </w:rPr>
            </w:pPr>
            <w:r>
              <w:rPr>
                <w:rFonts w:ascii="Times New Roman" w:hAnsi="Times New Roman" w:cs="Times New Roman"/>
                <w:sz w:val="28"/>
                <w:szCs w:val="28"/>
                <w:lang w:val="kk-KZ"/>
              </w:rPr>
              <w:t>Группы №3</w:t>
            </w:r>
            <w:r w:rsidRPr="00CC655A">
              <w:rPr>
                <w:rFonts w:ascii="Times New Roman" w:hAnsi="Times New Roman" w:cs="Times New Roman"/>
                <w:sz w:val="28"/>
                <w:szCs w:val="28"/>
              </w:rPr>
              <w:t>«</w:t>
            </w:r>
            <w:r w:rsidRPr="00CC655A">
              <w:rPr>
                <w:rFonts w:ascii="Times New Roman" w:hAnsi="Times New Roman" w:cs="Times New Roman"/>
                <w:sz w:val="28"/>
                <w:szCs w:val="28"/>
                <w:lang w:val="kk-KZ"/>
              </w:rPr>
              <w:t>Қуаныш</w:t>
            </w:r>
            <w:r>
              <w:rPr>
                <w:rFonts w:ascii="Times New Roman" w:hAnsi="Times New Roman" w:cs="Times New Roman"/>
                <w:sz w:val="28"/>
                <w:szCs w:val="28"/>
              </w:rPr>
              <w:t xml:space="preserve">» и №4 </w:t>
            </w:r>
            <w:r w:rsidRPr="00CC655A">
              <w:rPr>
                <w:rFonts w:ascii="Times New Roman" w:hAnsi="Times New Roman" w:cs="Times New Roman"/>
                <w:sz w:val="28"/>
                <w:szCs w:val="28"/>
              </w:rPr>
              <w:t>«</w:t>
            </w:r>
            <w:r>
              <w:rPr>
                <w:rFonts w:ascii="Times New Roman" w:hAnsi="Times New Roman" w:cs="Times New Roman"/>
                <w:sz w:val="28"/>
                <w:szCs w:val="28"/>
                <w:lang w:val="kk-KZ"/>
              </w:rPr>
              <w:t>Непоседы»- разновозрастные (старшие/ предшкольные)</w:t>
            </w:r>
          </w:p>
          <w:p w:rsidR="001C0934" w:rsidRPr="0093017D" w:rsidRDefault="0043056C" w:rsidP="001C0934">
            <w:pPr>
              <w:rPr>
                <w:rFonts w:ascii="Times New Roman" w:hAnsi="Times New Roman"/>
                <w:noProof/>
                <w:sz w:val="28"/>
                <w:szCs w:val="28"/>
                <w:lang w:val="kk-KZ"/>
              </w:rPr>
            </w:pPr>
            <w:r>
              <w:rPr>
                <w:rFonts w:ascii="Times New Roman" w:hAnsi="Times New Roman" w:cs="Times New Roman"/>
                <w:sz w:val="28"/>
                <w:szCs w:val="28"/>
                <w:lang w:val="kk-KZ"/>
              </w:rPr>
              <w:t xml:space="preserve">          </w:t>
            </w:r>
            <w:r w:rsidR="001C0934">
              <w:rPr>
                <w:rFonts w:ascii="Times New Roman" w:hAnsi="Times New Roman" w:cs="Times New Roman"/>
                <w:sz w:val="28"/>
                <w:szCs w:val="28"/>
                <w:lang w:val="kk-KZ"/>
              </w:rPr>
              <w:t>Группа</w:t>
            </w:r>
            <w:r w:rsidR="001C0934">
              <w:rPr>
                <w:rFonts w:ascii="Times New Roman" w:hAnsi="Times New Roman" w:cs="Times New Roman"/>
                <w:sz w:val="28"/>
                <w:szCs w:val="28"/>
              </w:rPr>
              <w:t xml:space="preserve"> №6 «Новаторы»-разновозрастная (старшая/</w:t>
            </w:r>
            <w:proofErr w:type="spellStart"/>
            <w:r w:rsidR="001C0934">
              <w:rPr>
                <w:rFonts w:ascii="Times New Roman" w:hAnsi="Times New Roman" w:cs="Times New Roman"/>
                <w:sz w:val="28"/>
                <w:szCs w:val="28"/>
              </w:rPr>
              <w:t>предшкольная</w:t>
            </w:r>
            <w:proofErr w:type="spellEnd"/>
            <w:r w:rsidR="001C0934">
              <w:rPr>
                <w:rFonts w:ascii="Times New Roman" w:hAnsi="Times New Roman" w:cs="Times New Roman"/>
                <w:sz w:val="28"/>
                <w:szCs w:val="28"/>
              </w:rPr>
              <w:t>)</w:t>
            </w:r>
          </w:p>
          <w:p w:rsidR="00031D7C" w:rsidRPr="0093017D" w:rsidRDefault="00031D7C" w:rsidP="009751BF">
            <w:pPr>
              <w:rPr>
                <w:rFonts w:ascii="Times New Roman" w:hAnsi="Times New Roman"/>
                <w:noProof/>
                <w:sz w:val="28"/>
                <w:szCs w:val="28"/>
                <w:lang w:val="kk-KZ"/>
              </w:rPr>
            </w:pPr>
          </w:p>
          <w:p w:rsidR="00031D7C" w:rsidRPr="0093017D" w:rsidRDefault="00031D7C" w:rsidP="00031D7C">
            <w:pPr>
              <w:jc w:val="center"/>
              <w:rPr>
                <w:rFonts w:ascii="Times New Roman" w:hAnsi="Times New Roman" w:cs="Times New Roman"/>
                <w:b/>
                <w:sz w:val="28"/>
                <w:szCs w:val="28"/>
              </w:rPr>
            </w:pPr>
            <w:r w:rsidRPr="0093017D">
              <w:rPr>
                <w:rFonts w:ascii="Times New Roman" w:hAnsi="Times New Roman" w:cs="Times New Roman"/>
                <w:b/>
                <w:sz w:val="28"/>
                <w:szCs w:val="28"/>
              </w:rPr>
              <w:lastRenderedPageBreak/>
              <w:t>Сведения о движении контингента обучающихся (воспитанников)</w:t>
            </w:r>
          </w:p>
          <w:tbl>
            <w:tblPr>
              <w:tblStyle w:val="a3"/>
              <w:tblW w:w="14786" w:type="dxa"/>
              <w:tblLayout w:type="fixed"/>
              <w:tblLook w:val="04A0"/>
            </w:tblPr>
            <w:tblGrid>
              <w:gridCol w:w="4098"/>
              <w:gridCol w:w="2630"/>
              <w:gridCol w:w="2724"/>
              <w:gridCol w:w="2703"/>
              <w:gridCol w:w="2631"/>
            </w:tblGrid>
            <w:tr w:rsidR="00031D7C" w:rsidRPr="0093017D" w:rsidTr="00E373BF">
              <w:tc>
                <w:tcPr>
                  <w:tcW w:w="4098" w:type="dxa"/>
                  <w:vMerge w:val="restart"/>
                </w:tcPr>
                <w:p w:rsidR="00031D7C" w:rsidRPr="0093017D" w:rsidRDefault="00031D7C" w:rsidP="00031D7C">
                  <w:pPr>
                    <w:jc w:val="center"/>
                    <w:rPr>
                      <w:rFonts w:ascii="Times New Roman" w:hAnsi="Times New Roman" w:cs="Times New Roman"/>
                      <w:sz w:val="28"/>
                      <w:szCs w:val="28"/>
                    </w:rPr>
                  </w:pPr>
                  <w:r w:rsidRPr="0093017D">
                    <w:rPr>
                      <w:rFonts w:ascii="Times New Roman" w:hAnsi="Times New Roman" w:cs="Times New Roman"/>
                      <w:sz w:val="28"/>
                      <w:szCs w:val="28"/>
                    </w:rPr>
                    <w:t>Наименование группы</w:t>
                  </w:r>
                </w:p>
              </w:tc>
              <w:tc>
                <w:tcPr>
                  <w:tcW w:w="10688" w:type="dxa"/>
                  <w:gridSpan w:val="4"/>
                </w:tcPr>
                <w:p w:rsidR="00031D7C" w:rsidRPr="0093017D" w:rsidRDefault="00031D7C" w:rsidP="00031D7C">
                  <w:pPr>
                    <w:jc w:val="center"/>
                    <w:rPr>
                      <w:rFonts w:ascii="Times New Roman" w:hAnsi="Times New Roman" w:cs="Times New Roman"/>
                      <w:sz w:val="28"/>
                      <w:szCs w:val="28"/>
                    </w:rPr>
                  </w:pPr>
                  <w:r w:rsidRPr="0093017D">
                    <w:rPr>
                      <w:rFonts w:ascii="Times New Roman" w:hAnsi="Times New Roman" w:cs="Times New Roman"/>
                      <w:sz w:val="28"/>
                      <w:szCs w:val="28"/>
                    </w:rPr>
                    <w:t>Сведения о движении детей</w:t>
                  </w:r>
                </w:p>
              </w:tc>
            </w:tr>
            <w:tr w:rsidR="00031D7C" w:rsidRPr="0093017D" w:rsidTr="00E373BF">
              <w:tc>
                <w:tcPr>
                  <w:tcW w:w="4098" w:type="dxa"/>
                  <w:vMerge/>
                </w:tcPr>
                <w:p w:rsidR="00031D7C" w:rsidRPr="0093017D" w:rsidRDefault="00031D7C" w:rsidP="00031D7C">
                  <w:pPr>
                    <w:jc w:val="center"/>
                    <w:rPr>
                      <w:rFonts w:ascii="Times New Roman" w:hAnsi="Times New Roman" w:cs="Times New Roman"/>
                      <w:sz w:val="28"/>
                      <w:szCs w:val="28"/>
                    </w:rPr>
                  </w:pPr>
                </w:p>
              </w:tc>
              <w:tc>
                <w:tcPr>
                  <w:tcW w:w="2630" w:type="dxa"/>
                </w:tcPr>
                <w:p w:rsidR="00031D7C" w:rsidRPr="0093017D" w:rsidRDefault="00031D7C" w:rsidP="00031D7C">
                  <w:pPr>
                    <w:jc w:val="center"/>
                    <w:rPr>
                      <w:rFonts w:ascii="Times New Roman" w:hAnsi="Times New Roman" w:cs="Times New Roman"/>
                      <w:sz w:val="28"/>
                      <w:szCs w:val="28"/>
                    </w:rPr>
                  </w:pPr>
                  <w:r w:rsidRPr="0093017D">
                    <w:rPr>
                      <w:rFonts w:ascii="Times New Roman" w:hAnsi="Times New Roman" w:cs="Times New Roman"/>
                      <w:sz w:val="28"/>
                      <w:szCs w:val="28"/>
                    </w:rPr>
                    <w:t xml:space="preserve">Кол-во детей на начало </w:t>
                  </w:r>
                  <w:proofErr w:type="spellStart"/>
                  <w:r w:rsidRPr="0093017D">
                    <w:rPr>
                      <w:rFonts w:ascii="Times New Roman" w:hAnsi="Times New Roman" w:cs="Times New Roman"/>
                      <w:sz w:val="28"/>
                      <w:szCs w:val="28"/>
                    </w:rPr>
                    <w:t>уч</w:t>
                  </w:r>
                  <w:proofErr w:type="gramStart"/>
                  <w:r w:rsidRPr="0093017D">
                    <w:rPr>
                      <w:rFonts w:ascii="Times New Roman" w:hAnsi="Times New Roman" w:cs="Times New Roman"/>
                      <w:sz w:val="28"/>
                      <w:szCs w:val="28"/>
                    </w:rPr>
                    <w:t>.г</w:t>
                  </w:r>
                  <w:proofErr w:type="gramEnd"/>
                  <w:r w:rsidRPr="0093017D">
                    <w:rPr>
                      <w:rFonts w:ascii="Times New Roman" w:hAnsi="Times New Roman" w:cs="Times New Roman"/>
                      <w:sz w:val="28"/>
                      <w:szCs w:val="28"/>
                    </w:rPr>
                    <w:t>ода</w:t>
                  </w:r>
                  <w:proofErr w:type="spellEnd"/>
                </w:p>
              </w:tc>
              <w:tc>
                <w:tcPr>
                  <w:tcW w:w="2724" w:type="dxa"/>
                </w:tcPr>
                <w:p w:rsidR="00031D7C" w:rsidRPr="0093017D" w:rsidRDefault="00031D7C" w:rsidP="00031D7C">
                  <w:pPr>
                    <w:jc w:val="center"/>
                    <w:rPr>
                      <w:rFonts w:ascii="Times New Roman" w:hAnsi="Times New Roman" w:cs="Times New Roman"/>
                      <w:sz w:val="28"/>
                      <w:szCs w:val="28"/>
                    </w:rPr>
                  </w:pPr>
                  <w:r w:rsidRPr="0093017D">
                    <w:rPr>
                      <w:rFonts w:ascii="Times New Roman" w:hAnsi="Times New Roman" w:cs="Times New Roman"/>
                      <w:sz w:val="28"/>
                      <w:szCs w:val="28"/>
                    </w:rPr>
                    <w:t xml:space="preserve">Кол-во </w:t>
                  </w:r>
                  <w:proofErr w:type="gramStart"/>
                  <w:r w:rsidRPr="0093017D">
                    <w:rPr>
                      <w:rFonts w:ascii="Times New Roman" w:hAnsi="Times New Roman" w:cs="Times New Roman"/>
                      <w:sz w:val="28"/>
                      <w:szCs w:val="28"/>
                    </w:rPr>
                    <w:t>прибывших</w:t>
                  </w:r>
                  <w:proofErr w:type="gramEnd"/>
                  <w:r w:rsidRPr="0093017D">
                    <w:rPr>
                      <w:rFonts w:ascii="Times New Roman" w:hAnsi="Times New Roman" w:cs="Times New Roman"/>
                      <w:sz w:val="28"/>
                      <w:szCs w:val="28"/>
                    </w:rPr>
                    <w:t xml:space="preserve"> в течении уч. года</w:t>
                  </w:r>
                </w:p>
              </w:tc>
              <w:tc>
                <w:tcPr>
                  <w:tcW w:w="2703" w:type="dxa"/>
                </w:tcPr>
                <w:p w:rsidR="00031D7C" w:rsidRPr="0093017D" w:rsidRDefault="00031D7C" w:rsidP="00031D7C">
                  <w:pPr>
                    <w:jc w:val="center"/>
                    <w:rPr>
                      <w:rFonts w:ascii="Times New Roman" w:hAnsi="Times New Roman" w:cs="Times New Roman"/>
                      <w:sz w:val="28"/>
                      <w:szCs w:val="28"/>
                    </w:rPr>
                  </w:pPr>
                  <w:r w:rsidRPr="0093017D">
                    <w:rPr>
                      <w:rFonts w:ascii="Times New Roman" w:hAnsi="Times New Roman" w:cs="Times New Roman"/>
                      <w:sz w:val="28"/>
                      <w:szCs w:val="28"/>
                    </w:rPr>
                    <w:t xml:space="preserve">Кол-во выбывших в течение </w:t>
                  </w:r>
                  <w:proofErr w:type="spellStart"/>
                  <w:r w:rsidRPr="0093017D">
                    <w:rPr>
                      <w:rFonts w:ascii="Times New Roman" w:hAnsi="Times New Roman" w:cs="Times New Roman"/>
                      <w:sz w:val="28"/>
                      <w:szCs w:val="28"/>
                    </w:rPr>
                    <w:t>уч</w:t>
                  </w:r>
                  <w:proofErr w:type="gramStart"/>
                  <w:r w:rsidRPr="0093017D">
                    <w:rPr>
                      <w:rFonts w:ascii="Times New Roman" w:hAnsi="Times New Roman" w:cs="Times New Roman"/>
                      <w:sz w:val="28"/>
                      <w:szCs w:val="28"/>
                    </w:rPr>
                    <w:t>.г</w:t>
                  </w:r>
                  <w:proofErr w:type="gramEnd"/>
                  <w:r w:rsidRPr="0093017D">
                    <w:rPr>
                      <w:rFonts w:ascii="Times New Roman" w:hAnsi="Times New Roman" w:cs="Times New Roman"/>
                      <w:sz w:val="28"/>
                      <w:szCs w:val="28"/>
                    </w:rPr>
                    <w:t>ода</w:t>
                  </w:r>
                  <w:proofErr w:type="spellEnd"/>
                </w:p>
              </w:tc>
              <w:tc>
                <w:tcPr>
                  <w:tcW w:w="2631" w:type="dxa"/>
                </w:tcPr>
                <w:p w:rsidR="00031D7C" w:rsidRPr="0093017D" w:rsidRDefault="00031D7C" w:rsidP="00031D7C">
                  <w:pPr>
                    <w:jc w:val="center"/>
                    <w:rPr>
                      <w:rFonts w:ascii="Times New Roman" w:hAnsi="Times New Roman" w:cs="Times New Roman"/>
                      <w:sz w:val="28"/>
                      <w:szCs w:val="28"/>
                    </w:rPr>
                  </w:pPr>
                  <w:r w:rsidRPr="0093017D">
                    <w:rPr>
                      <w:rFonts w:ascii="Times New Roman" w:hAnsi="Times New Roman" w:cs="Times New Roman"/>
                      <w:sz w:val="28"/>
                      <w:szCs w:val="28"/>
                    </w:rPr>
                    <w:t xml:space="preserve">Кол-во детей на конец </w:t>
                  </w:r>
                  <w:proofErr w:type="spellStart"/>
                  <w:r w:rsidRPr="0093017D">
                    <w:rPr>
                      <w:rFonts w:ascii="Times New Roman" w:hAnsi="Times New Roman" w:cs="Times New Roman"/>
                      <w:sz w:val="28"/>
                      <w:szCs w:val="28"/>
                    </w:rPr>
                    <w:t>уч</w:t>
                  </w:r>
                  <w:proofErr w:type="gramStart"/>
                  <w:r w:rsidRPr="0093017D">
                    <w:rPr>
                      <w:rFonts w:ascii="Times New Roman" w:hAnsi="Times New Roman" w:cs="Times New Roman"/>
                      <w:sz w:val="28"/>
                      <w:szCs w:val="28"/>
                    </w:rPr>
                    <w:t>.г</w:t>
                  </w:r>
                  <w:proofErr w:type="gramEnd"/>
                  <w:r w:rsidRPr="0093017D">
                    <w:rPr>
                      <w:rFonts w:ascii="Times New Roman" w:hAnsi="Times New Roman" w:cs="Times New Roman"/>
                      <w:sz w:val="28"/>
                      <w:szCs w:val="28"/>
                    </w:rPr>
                    <w:t>ода</w:t>
                  </w:r>
                  <w:proofErr w:type="spellEnd"/>
                </w:p>
              </w:tc>
            </w:tr>
            <w:tr w:rsidR="00031D7C" w:rsidRPr="0093017D" w:rsidTr="00E373BF">
              <w:tc>
                <w:tcPr>
                  <w:tcW w:w="14786" w:type="dxa"/>
                  <w:gridSpan w:val="5"/>
                </w:tcPr>
                <w:p w:rsidR="00031D7C" w:rsidRPr="0093017D" w:rsidRDefault="00031D7C" w:rsidP="00031D7C">
                  <w:pPr>
                    <w:jc w:val="center"/>
                    <w:rPr>
                      <w:rFonts w:ascii="Times New Roman" w:hAnsi="Times New Roman" w:cs="Times New Roman"/>
                      <w:b/>
                      <w:sz w:val="28"/>
                      <w:szCs w:val="28"/>
                    </w:rPr>
                  </w:pPr>
                  <w:r w:rsidRPr="0093017D">
                    <w:rPr>
                      <w:rFonts w:ascii="Times New Roman" w:hAnsi="Times New Roman" w:cs="Times New Roman"/>
                      <w:b/>
                      <w:sz w:val="28"/>
                      <w:szCs w:val="28"/>
                    </w:rPr>
                    <w:t>2020-2021 учебный год</w:t>
                  </w:r>
                </w:p>
              </w:tc>
            </w:tr>
            <w:tr w:rsidR="0043056C" w:rsidRPr="0093017D" w:rsidTr="00E373BF">
              <w:tc>
                <w:tcPr>
                  <w:tcW w:w="4098" w:type="dxa"/>
                </w:tcPr>
                <w:p w:rsidR="0043056C" w:rsidRPr="0093017D" w:rsidRDefault="0043056C" w:rsidP="00031D7C">
                  <w:pPr>
                    <w:jc w:val="center"/>
                    <w:rPr>
                      <w:rFonts w:ascii="Times New Roman" w:hAnsi="Times New Roman" w:cs="Times New Roman"/>
                      <w:sz w:val="20"/>
                      <w:szCs w:val="20"/>
                    </w:rPr>
                  </w:pPr>
                  <w:r w:rsidRPr="0093017D">
                    <w:rPr>
                      <w:rFonts w:ascii="Times New Roman" w:hAnsi="Times New Roman" w:cs="Times New Roman"/>
                      <w:sz w:val="20"/>
                      <w:szCs w:val="20"/>
                    </w:rPr>
                    <w:t xml:space="preserve">Разновозрастная группа  с казахским языком обучения №1 </w:t>
                  </w:r>
                </w:p>
                <w:p w:rsidR="0043056C" w:rsidRPr="0093017D" w:rsidRDefault="0043056C" w:rsidP="00031D7C">
                  <w:pPr>
                    <w:jc w:val="center"/>
                    <w:rPr>
                      <w:rFonts w:ascii="Times New Roman" w:hAnsi="Times New Roman" w:cs="Times New Roman"/>
                      <w:sz w:val="20"/>
                      <w:szCs w:val="20"/>
                      <w:lang w:val="kk-KZ"/>
                    </w:rPr>
                  </w:pPr>
                  <w:r w:rsidRPr="0093017D">
                    <w:rPr>
                      <w:rFonts w:ascii="Times New Roman" w:hAnsi="Times New Roman" w:cs="Times New Roman"/>
                      <w:sz w:val="20"/>
                      <w:szCs w:val="20"/>
                    </w:rPr>
                    <w:t>«Бота</w:t>
                  </w:r>
                  <w:r w:rsidRPr="0093017D">
                    <w:rPr>
                      <w:rFonts w:ascii="Times New Roman" w:hAnsi="Times New Roman" w:cs="Times New Roman"/>
                      <w:sz w:val="20"/>
                      <w:szCs w:val="20"/>
                      <w:lang w:val="kk-KZ"/>
                    </w:rPr>
                    <w:t>қан» (младшая/средняя)</w:t>
                  </w:r>
                </w:p>
              </w:tc>
              <w:tc>
                <w:tcPr>
                  <w:tcW w:w="2630" w:type="dxa"/>
                </w:tcPr>
                <w:p w:rsidR="0043056C" w:rsidRPr="0043056C" w:rsidRDefault="009961B7" w:rsidP="00794620">
                  <w:pPr>
                    <w:jc w:val="center"/>
                    <w:rPr>
                      <w:rFonts w:ascii="Times New Roman" w:hAnsi="Times New Roman" w:cs="Times New Roman"/>
                      <w:sz w:val="28"/>
                      <w:szCs w:val="28"/>
                    </w:rPr>
                  </w:pPr>
                  <w:r>
                    <w:rPr>
                      <w:rFonts w:ascii="Times New Roman" w:hAnsi="Times New Roman" w:cs="Times New Roman"/>
                      <w:sz w:val="28"/>
                      <w:szCs w:val="28"/>
                      <w:lang w:val="kk-KZ"/>
                    </w:rPr>
                    <w:t>23</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9</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w:t>
                  </w:r>
                </w:p>
              </w:tc>
              <w:tc>
                <w:tcPr>
                  <w:tcW w:w="2631"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25</w:t>
                  </w:r>
                </w:p>
              </w:tc>
            </w:tr>
            <w:tr w:rsidR="0043056C" w:rsidRPr="0093017D" w:rsidTr="00E373BF">
              <w:tc>
                <w:tcPr>
                  <w:tcW w:w="4098" w:type="dxa"/>
                </w:tcPr>
                <w:p w:rsidR="0043056C" w:rsidRPr="0093017D" w:rsidRDefault="0043056C" w:rsidP="00031D7C">
                  <w:pPr>
                    <w:jc w:val="center"/>
                    <w:rPr>
                      <w:rFonts w:ascii="Times New Roman" w:hAnsi="Times New Roman" w:cs="Times New Roman"/>
                      <w:sz w:val="20"/>
                      <w:szCs w:val="20"/>
                    </w:rPr>
                  </w:pPr>
                  <w:r w:rsidRPr="0093017D">
                    <w:rPr>
                      <w:rFonts w:ascii="Times New Roman" w:hAnsi="Times New Roman" w:cs="Times New Roman"/>
                      <w:sz w:val="20"/>
                      <w:szCs w:val="20"/>
                    </w:rPr>
                    <w:t>Разновозрастная группа  с русским языком обучения №2 «</w:t>
                  </w:r>
                  <w:proofErr w:type="spellStart"/>
                  <w:r w:rsidRPr="0093017D">
                    <w:rPr>
                      <w:rFonts w:ascii="Times New Roman" w:hAnsi="Times New Roman" w:cs="Times New Roman"/>
                      <w:sz w:val="20"/>
                      <w:szCs w:val="20"/>
                    </w:rPr>
                    <w:t>Смешарики</w:t>
                  </w:r>
                  <w:proofErr w:type="spellEnd"/>
                  <w:r w:rsidRPr="0093017D">
                    <w:rPr>
                      <w:rFonts w:ascii="Times New Roman" w:hAnsi="Times New Roman" w:cs="Times New Roman"/>
                      <w:sz w:val="20"/>
                      <w:szCs w:val="20"/>
                    </w:rPr>
                    <w:t>»</w:t>
                  </w:r>
                  <w:r w:rsidRPr="0093017D">
                    <w:rPr>
                      <w:rFonts w:ascii="Times New Roman" w:hAnsi="Times New Roman" w:cs="Times New Roman"/>
                      <w:sz w:val="20"/>
                      <w:szCs w:val="20"/>
                      <w:lang w:val="kk-KZ"/>
                    </w:rPr>
                    <w:t xml:space="preserve"> (младшая/средняя)</w:t>
                  </w:r>
                </w:p>
              </w:tc>
              <w:tc>
                <w:tcPr>
                  <w:tcW w:w="2630" w:type="dxa"/>
                </w:tcPr>
                <w:p w:rsidR="0043056C" w:rsidRPr="0043056C" w:rsidRDefault="009961B7" w:rsidP="00794620">
                  <w:pPr>
                    <w:jc w:val="center"/>
                    <w:rPr>
                      <w:rFonts w:ascii="Times New Roman" w:hAnsi="Times New Roman" w:cs="Times New Roman"/>
                      <w:sz w:val="28"/>
                      <w:szCs w:val="28"/>
                    </w:rPr>
                  </w:pPr>
                  <w:r>
                    <w:rPr>
                      <w:rFonts w:ascii="Times New Roman" w:hAnsi="Times New Roman" w:cs="Times New Roman"/>
                      <w:sz w:val="28"/>
                      <w:szCs w:val="28"/>
                    </w:rPr>
                    <w:t>26</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12</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631"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25</w:t>
                  </w:r>
                </w:p>
              </w:tc>
            </w:tr>
            <w:tr w:rsidR="0043056C" w:rsidRPr="0093017D" w:rsidTr="00E373BF">
              <w:tc>
                <w:tcPr>
                  <w:tcW w:w="4098" w:type="dxa"/>
                </w:tcPr>
                <w:p w:rsidR="0043056C" w:rsidRPr="0093017D" w:rsidRDefault="0043056C" w:rsidP="00031D7C">
                  <w:pPr>
                    <w:jc w:val="center"/>
                    <w:rPr>
                      <w:rFonts w:ascii="Times New Roman" w:hAnsi="Times New Roman" w:cs="Times New Roman"/>
                      <w:sz w:val="20"/>
                      <w:szCs w:val="20"/>
                    </w:rPr>
                  </w:pPr>
                  <w:r w:rsidRPr="0093017D">
                    <w:rPr>
                      <w:rFonts w:ascii="Times New Roman" w:hAnsi="Times New Roman" w:cs="Times New Roman"/>
                      <w:sz w:val="20"/>
                      <w:szCs w:val="20"/>
                    </w:rPr>
                    <w:t>Разновозрастная группа  с казахским языком обучения</w:t>
                  </w:r>
                  <w:r w:rsidRPr="0093017D">
                    <w:rPr>
                      <w:rFonts w:ascii="Times New Roman" w:hAnsi="Times New Roman" w:cs="Times New Roman"/>
                      <w:sz w:val="20"/>
                      <w:szCs w:val="20"/>
                      <w:lang w:val="kk-KZ"/>
                    </w:rPr>
                    <w:t xml:space="preserve"> </w:t>
                  </w:r>
                  <w:r w:rsidRPr="0093017D">
                    <w:rPr>
                      <w:rFonts w:ascii="Times New Roman" w:hAnsi="Times New Roman" w:cs="Times New Roman"/>
                      <w:sz w:val="20"/>
                      <w:szCs w:val="20"/>
                    </w:rPr>
                    <w:t>№3 «</w:t>
                  </w:r>
                  <w:r w:rsidRPr="0093017D">
                    <w:rPr>
                      <w:rFonts w:ascii="Times New Roman" w:hAnsi="Times New Roman" w:cs="Times New Roman"/>
                      <w:sz w:val="20"/>
                      <w:szCs w:val="20"/>
                      <w:lang w:val="kk-KZ"/>
                    </w:rPr>
                    <w:t>Қуаныш</w:t>
                  </w:r>
                  <w:r w:rsidRPr="0093017D">
                    <w:rPr>
                      <w:rFonts w:ascii="Times New Roman" w:hAnsi="Times New Roman" w:cs="Times New Roman"/>
                      <w:sz w:val="20"/>
                      <w:szCs w:val="20"/>
                    </w:rPr>
                    <w:t>» (средняя/старшая)</w:t>
                  </w:r>
                </w:p>
              </w:tc>
              <w:tc>
                <w:tcPr>
                  <w:tcW w:w="2630"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25</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631"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25</w:t>
                  </w:r>
                </w:p>
              </w:tc>
            </w:tr>
            <w:tr w:rsidR="0043056C" w:rsidRPr="0093017D" w:rsidTr="00E373BF">
              <w:tc>
                <w:tcPr>
                  <w:tcW w:w="4098" w:type="dxa"/>
                </w:tcPr>
                <w:p w:rsidR="0043056C" w:rsidRPr="0093017D" w:rsidRDefault="0043056C" w:rsidP="00031D7C">
                  <w:pPr>
                    <w:jc w:val="center"/>
                    <w:rPr>
                      <w:rFonts w:ascii="Times New Roman" w:hAnsi="Times New Roman" w:cs="Times New Roman"/>
                      <w:sz w:val="20"/>
                      <w:szCs w:val="20"/>
                    </w:rPr>
                  </w:pPr>
                  <w:r w:rsidRPr="0093017D">
                    <w:rPr>
                      <w:rFonts w:ascii="Times New Roman" w:hAnsi="Times New Roman" w:cs="Times New Roman"/>
                      <w:sz w:val="20"/>
                      <w:szCs w:val="20"/>
                    </w:rPr>
                    <w:t>Разновозрастная группа  с русским языком обучения</w:t>
                  </w:r>
                  <w:r w:rsidRPr="0093017D">
                    <w:rPr>
                      <w:rFonts w:ascii="Times New Roman" w:hAnsi="Times New Roman" w:cs="Times New Roman"/>
                      <w:sz w:val="20"/>
                      <w:szCs w:val="20"/>
                      <w:lang w:val="kk-KZ"/>
                    </w:rPr>
                    <w:t xml:space="preserve"> № 4 «Непоседы»</w:t>
                  </w:r>
                  <w:r w:rsidRPr="0093017D">
                    <w:rPr>
                      <w:rFonts w:ascii="Times New Roman" w:hAnsi="Times New Roman" w:cs="Times New Roman"/>
                      <w:sz w:val="20"/>
                      <w:szCs w:val="20"/>
                    </w:rPr>
                    <w:t xml:space="preserve"> (средняя/старшая)</w:t>
                  </w:r>
                </w:p>
              </w:tc>
              <w:tc>
                <w:tcPr>
                  <w:tcW w:w="2630"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25</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631"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25</w:t>
                  </w:r>
                </w:p>
              </w:tc>
            </w:tr>
            <w:tr w:rsidR="0043056C" w:rsidRPr="0093017D" w:rsidTr="00E373BF">
              <w:tc>
                <w:tcPr>
                  <w:tcW w:w="4098" w:type="dxa"/>
                </w:tcPr>
                <w:p w:rsidR="0043056C" w:rsidRPr="0093017D" w:rsidRDefault="0043056C" w:rsidP="00031D7C">
                  <w:pPr>
                    <w:jc w:val="center"/>
                    <w:rPr>
                      <w:rFonts w:ascii="Times New Roman" w:hAnsi="Times New Roman" w:cs="Times New Roman"/>
                      <w:sz w:val="20"/>
                      <w:szCs w:val="20"/>
                    </w:rPr>
                  </w:pPr>
                  <w:r w:rsidRPr="0093017D">
                    <w:rPr>
                      <w:rFonts w:ascii="Times New Roman" w:hAnsi="Times New Roman" w:cs="Times New Roman"/>
                      <w:sz w:val="20"/>
                      <w:szCs w:val="20"/>
                    </w:rPr>
                    <w:t>Разновозрастная группа с казахским языком обучения №5 «</w:t>
                  </w:r>
                  <w:r w:rsidRPr="0093017D">
                    <w:rPr>
                      <w:rFonts w:ascii="Times New Roman" w:hAnsi="Times New Roman" w:cs="Times New Roman"/>
                      <w:sz w:val="20"/>
                      <w:szCs w:val="20"/>
                      <w:lang w:val="kk-KZ"/>
                    </w:rPr>
                    <w:t>Балдырған</w:t>
                  </w:r>
                  <w:r w:rsidRPr="0093017D">
                    <w:rPr>
                      <w:rFonts w:ascii="Times New Roman" w:hAnsi="Times New Roman" w:cs="Times New Roman"/>
                      <w:sz w:val="20"/>
                      <w:szCs w:val="20"/>
                    </w:rPr>
                    <w:t xml:space="preserve">» (старшая, </w:t>
                  </w:r>
                  <w:proofErr w:type="spellStart"/>
                  <w:r w:rsidRPr="0093017D">
                    <w:rPr>
                      <w:rFonts w:ascii="Times New Roman" w:hAnsi="Times New Roman" w:cs="Times New Roman"/>
                      <w:sz w:val="20"/>
                      <w:szCs w:val="20"/>
                    </w:rPr>
                    <w:t>предшкольная</w:t>
                  </w:r>
                  <w:proofErr w:type="spellEnd"/>
                  <w:r w:rsidRPr="0093017D">
                    <w:rPr>
                      <w:rFonts w:ascii="Times New Roman" w:hAnsi="Times New Roman" w:cs="Times New Roman"/>
                      <w:sz w:val="20"/>
                      <w:szCs w:val="20"/>
                    </w:rPr>
                    <w:t>)</w:t>
                  </w:r>
                </w:p>
              </w:tc>
              <w:tc>
                <w:tcPr>
                  <w:tcW w:w="2630"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24</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631"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24</w:t>
                  </w:r>
                </w:p>
              </w:tc>
            </w:tr>
            <w:tr w:rsidR="0043056C" w:rsidRPr="0093017D" w:rsidTr="00E373BF">
              <w:tc>
                <w:tcPr>
                  <w:tcW w:w="4098" w:type="dxa"/>
                </w:tcPr>
                <w:p w:rsidR="0043056C" w:rsidRPr="0093017D" w:rsidRDefault="0043056C" w:rsidP="00031D7C">
                  <w:pPr>
                    <w:jc w:val="center"/>
                    <w:rPr>
                      <w:rFonts w:ascii="Times New Roman" w:hAnsi="Times New Roman" w:cs="Times New Roman"/>
                      <w:sz w:val="20"/>
                      <w:szCs w:val="20"/>
                    </w:rPr>
                  </w:pPr>
                  <w:r w:rsidRPr="0093017D">
                    <w:rPr>
                      <w:rFonts w:ascii="Times New Roman" w:hAnsi="Times New Roman" w:cs="Times New Roman"/>
                      <w:sz w:val="20"/>
                      <w:szCs w:val="20"/>
                    </w:rPr>
                    <w:t>Разновозрастная группа с русским языком обучения</w:t>
                  </w:r>
                  <w:r w:rsidRPr="0093017D">
                    <w:rPr>
                      <w:rFonts w:ascii="Times New Roman" w:hAnsi="Times New Roman" w:cs="Times New Roman"/>
                      <w:sz w:val="20"/>
                      <w:szCs w:val="20"/>
                      <w:lang w:val="kk-KZ"/>
                    </w:rPr>
                    <w:t xml:space="preserve"> №6 </w:t>
                  </w:r>
                  <w:r w:rsidRPr="0093017D">
                    <w:rPr>
                      <w:rFonts w:ascii="Times New Roman" w:hAnsi="Times New Roman" w:cs="Times New Roman"/>
                      <w:sz w:val="20"/>
                      <w:szCs w:val="20"/>
                    </w:rPr>
                    <w:t xml:space="preserve">«Новаторы» (старшая, </w:t>
                  </w:r>
                  <w:proofErr w:type="spellStart"/>
                  <w:r w:rsidRPr="0093017D">
                    <w:rPr>
                      <w:rFonts w:ascii="Times New Roman" w:hAnsi="Times New Roman" w:cs="Times New Roman"/>
                      <w:sz w:val="20"/>
                      <w:szCs w:val="20"/>
                    </w:rPr>
                    <w:t>предшкольная</w:t>
                  </w:r>
                  <w:proofErr w:type="spellEnd"/>
                  <w:r w:rsidRPr="0093017D">
                    <w:rPr>
                      <w:rFonts w:ascii="Times New Roman" w:hAnsi="Times New Roman" w:cs="Times New Roman"/>
                      <w:sz w:val="20"/>
                      <w:szCs w:val="20"/>
                    </w:rPr>
                    <w:t>)</w:t>
                  </w:r>
                </w:p>
              </w:tc>
              <w:tc>
                <w:tcPr>
                  <w:tcW w:w="2630" w:type="dxa"/>
                </w:tcPr>
                <w:p w:rsidR="0043056C" w:rsidRPr="0043056C" w:rsidRDefault="006C7947" w:rsidP="00794620">
                  <w:pPr>
                    <w:jc w:val="center"/>
                    <w:rPr>
                      <w:rFonts w:ascii="Times New Roman" w:hAnsi="Times New Roman" w:cs="Times New Roman"/>
                      <w:sz w:val="28"/>
                      <w:szCs w:val="28"/>
                    </w:rPr>
                  </w:pPr>
                  <w:r>
                    <w:rPr>
                      <w:rFonts w:ascii="Times New Roman" w:hAnsi="Times New Roman" w:cs="Times New Roman"/>
                      <w:sz w:val="28"/>
                      <w:szCs w:val="28"/>
                    </w:rPr>
                    <w:t>24</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703" w:type="dxa"/>
                </w:tcPr>
                <w:p w:rsidR="0043056C" w:rsidRPr="0043056C" w:rsidRDefault="006C7947" w:rsidP="00794620">
                  <w:pPr>
                    <w:jc w:val="center"/>
                    <w:rPr>
                      <w:rFonts w:ascii="Times New Roman" w:hAnsi="Times New Roman" w:cs="Times New Roman"/>
                      <w:sz w:val="28"/>
                      <w:szCs w:val="28"/>
                    </w:rPr>
                  </w:pPr>
                  <w:r>
                    <w:rPr>
                      <w:rFonts w:ascii="Times New Roman" w:hAnsi="Times New Roman" w:cs="Times New Roman"/>
                      <w:sz w:val="28"/>
                      <w:szCs w:val="28"/>
                    </w:rPr>
                    <w:t>4</w:t>
                  </w:r>
                </w:p>
              </w:tc>
              <w:tc>
                <w:tcPr>
                  <w:tcW w:w="2631" w:type="dxa"/>
                </w:tcPr>
                <w:p w:rsidR="0043056C" w:rsidRPr="0043056C" w:rsidRDefault="006C7947" w:rsidP="00794620">
                  <w:pPr>
                    <w:jc w:val="center"/>
                    <w:rPr>
                      <w:rFonts w:ascii="Times New Roman" w:hAnsi="Times New Roman" w:cs="Times New Roman"/>
                      <w:sz w:val="28"/>
                      <w:szCs w:val="28"/>
                    </w:rPr>
                  </w:pPr>
                  <w:r>
                    <w:rPr>
                      <w:rFonts w:ascii="Times New Roman" w:hAnsi="Times New Roman" w:cs="Times New Roman"/>
                      <w:sz w:val="28"/>
                      <w:szCs w:val="28"/>
                    </w:rPr>
                    <w:t>21</w:t>
                  </w:r>
                </w:p>
              </w:tc>
            </w:tr>
            <w:tr w:rsidR="0043056C" w:rsidRPr="0093017D" w:rsidTr="00E373BF">
              <w:tc>
                <w:tcPr>
                  <w:tcW w:w="14786" w:type="dxa"/>
                  <w:gridSpan w:val="5"/>
                </w:tcPr>
                <w:p w:rsidR="0043056C" w:rsidRPr="0093017D" w:rsidRDefault="0043056C" w:rsidP="00031D7C">
                  <w:pPr>
                    <w:jc w:val="center"/>
                    <w:rPr>
                      <w:rFonts w:ascii="Times New Roman" w:hAnsi="Times New Roman" w:cs="Times New Roman"/>
                      <w:b/>
                      <w:sz w:val="28"/>
                      <w:szCs w:val="28"/>
                    </w:rPr>
                  </w:pPr>
                  <w:r w:rsidRPr="0093017D">
                    <w:rPr>
                      <w:rFonts w:ascii="Times New Roman" w:hAnsi="Times New Roman" w:cs="Times New Roman"/>
                      <w:b/>
                      <w:sz w:val="28"/>
                      <w:szCs w:val="28"/>
                    </w:rPr>
                    <w:t>2021-2022 учебный год</w:t>
                  </w:r>
                </w:p>
              </w:tc>
            </w:tr>
            <w:tr w:rsidR="0043056C" w:rsidRPr="0093017D" w:rsidTr="00E373BF">
              <w:tc>
                <w:tcPr>
                  <w:tcW w:w="4098" w:type="dxa"/>
                </w:tcPr>
                <w:p w:rsidR="0043056C" w:rsidRPr="0043056C" w:rsidRDefault="0043056C" w:rsidP="00031D7C">
                  <w:pPr>
                    <w:jc w:val="center"/>
                    <w:rPr>
                      <w:rFonts w:ascii="Times New Roman" w:hAnsi="Times New Roman" w:cs="Times New Roman"/>
                      <w:sz w:val="20"/>
                      <w:szCs w:val="20"/>
                    </w:rPr>
                  </w:pPr>
                  <w:proofErr w:type="gramStart"/>
                  <w:r w:rsidRPr="0043056C">
                    <w:rPr>
                      <w:rFonts w:ascii="Times New Roman" w:hAnsi="Times New Roman" w:cs="Times New Roman"/>
                      <w:sz w:val="20"/>
                      <w:szCs w:val="20"/>
                    </w:rPr>
                    <w:t>Средняя</w:t>
                  </w:r>
                  <w:proofErr w:type="gramEnd"/>
                  <w:r w:rsidRPr="0043056C">
                    <w:rPr>
                      <w:rFonts w:ascii="Times New Roman" w:hAnsi="Times New Roman" w:cs="Times New Roman"/>
                      <w:sz w:val="20"/>
                      <w:szCs w:val="20"/>
                    </w:rPr>
                    <w:t xml:space="preserve"> с казахским языком обучения №1 </w:t>
                  </w:r>
                </w:p>
                <w:p w:rsidR="0043056C" w:rsidRPr="0043056C" w:rsidRDefault="0043056C" w:rsidP="00031D7C">
                  <w:pPr>
                    <w:jc w:val="center"/>
                    <w:rPr>
                      <w:rFonts w:ascii="Times New Roman" w:hAnsi="Times New Roman" w:cs="Times New Roman"/>
                      <w:sz w:val="20"/>
                      <w:szCs w:val="20"/>
                    </w:rPr>
                  </w:pPr>
                  <w:r w:rsidRPr="0043056C">
                    <w:rPr>
                      <w:rFonts w:ascii="Times New Roman" w:hAnsi="Times New Roman" w:cs="Times New Roman"/>
                      <w:sz w:val="20"/>
                      <w:szCs w:val="20"/>
                    </w:rPr>
                    <w:t>«Бота</w:t>
                  </w:r>
                  <w:r w:rsidRPr="0043056C">
                    <w:rPr>
                      <w:rFonts w:ascii="Times New Roman" w:hAnsi="Times New Roman" w:cs="Times New Roman"/>
                      <w:sz w:val="20"/>
                      <w:szCs w:val="20"/>
                      <w:lang w:val="kk-KZ"/>
                    </w:rPr>
                    <w:t>қан»</w:t>
                  </w:r>
                </w:p>
              </w:tc>
              <w:tc>
                <w:tcPr>
                  <w:tcW w:w="2630" w:type="dxa"/>
                </w:tcPr>
                <w:p w:rsidR="0043056C" w:rsidRPr="0043056C" w:rsidRDefault="0043056C" w:rsidP="009961B7">
                  <w:pPr>
                    <w:jc w:val="center"/>
                    <w:rPr>
                      <w:rFonts w:ascii="Times New Roman" w:hAnsi="Times New Roman" w:cs="Times New Roman"/>
                      <w:sz w:val="28"/>
                      <w:szCs w:val="28"/>
                    </w:rPr>
                  </w:pPr>
                  <w:r w:rsidRPr="0043056C">
                    <w:rPr>
                      <w:rFonts w:ascii="Times New Roman" w:hAnsi="Times New Roman" w:cs="Times New Roman"/>
                      <w:sz w:val="28"/>
                      <w:szCs w:val="28"/>
                    </w:rPr>
                    <w:t>2</w:t>
                  </w:r>
                  <w:r w:rsidR="009961B7">
                    <w:rPr>
                      <w:rFonts w:ascii="Times New Roman" w:hAnsi="Times New Roman" w:cs="Times New Roman"/>
                      <w:sz w:val="28"/>
                      <w:szCs w:val="28"/>
                    </w:rPr>
                    <w:t>5</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6</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3</w:t>
                  </w:r>
                </w:p>
              </w:tc>
              <w:tc>
                <w:tcPr>
                  <w:tcW w:w="2631"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25</w:t>
                  </w:r>
                </w:p>
              </w:tc>
            </w:tr>
            <w:tr w:rsidR="0043056C" w:rsidRPr="0093017D" w:rsidTr="00E373BF">
              <w:tc>
                <w:tcPr>
                  <w:tcW w:w="4098" w:type="dxa"/>
                </w:tcPr>
                <w:p w:rsidR="0043056C" w:rsidRPr="0043056C" w:rsidRDefault="0043056C" w:rsidP="00031D7C">
                  <w:pPr>
                    <w:jc w:val="center"/>
                    <w:rPr>
                      <w:rFonts w:ascii="Times New Roman" w:hAnsi="Times New Roman" w:cs="Times New Roman"/>
                      <w:sz w:val="20"/>
                      <w:szCs w:val="20"/>
                    </w:rPr>
                  </w:pPr>
                  <w:r w:rsidRPr="0043056C">
                    <w:rPr>
                      <w:rFonts w:ascii="Times New Roman" w:hAnsi="Times New Roman" w:cs="Times New Roman"/>
                      <w:sz w:val="20"/>
                      <w:szCs w:val="20"/>
                    </w:rPr>
                    <w:t>Средняя группа с русским языком обучения №2 «</w:t>
                  </w:r>
                  <w:proofErr w:type="spellStart"/>
                  <w:r w:rsidRPr="0043056C">
                    <w:rPr>
                      <w:rFonts w:ascii="Times New Roman" w:hAnsi="Times New Roman" w:cs="Times New Roman"/>
                      <w:sz w:val="20"/>
                      <w:szCs w:val="20"/>
                    </w:rPr>
                    <w:t>Смешарики</w:t>
                  </w:r>
                  <w:proofErr w:type="spellEnd"/>
                  <w:r w:rsidRPr="0043056C">
                    <w:rPr>
                      <w:rFonts w:ascii="Times New Roman" w:hAnsi="Times New Roman" w:cs="Times New Roman"/>
                      <w:sz w:val="20"/>
                      <w:szCs w:val="20"/>
                    </w:rPr>
                    <w:t>»</w:t>
                  </w:r>
                </w:p>
              </w:tc>
              <w:tc>
                <w:tcPr>
                  <w:tcW w:w="2630"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23</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6</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4</w:t>
                  </w:r>
                </w:p>
              </w:tc>
              <w:tc>
                <w:tcPr>
                  <w:tcW w:w="2631" w:type="dxa"/>
                </w:tcPr>
                <w:p w:rsidR="0043056C" w:rsidRPr="0043056C" w:rsidRDefault="0043056C" w:rsidP="009961B7">
                  <w:pPr>
                    <w:jc w:val="center"/>
                    <w:rPr>
                      <w:rFonts w:ascii="Times New Roman" w:hAnsi="Times New Roman" w:cs="Times New Roman"/>
                      <w:sz w:val="28"/>
                      <w:szCs w:val="28"/>
                    </w:rPr>
                  </w:pPr>
                  <w:r w:rsidRPr="0043056C">
                    <w:rPr>
                      <w:rFonts w:ascii="Times New Roman" w:hAnsi="Times New Roman" w:cs="Times New Roman"/>
                      <w:sz w:val="28"/>
                      <w:szCs w:val="28"/>
                    </w:rPr>
                    <w:t>2</w:t>
                  </w:r>
                  <w:r w:rsidR="009961B7">
                    <w:rPr>
                      <w:rFonts w:ascii="Times New Roman" w:hAnsi="Times New Roman" w:cs="Times New Roman"/>
                      <w:sz w:val="28"/>
                      <w:szCs w:val="28"/>
                    </w:rPr>
                    <w:t>4</w:t>
                  </w:r>
                </w:p>
              </w:tc>
            </w:tr>
            <w:tr w:rsidR="0043056C" w:rsidRPr="0093017D" w:rsidTr="00E373BF">
              <w:tc>
                <w:tcPr>
                  <w:tcW w:w="4098" w:type="dxa"/>
                </w:tcPr>
                <w:p w:rsidR="0043056C" w:rsidRPr="0043056C" w:rsidRDefault="0043056C" w:rsidP="00031D7C">
                  <w:pPr>
                    <w:jc w:val="center"/>
                    <w:rPr>
                      <w:rFonts w:ascii="Times New Roman" w:hAnsi="Times New Roman" w:cs="Times New Roman"/>
                      <w:sz w:val="20"/>
                      <w:szCs w:val="20"/>
                    </w:rPr>
                  </w:pPr>
                  <w:r w:rsidRPr="0043056C">
                    <w:rPr>
                      <w:rFonts w:ascii="Times New Roman" w:hAnsi="Times New Roman" w:cs="Times New Roman"/>
                      <w:sz w:val="20"/>
                      <w:szCs w:val="20"/>
                    </w:rPr>
                    <w:t>Разновозрастная группа с казахским языком обучения №3 «</w:t>
                  </w:r>
                  <w:r w:rsidRPr="0043056C">
                    <w:rPr>
                      <w:rFonts w:ascii="Times New Roman" w:hAnsi="Times New Roman" w:cs="Times New Roman"/>
                      <w:sz w:val="20"/>
                      <w:szCs w:val="20"/>
                      <w:lang w:val="kk-KZ"/>
                    </w:rPr>
                    <w:t>Қуаныш</w:t>
                  </w:r>
                  <w:proofErr w:type="gramStart"/>
                  <w:r w:rsidRPr="0043056C">
                    <w:rPr>
                      <w:rFonts w:ascii="Times New Roman" w:hAnsi="Times New Roman" w:cs="Times New Roman"/>
                      <w:sz w:val="20"/>
                      <w:szCs w:val="20"/>
                    </w:rPr>
                    <w:t>»(</w:t>
                  </w:r>
                  <w:proofErr w:type="gramEnd"/>
                  <w:r w:rsidRPr="0043056C">
                    <w:rPr>
                      <w:rFonts w:ascii="Times New Roman" w:hAnsi="Times New Roman" w:cs="Times New Roman"/>
                      <w:sz w:val="20"/>
                      <w:szCs w:val="20"/>
                    </w:rPr>
                    <w:t>средняя/старшая)</w:t>
                  </w:r>
                </w:p>
              </w:tc>
              <w:tc>
                <w:tcPr>
                  <w:tcW w:w="2630" w:type="dxa"/>
                </w:tcPr>
                <w:p w:rsidR="0043056C" w:rsidRPr="0043056C" w:rsidRDefault="0043056C" w:rsidP="009961B7">
                  <w:pPr>
                    <w:jc w:val="center"/>
                    <w:rPr>
                      <w:rFonts w:ascii="Times New Roman" w:hAnsi="Times New Roman" w:cs="Times New Roman"/>
                      <w:sz w:val="28"/>
                      <w:szCs w:val="28"/>
                    </w:rPr>
                  </w:pPr>
                  <w:r w:rsidRPr="0043056C">
                    <w:rPr>
                      <w:rFonts w:ascii="Times New Roman" w:hAnsi="Times New Roman" w:cs="Times New Roman"/>
                      <w:sz w:val="28"/>
                      <w:szCs w:val="28"/>
                    </w:rPr>
                    <w:t>2</w:t>
                  </w:r>
                  <w:r w:rsidR="009961B7">
                    <w:rPr>
                      <w:rFonts w:ascii="Times New Roman" w:hAnsi="Times New Roman" w:cs="Times New Roman"/>
                      <w:sz w:val="28"/>
                      <w:szCs w:val="28"/>
                    </w:rPr>
                    <w:t>3</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631"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25</w:t>
                  </w:r>
                </w:p>
              </w:tc>
            </w:tr>
            <w:tr w:rsidR="0043056C" w:rsidRPr="0093017D" w:rsidTr="00E373BF">
              <w:tc>
                <w:tcPr>
                  <w:tcW w:w="4098" w:type="dxa"/>
                </w:tcPr>
                <w:p w:rsidR="0043056C" w:rsidRPr="0043056C" w:rsidRDefault="0043056C" w:rsidP="00031D7C">
                  <w:pPr>
                    <w:jc w:val="center"/>
                    <w:rPr>
                      <w:rFonts w:ascii="Times New Roman" w:hAnsi="Times New Roman" w:cs="Times New Roman"/>
                      <w:sz w:val="20"/>
                      <w:szCs w:val="20"/>
                    </w:rPr>
                  </w:pPr>
                  <w:r w:rsidRPr="0043056C">
                    <w:rPr>
                      <w:rFonts w:ascii="Times New Roman" w:hAnsi="Times New Roman" w:cs="Times New Roman"/>
                      <w:sz w:val="20"/>
                      <w:szCs w:val="20"/>
                    </w:rPr>
                    <w:t xml:space="preserve">Разновозрастная группа с русским языком обучения </w:t>
                  </w:r>
                  <w:r w:rsidRPr="0043056C">
                    <w:rPr>
                      <w:rFonts w:ascii="Times New Roman" w:hAnsi="Times New Roman" w:cs="Times New Roman"/>
                      <w:sz w:val="20"/>
                      <w:szCs w:val="20"/>
                      <w:lang w:val="kk-KZ"/>
                    </w:rPr>
                    <w:t>№ 4 «Непоседы</w:t>
                  </w:r>
                  <w:proofErr w:type="gramStart"/>
                  <w:r w:rsidRPr="0043056C">
                    <w:rPr>
                      <w:rFonts w:ascii="Times New Roman" w:hAnsi="Times New Roman" w:cs="Times New Roman"/>
                      <w:sz w:val="20"/>
                      <w:szCs w:val="20"/>
                      <w:lang w:val="kk-KZ"/>
                    </w:rPr>
                    <w:t>»(</w:t>
                  </w:r>
                  <w:proofErr w:type="gramEnd"/>
                  <w:r w:rsidRPr="0043056C">
                    <w:rPr>
                      <w:rFonts w:ascii="Times New Roman" w:hAnsi="Times New Roman" w:cs="Times New Roman"/>
                      <w:sz w:val="20"/>
                      <w:szCs w:val="20"/>
                      <w:lang w:val="kk-KZ"/>
                    </w:rPr>
                    <w:t>средняя/старшая)</w:t>
                  </w:r>
                </w:p>
              </w:tc>
              <w:tc>
                <w:tcPr>
                  <w:tcW w:w="2630"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25</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8</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8</w:t>
                  </w:r>
                </w:p>
              </w:tc>
              <w:tc>
                <w:tcPr>
                  <w:tcW w:w="2631" w:type="dxa"/>
                </w:tcPr>
                <w:p w:rsidR="0043056C" w:rsidRPr="0043056C" w:rsidRDefault="0043056C" w:rsidP="009961B7">
                  <w:pPr>
                    <w:jc w:val="center"/>
                    <w:rPr>
                      <w:rFonts w:ascii="Times New Roman" w:hAnsi="Times New Roman" w:cs="Times New Roman"/>
                      <w:sz w:val="28"/>
                      <w:szCs w:val="28"/>
                    </w:rPr>
                  </w:pPr>
                  <w:r w:rsidRPr="0043056C">
                    <w:rPr>
                      <w:rFonts w:ascii="Times New Roman" w:hAnsi="Times New Roman" w:cs="Times New Roman"/>
                      <w:sz w:val="28"/>
                      <w:szCs w:val="28"/>
                    </w:rPr>
                    <w:t>2</w:t>
                  </w:r>
                  <w:r w:rsidR="009961B7">
                    <w:rPr>
                      <w:rFonts w:ascii="Times New Roman" w:hAnsi="Times New Roman" w:cs="Times New Roman"/>
                      <w:sz w:val="28"/>
                      <w:szCs w:val="28"/>
                    </w:rPr>
                    <w:t>2</w:t>
                  </w:r>
                </w:p>
              </w:tc>
            </w:tr>
            <w:tr w:rsidR="0043056C" w:rsidRPr="0093017D" w:rsidTr="00E373BF">
              <w:tc>
                <w:tcPr>
                  <w:tcW w:w="4098" w:type="dxa"/>
                </w:tcPr>
                <w:p w:rsidR="0043056C" w:rsidRPr="0043056C" w:rsidRDefault="0043056C" w:rsidP="00031D7C">
                  <w:pPr>
                    <w:jc w:val="center"/>
                    <w:rPr>
                      <w:rFonts w:ascii="Times New Roman" w:hAnsi="Times New Roman" w:cs="Times New Roman"/>
                      <w:sz w:val="20"/>
                      <w:szCs w:val="20"/>
                    </w:rPr>
                  </w:pPr>
                  <w:r w:rsidRPr="0043056C">
                    <w:rPr>
                      <w:rFonts w:ascii="Times New Roman" w:hAnsi="Times New Roman" w:cs="Times New Roman"/>
                      <w:sz w:val="20"/>
                      <w:szCs w:val="20"/>
                    </w:rPr>
                    <w:t>Разновозрастная  группа с казахским языком обучения №5 «</w:t>
                  </w:r>
                  <w:r w:rsidRPr="0043056C">
                    <w:rPr>
                      <w:rFonts w:ascii="Times New Roman" w:hAnsi="Times New Roman" w:cs="Times New Roman"/>
                      <w:sz w:val="20"/>
                      <w:szCs w:val="20"/>
                      <w:lang w:val="kk-KZ"/>
                    </w:rPr>
                    <w:t>Балдырған</w:t>
                  </w:r>
                  <w:proofErr w:type="gramStart"/>
                  <w:r w:rsidRPr="0043056C">
                    <w:rPr>
                      <w:rFonts w:ascii="Times New Roman" w:hAnsi="Times New Roman" w:cs="Times New Roman"/>
                      <w:sz w:val="20"/>
                      <w:szCs w:val="20"/>
                    </w:rPr>
                    <w:t>»(</w:t>
                  </w:r>
                  <w:proofErr w:type="gramEnd"/>
                  <w:r w:rsidRPr="0043056C">
                    <w:rPr>
                      <w:rFonts w:ascii="Times New Roman" w:hAnsi="Times New Roman" w:cs="Times New Roman"/>
                      <w:sz w:val="20"/>
                      <w:szCs w:val="20"/>
                    </w:rPr>
                    <w:t>старшая/</w:t>
                  </w:r>
                  <w:proofErr w:type="spellStart"/>
                  <w:r w:rsidRPr="0043056C">
                    <w:rPr>
                      <w:rFonts w:ascii="Times New Roman" w:hAnsi="Times New Roman" w:cs="Times New Roman"/>
                      <w:sz w:val="20"/>
                      <w:szCs w:val="20"/>
                    </w:rPr>
                    <w:t>предшкольная</w:t>
                  </w:r>
                  <w:proofErr w:type="spellEnd"/>
                  <w:r w:rsidRPr="0043056C">
                    <w:rPr>
                      <w:rFonts w:ascii="Times New Roman" w:hAnsi="Times New Roman" w:cs="Times New Roman"/>
                      <w:sz w:val="20"/>
                      <w:szCs w:val="20"/>
                    </w:rPr>
                    <w:t>)</w:t>
                  </w:r>
                </w:p>
              </w:tc>
              <w:tc>
                <w:tcPr>
                  <w:tcW w:w="2630" w:type="dxa"/>
                </w:tcPr>
                <w:p w:rsidR="0043056C" w:rsidRPr="0043056C" w:rsidRDefault="0043056C" w:rsidP="009961B7">
                  <w:pPr>
                    <w:jc w:val="center"/>
                    <w:rPr>
                      <w:rFonts w:ascii="Times New Roman" w:hAnsi="Times New Roman" w:cs="Times New Roman"/>
                      <w:sz w:val="28"/>
                      <w:szCs w:val="28"/>
                    </w:rPr>
                  </w:pPr>
                  <w:r w:rsidRPr="0043056C">
                    <w:rPr>
                      <w:rFonts w:ascii="Times New Roman" w:hAnsi="Times New Roman" w:cs="Times New Roman"/>
                      <w:sz w:val="28"/>
                      <w:szCs w:val="28"/>
                    </w:rPr>
                    <w:t>2</w:t>
                  </w:r>
                  <w:r w:rsidR="009961B7">
                    <w:rPr>
                      <w:rFonts w:ascii="Times New Roman" w:hAnsi="Times New Roman" w:cs="Times New Roman"/>
                      <w:sz w:val="28"/>
                      <w:szCs w:val="28"/>
                    </w:rPr>
                    <w:t>4</w:t>
                  </w:r>
                </w:p>
              </w:tc>
              <w:tc>
                <w:tcPr>
                  <w:tcW w:w="2724"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2</w:t>
                  </w:r>
                </w:p>
              </w:tc>
              <w:tc>
                <w:tcPr>
                  <w:tcW w:w="2631" w:type="dxa"/>
                </w:tcPr>
                <w:p w:rsidR="0043056C" w:rsidRPr="0043056C" w:rsidRDefault="0043056C" w:rsidP="009961B7">
                  <w:pPr>
                    <w:jc w:val="center"/>
                    <w:rPr>
                      <w:rFonts w:ascii="Times New Roman" w:hAnsi="Times New Roman" w:cs="Times New Roman"/>
                      <w:sz w:val="28"/>
                      <w:szCs w:val="28"/>
                    </w:rPr>
                  </w:pPr>
                  <w:r w:rsidRPr="0043056C">
                    <w:rPr>
                      <w:rFonts w:ascii="Times New Roman" w:hAnsi="Times New Roman" w:cs="Times New Roman"/>
                      <w:sz w:val="28"/>
                      <w:szCs w:val="28"/>
                    </w:rPr>
                    <w:t>2</w:t>
                  </w:r>
                  <w:r w:rsidR="009961B7">
                    <w:rPr>
                      <w:rFonts w:ascii="Times New Roman" w:hAnsi="Times New Roman" w:cs="Times New Roman"/>
                      <w:sz w:val="28"/>
                      <w:szCs w:val="28"/>
                    </w:rPr>
                    <w:t>1</w:t>
                  </w:r>
                </w:p>
              </w:tc>
            </w:tr>
            <w:tr w:rsidR="0043056C" w:rsidRPr="0093017D" w:rsidTr="00E373BF">
              <w:tc>
                <w:tcPr>
                  <w:tcW w:w="4098" w:type="dxa"/>
                </w:tcPr>
                <w:p w:rsidR="0043056C" w:rsidRPr="0043056C" w:rsidRDefault="0043056C" w:rsidP="00031D7C">
                  <w:pPr>
                    <w:jc w:val="center"/>
                    <w:rPr>
                      <w:rFonts w:ascii="Times New Roman" w:hAnsi="Times New Roman" w:cs="Times New Roman"/>
                      <w:sz w:val="20"/>
                      <w:szCs w:val="20"/>
                    </w:rPr>
                  </w:pPr>
                  <w:r w:rsidRPr="0043056C">
                    <w:rPr>
                      <w:rFonts w:ascii="Times New Roman" w:hAnsi="Times New Roman" w:cs="Times New Roman"/>
                      <w:sz w:val="20"/>
                      <w:szCs w:val="20"/>
                    </w:rPr>
                    <w:t xml:space="preserve">Разновозрастная группа с русским языком обучения </w:t>
                  </w:r>
                  <w:r w:rsidRPr="0043056C">
                    <w:rPr>
                      <w:rFonts w:ascii="Times New Roman" w:hAnsi="Times New Roman" w:cs="Times New Roman"/>
                      <w:sz w:val="20"/>
                      <w:szCs w:val="20"/>
                      <w:lang w:val="kk-KZ"/>
                    </w:rPr>
                    <w:t xml:space="preserve">№6 </w:t>
                  </w:r>
                  <w:r w:rsidRPr="0043056C">
                    <w:rPr>
                      <w:rFonts w:ascii="Times New Roman" w:hAnsi="Times New Roman" w:cs="Times New Roman"/>
                      <w:sz w:val="20"/>
                      <w:szCs w:val="20"/>
                    </w:rPr>
                    <w:t>«Новаторы» (старшая/</w:t>
                  </w:r>
                  <w:proofErr w:type="spellStart"/>
                  <w:r w:rsidRPr="0043056C">
                    <w:rPr>
                      <w:rFonts w:ascii="Times New Roman" w:hAnsi="Times New Roman" w:cs="Times New Roman"/>
                      <w:sz w:val="20"/>
                      <w:szCs w:val="20"/>
                    </w:rPr>
                    <w:t>предшкольная</w:t>
                  </w:r>
                  <w:proofErr w:type="spellEnd"/>
                  <w:r w:rsidRPr="0043056C">
                    <w:rPr>
                      <w:rFonts w:ascii="Times New Roman" w:hAnsi="Times New Roman" w:cs="Times New Roman"/>
                      <w:sz w:val="20"/>
                      <w:szCs w:val="20"/>
                    </w:rPr>
                    <w:t>)</w:t>
                  </w:r>
                </w:p>
              </w:tc>
              <w:tc>
                <w:tcPr>
                  <w:tcW w:w="2630" w:type="dxa"/>
                </w:tcPr>
                <w:p w:rsidR="0043056C" w:rsidRPr="0043056C" w:rsidRDefault="0043056C" w:rsidP="009961B7">
                  <w:pPr>
                    <w:jc w:val="center"/>
                    <w:rPr>
                      <w:rFonts w:ascii="Times New Roman" w:hAnsi="Times New Roman" w:cs="Times New Roman"/>
                      <w:sz w:val="28"/>
                      <w:szCs w:val="28"/>
                    </w:rPr>
                  </w:pPr>
                  <w:r w:rsidRPr="0043056C">
                    <w:rPr>
                      <w:rFonts w:ascii="Times New Roman" w:hAnsi="Times New Roman" w:cs="Times New Roman"/>
                      <w:sz w:val="28"/>
                      <w:szCs w:val="28"/>
                    </w:rPr>
                    <w:t>2</w:t>
                  </w:r>
                  <w:r w:rsidR="009961B7">
                    <w:rPr>
                      <w:rFonts w:ascii="Times New Roman" w:hAnsi="Times New Roman" w:cs="Times New Roman"/>
                      <w:sz w:val="28"/>
                      <w:szCs w:val="28"/>
                    </w:rPr>
                    <w:t>4</w:t>
                  </w:r>
                </w:p>
              </w:tc>
              <w:tc>
                <w:tcPr>
                  <w:tcW w:w="2724" w:type="dxa"/>
                </w:tcPr>
                <w:p w:rsidR="0043056C" w:rsidRPr="0043056C" w:rsidRDefault="0043056C" w:rsidP="00794620">
                  <w:pPr>
                    <w:jc w:val="center"/>
                    <w:rPr>
                      <w:rFonts w:ascii="Times New Roman" w:hAnsi="Times New Roman" w:cs="Times New Roman"/>
                      <w:sz w:val="28"/>
                      <w:szCs w:val="28"/>
                    </w:rPr>
                  </w:pPr>
                </w:p>
              </w:tc>
              <w:tc>
                <w:tcPr>
                  <w:tcW w:w="2703" w:type="dxa"/>
                </w:tcPr>
                <w:p w:rsidR="0043056C" w:rsidRPr="0043056C" w:rsidRDefault="0043056C" w:rsidP="00794620">
                  <w:pPr>
                    <w:jc w:val="center"/>
                    <w:rPr>
                      <w:rFonts w:ascii="Times New Roman" w:hAnsi="Times New Roman" w:cs="Times New Roman"/>
                      <w:sz w:val="28"/>
                      <w:szCs w:val="28"/>
                    </w:rPr>
                  </w:pPr>
                  <w:r w:rsidRPr="0043056C">
                    <w:rPr>
                      <w:rFonts w:ascii="Times New Roman" w:hAnsi="Times New Roman" w:cs="Times New Roman"/>
                      <w:sz w:val="28"/>
                      <w:szCs w:val="28"/>
                    </w:rPr>
                    <w:t>1</w:t>
                  </w:r>
                </w:p>
              </w:tc>
              <w:tc>
                <w:tcPr>
                  <w:tcW w:w="2631" w:type="dxa"/>
                </w:tcPr>
                <w:p w:rsidR="0043056C" w:rsidRPr="0043056C" w:rsidRDefault="0043056C" w:rsidP="009961B7">
                  <w:pPr>
                    <w:jc w:val="center"/>
                    <w:rPr>
                      <w:rFonts w:ascii="Times New Roman" w:hAnsi="Times New Roman" w:cs="Times New Roman"/>
                      <w:sz w:val="28"/>
                      <w:szCs w:val="28"/>
                    </w:rPr>
                  </w:pPr>
                  <w:r w:rsidRPr="0043056C">
                    <w:rPr>
                      <w:rFonts w:ascii="Times New Roman" w:hAnsi="Times New Roman" w:cs="Times New Roman"/>
                      <w:sz w:val="28"/>
                      <w:szCs w:val="28"/>
                    </w:rPr>
                    <w:t>2</w:t>
                  </w:r>
                  <w:r w:rsidR="009961B7">
                    <w:rPr>
                      <w:rFonts w:ascii="Times New Roman" w:hAnsi="Times New Roman" w:cs="Times New Roman"/>
                      <w:sz w:val="28"/>
                      <w:szCs w:val="28"/>
                    </w:rPr>
                    <w:t>0</w:t>
                  </w:r>
                </w:p>
              </w:tc>
            </w:tr>
            <w:tr w:rsidR="0043056C" w:rsidRPr="0093017D" w:rsidTr="00E373BF">
              <w:tc>
                <w:tcPr>
                  <w:tcW w:w="14786" w:type="dxa"/>
                  <w:gridSpan w:val="5"/>
                </w:tcPr>
                <w:p w:rsidR="0043056C" w:rsidRPr="0093017D" w:rsidRDefault="0043056C" w:rsidP="00031D7C">
                  <w:pPr>
                    <w:jc w:val="center"/>
                    <w:rPr>
                      <w:rFonts w:ascii="Times New Roman" w:hAnsi="Times New Roman" w:cs="Times New Roman"/>
                      <w:b/>
                      <w:sz w:val="28"/>
                      <w:szCs w:val="28"/>
                    </w:rPr>
                  </w:pPr>
                  <w:r w:rsidRPr="0093017D">
                    <w:rPr>
                      <w:rFonts w:ascii="Times New Roman" w:hAnsi="Times New Roman" w:cs="Times New Roman"/>
                      <w:b/>
                      <w:sz w:val="28"/>
                      <w:szCs w:val="28"/>
                    </w:rPr>
                    <w:lastRenderedPageBreak/>
                    <w:t>2022-2023 учебный год</w:t>
                  </w:r>
                </w:p>
              </w:tc>
            </w:tr>
            <w:tr w:rsidR="00D0577E" w:rsidRPr="0093017D" w:rsidTr="00E373BF">
              <w:tc>
                <w:tcPr>
                  <w:tcW w:w="4098" w:type="dxa"/>
                </w:tcPr>
                <w:p w:rsidR="00D0577E" w:rsidRPr="0043056C" w:rsidRDefault="00D0577E" w:rsidP="00031D7C">
                  <w:pPr>
                    <w:jc w:val="center"/>
                    <w:rPr>
                      <w:rFonts w:ascii="Times New Roman" w:hAnsi="Times New Roman" w:cs="Times New Roman"/>
                      <w:sz w:val="20"/>
                      <w:szCs w:val="20"/>
                    </w:rPr>
                  </w:pPr>
                  <w:r w:rsidRPr="0043056C">
                    <w:rPr>
                      <w:rFonts w:ascii="Times New Roman" w:hAnsi="Times New Roman" w:cs="Times New Roman"/>
                      <w:sz w:val="20"/>
                      <w:szCs w:val="20"/>
                    </w:rPr>
                    <w:t xml:space="preserve">Разновозрастная группа с казахским языком обучения №1 </w:t>
                  </w:r>
                </w:p>
                <w:p w:rsidR="00D0577E" w:rsidRPr="0043056C" w:rsidRDefault="00D0577E" w:rsidP="00031D7C">
                  <w:pPr>
                    <w:jc w:val="center"/>
                    <w:rPr>
                      <w:rFonts w:ascii="Times New Roman" w:hAnsi="Times New Roman" w:cs="Times New Roman"/>
                      <w:sz w:val="20"/>
                      <w:szCs w:val="20"/>
                    </w:rPr>
                  </w:pPr>
                  <w:r w:rsidRPr="0043056C">
                    <w:rPr>
                      <w:rFonts w:ascii="Times New Roman" w:hAnsi="Times New Roman" w:cs="Times New Roman"/>
                      <w:sz w:val="20"/>
                      <w:szCs w:val="20"/>
                    </w:rPr>
                    <w:t>«Бота</w:t>
                  </w:r>
                  <w:r w:rsidRPr="0043056C">
                    <w:rPr>
                      <w:rFonts w:ascii="Times New Roman" w:hAnsi="Times New Roman" w:cs="Times New Roman"/>
                      <w:sz w:val="20"/>
                      <w:szCs w:val="20"/>
                      <w:lang w:val="kk-KZ"/>
                    </w:rPr>
                    <w:t>қан</w:t>
                  </w:r>
                  <w:proofErr w:type="gramStart"/>
                  <w:r w:rsidRPr="0043056C">
                    <w:rPr>
                      <w:rFonts w:ascii="Times New Roman" w:hAnsi="Times New Roman" w:cs="Times New Roman"/>
                      <w:sz w:val="20"/>
                      <w:szCs w:val="20"/>
                      <w:lang w:val="kk-KZ"/>
                    </w:rPr>
                    <w:t>»(</w:t>
                  </w:r>
                  <w:proofErr w:type="gramEnd"/>
                  <w:r w:rsidRPr="0043056C">
                    <w:rPr>
                      <w:rFonts w:ascii="Times New Roman" w:hAnsi="Times New Roman" w:cs="Times New Roman"/>
                      <w:sz w:val="20"/>
                      <w:szCs w:val="20"/>
                      <w:lang w:val="kk-KZ"/>
                    </w:rPr>
                    <w:t>средняя/старшая)</w:t>
                  </w:r>
                </w:p>
              </w:tc>
              <w:tc>
                <w:tcPr>
                  <w:tcW w:w="2630" w:type="dxa"/>
                </w:tcPr>
                <w:p w:rsidR="00D0577E" w:rsidRPr="00D0577E" w:rsidRDefault="004F7B65" w:rsidP="00794620">
                  <w:pPr>
                    <w:jc w:val="center"/>
                    <w:rPr>
                      <w:rFonts w:ascii="Times New Roman" w:hAnsi="Times New Roman" w:cs="Times New Roman"/>
                      <w:sz w:val="28"/>
                      <w:szCs w:val="28"/>
                    </w:rPr>
                  </w:pPr>
                  <w:r>
                    <w:rPr>
                      <w:rFonts w:ascii="Times New Roman" w:hAnsi="Times New Roman" w:cs="Times New Roman"/>
                      <w:sz w:val="28"/>
                      <w:szCs w:val="28"/>
                    </w:rPr>
                    <w:t>24</w:t>
                  </w:r>
                </w:p>
              </w:tc>
              <w:tc>
                <w:tcPr>
                  <w:tcW w:w="2724"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8</w:t>
                  </w:r>
                </w:p>
              </w:tc>
              <w:tc>
                <w:tcPr>
                  <w:tcW w:w="2703"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2</w:t>
                  </w:r>
                </w:p>
              </w:tc>
              <w:tc>
                <w:tcPr>
                  <w:tcW w:w="2631" w:type="dxa"/>
                </w:tcPr>
                <w:p w:rsidR="00D0577E" w:rsidRPr="0093017D" w:rsidRDefault="00D0577E" w:rsidP="00031D7C">
                  <w:pPr>
                    <w:jc w:val="center"/>
                    <w:rPr>
                      <w:rFonts w:ascii="Times New Roman" w:hAnsi="Times New Roman" w:cs="Times New Roman"/>
                      <w:sz w:val="28"/>
                      <w:szCs w:val="28"/>
                    </w:rPr>
                  </w:pPr>
                </w:p>
              </w:tc>
            </w:tr>
            <w:tr w:rsidR="00D0577E" w:rsidRPr="0093017D" w:rsidTr="00E373BF">
              <w:tc>
                <w:tcPr>
                  <w:tcW w:w="4098" w:type="dxa"/>
                </w:tcPr>
                <w:p w:rsidR="00D0577E" w:rsidRPr="0043056C" w:rsidRDefault="00D0577E" w:rsidP="00031D7C">
                  <w:pPr>
                    <w:jc w:val="center"/>
                    <w:rPr>
                      <w:rFonts w:ascii="Times New Roman" w:hAnsi="Times New Roman" w:cs="Times New Roman"/>
                      <w:sz w:val="20"/>
                      <w:szCs w:val="20"/>
                    </w:rPr>
                  </w:pPr>
                  <w:r w:rsidRPr="0043056C">
                    <w:rPr>
                      <w:rFonts w:ascii="Times New Roman" w:hAnsi="Times New Roman" w:cs="Times New Roman"/>
                      <w:sz w:val="20"/>
                      <w:szCs w:val="20"/>
                    </w:rPr>
                    <w:t>Разновозрастная группа с русским языком обучения №2 «</w:t>
                  </w:r>
                  <w:proofErr w:type="spellStart"/>
                  <w:r w:rsidRPr="0043056C">
                    <w:rPr>
                      <w:rFonts w:ascii="Times New Roman" w:hAnsi="Times New Roman" w:cs="Times New Roman"/>
                      <w:sz w:val="20"/>
                      <w:szCs w:val="20"/>
                    </w:rPr>
                    <w:t>Смешарики</w:t>
                  </w:r>
                  <w:proofErr w:type="spellEnd"/>
                  <w:r w:rsidRPr="0043056C">
                    <w:rPr>
                      <w:rFonts w:ascii="Times New Roman" w:hAnsi="Times New Roman" w:cs="Times New Roman"/>
                      <w:sz w:val="20"/>
                      <w:szCs w:val="20"/>
                    </w:rPr>
                    <w:t>»</w:t>
                  </w:r>
                  <w:r w:rsidRPr="0043056C">
                    <w:rPr>
                      <w:rFonts w:ascii="Times New Roman" w:hAnsi="Times New Roman" w:cs="Times New Roman"/>
                      <w:sz w:val="20"/>
                      <w:szCs w:val="20"/>
                      <w:lang w:val="kk-KZ"/>
                    </w:rPr>
                    <w:t xml:space="preserve"> (средняя/старшая)</w:t>
                  </w:r>
                </w:p>
              </w:tc>
              <w:tc>
                <w:tcPr>
                  <w:tcW w:w="2630" w:type="dxa"/>
                </w:tcPr>
                <w:p w:rsidR="00D0577E" w:rsidRPr="00D0577E" w:rsidRDefault="004F7B65" w:rsidP="00794620">
                  <w:pPr>
                    <w:jc w:val="center"/>
                    <w:rPr>
                      <w:rFonts w:ascii="Times New Roman" w:hAnsi="Times New Roman" w:cs="Times New Roman"/>
                      <w:sz w:val="28"/>
                      <w:szCs w:val="28"/>
                    </w:rPr>
                  </w:pPr>
                  <w:r>
                    <w:rPr>
                      <w:rFonts w:ascii="Times New Roman" w:hAnsi="Times New Roman" w:cs="Times New Roman"/>
                      <w:sz w:val="28"/>
                      <w:szCs w:val="28"/>
                    </w:rPr>
                    <w:t>25</w:t>
                  </w:r>
                </w:p>
              </w:tc>
              <w:tc>
                <w:tcPr>
                  <w:tcW w:w="2724"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16</w:t>
                  </w:r>
                </w:p>
              </w:tc>
              <w:tc>
                <w:tcPr>
                  <w:tcW w:w="2703"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2</w:t>
                  </w:r>
                </w:p>
              </w:tc>
              <w:tc>
                <w:tcPr>
                  <w:tcW w:w="2631" w:type="dxa"/>
                </w:tcPr>
                <w:p w:rsidR="00D0577E" w:rsidRPr="0093017D" w:rsidRDefault="00D0577E" w:rsidP="00031D7C">
                  <w:pPr>
                    <w:jc w:val="center"/>
                    <w:rPr>
                      <w:rFonts w:ascii="Times New Roman" w:hAnsi="Times New Roman" w:cs="Times New Roman"/>
                      <w:sz w:val="28"/>
                      <w:szCs w:val="28"/>
                    </w:rPr>
                  </w:pPr>
                </w:p>
              </w:tc>
            </w:tr>
            <w:tr w:rsidR="00D0577E" w:rsidRPr="0093017D" w:rsidTr="00E373BF">
              <w:tc>
                <w:tcPr>
                  <w:tcW w:w="4098" w:type="dxa"/>
                </w:tcPr>
                <w:p w:rsidR="00D0577E" w:rsidRPr="0043056C" w:rsidRDefault="00D0577E" w:rsidP="00031D7C">
                  <w:pPr>
                    <w:jc w:val="center"/>
                    <w:rPr>
                      <w:rFonts w:ascii="Times New Roman" w:hAnsi="Times New Roman" w:cs="Times New Roman"/>
                      <w:sz w:val="20"/>
                      <w:szCs w:val="20"/>
                    </w:rPr>
                  </w:pPr>
                  <w:r w:rsidRPr="0043056C">
                    <w:rPr>
                      <w:rFonts w:ascii="Times New Roman" w:hAnsi="Times New Roman" w:cs="Times New Roman"/>
                      <w:sz w:val="20"/>
                      <w:szCs w:val="20"/>
                    </w:rPr>
                    <w:t>Разновозрастная группа с казахским языком обучения №3 «</w:t>
                  </w:r>
                  <w:r w:rsidRPr="0043056C">
                    <w:rPr>
                      <w:rFonts w:ascii="Times New Roman" w:hAnsi="Times New Roman" w:cs="Times New Roman"/>
                      <w:sz w:val="20"/>
                      <w:szCs w:val="20"/>
                      <w:lang w:val="kk-KZ"/>
                    </w:rPr>
                    <w:t>Қуаныш</w:t>
                  </w:r>
                  <w:proofErr w:type="gramStart"/>
                  <w:r w:rsidRPr="0043056C">
                    <w:rPr>
                      <w:rFonts w:ascii="Times New Roman" w:hAnsi="Times New Roman" w:cs="Times New Roman"/>
                      <w:sz w:val="20"/>
                      <w:szCs w:val="20"/>
                    </w:rPr>
                    <w:t>»(</w:t>
                  </w:r>
                  <w:proofErr w:type="gramEnd"/>
                  <w:r w:rsidRPr="0043056C">
                    <w:rPr>
                      <w:rFonts w:ascii="Times New Roman" w:hAnsi="Times New Roman" w:cs="Times New Roman"/>
                      <w:sz w:val="20"/>
                      <w:szCs w:val="20"/>
                    </w:rPr>
                    <w:t>старшая/</w:t>
                  </w:r>
                  <w:proofErr w:type="spellStart"/>
                  <w:r w:rsidRPr="0043056C">
                    <w:rPr>
                      <w:rFonts w:ascii="Times New Roman" w:hAnsi="Times New Roman" w:cs="Times New Roman"/>
                      <w:sz w:val="20"/>
                      <w:szCs w:val="20"/>
                    </w:rPr>
                    <w:t>предшкольная</w:t>
                  </w:r>
                  <w:proofErr w:type="spellEnd"/>
                  <w:r w:rsidRPr="0043056C">
                    <w:rPr>
                      <w:rFonts w:ascii="Times New Roman" w:hAnsi="Times New Roman" w:cs="Times New Roman"/>
                      <w:sz w:val="20"/>
                      <w:szCs w:val="20"/>
                    </w:rPr>
                    <w:t>)</w:t>
                  </w:r>
                </w:p>
              </w:tc>
              <w:tc>
                <w:tcPr>
                  <w:tcW w:w="2630"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25</w:t>
                  </w:r>
                </w:p>
              </w:tc>
              <w:tc>
                <w:tcPr>
                  <w:tcW w:w="2724"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3</w:t>
                  </w:r>
                </w:p>
              </w:tc>
              <w:tc>
                <w:tcPr>
                  <w:tcW w:w="2703"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4</w:t>
                  </w:r>
                </w:p>
              </w:tc>
              <w:tc>
                <w:tcPr>
                  <w:tcW w:w="2631" w:type="dxa"/>
                </w:tcPr>
                <w:p w:rsidR="00D0577E" w:rsidRPr="0093017D" w:rsidRDefault="00D0577E" w:rsidP="00031D7C">
                  <w:pPr>
                    <w:jc w:val="center"/>
                    <w:rPr>
                      <w:rFonts w:ascii="Times New Roman" w:hAnsi="Times New Roman" w:cs="Times New Roman"/>
                      <w:sz w:val="28"/>
                      <w:szCs w:val="28"/>
                    </w:rPr>
                  </w:pPr>
                </w:p>
              </w:tc>
            </w:tr>
            <w:tr w:rsidR="00D0577E" w:rsidRPr="0093017D" w:rsidTr="00E373BF">
              <w:tc>
                <w:tcPr>
                  <w:tcW w:w="4098" w:type="dxa"/>
                </w:tcPr>
                <w:p w:rsidR="00D0577E" w:rsidRPr="0043056C" w:rsidRDefault="00D0577E" w:rsidP="00031D7C">
                  <w:pPr>
                    <w:jc w:val="center"/>
                    <w:rPr>
                      <w:rFonts w:ascii="Times New Roman" w:hAnsi="Times New Roman" w:cs="Times New Roman"/>
                      <w:sz w:val="20"/>
                      <w:szCs w:val="20"/>
                    </w:rPr>
                  </w:pPr>
                  <w:r w:rsidRPr="0043056C">
                    <w:rPr>
                      <w:rFonts w:ascii="Times New Roman" w:hAnsi="Times New Roman" w:cs="Times New Roman"/>
                      <w:sz w:val="20"/>
                      <w:szCs w:val="20"/>
                    </w:rPr>
                    <w:t>Разновозрастная группа с русским языком обучения</w:t>
                  </w:r>
                  <w:r w:rsidRPr="0043056C">
                    <w:rPr>
                      <w:rFonts w:ascii="Times New Roman" w:hAnsi="Times New Roman" w:cs="Times New Roman"/>
                      <w:sz w:val="20"/>
                      <w:szCs w:val="20"/>
                      <w:lang w:val="kk-KZ"/>
                    </w:rPr>
                    <w:t>№ 4 «Непоседы</w:t>
                  </w:r>
                  <w:proofErr w:type="gramStart"/>
                  <w:r w:rsidRPr="0043056C">
                    <w:rPr>
                      <w:rFonts w:ascii="Times New Roman" w:hAnsi="Times New Roman" w:cs="Times New Roman"/>
                      <w:sz w:val="20"/>
                      <w:szCs w:val="20"/>
                      <w:lang w:val="kk-KZ"/>
                    </w:rPr>
                    <w:t>»(</w:t>
                  </w:r>
                  <w:proofErr w:type="gramEnd"/>
                  <w:r w:rsidRPr="0043056C">
                    <w:rPr>
                      <w:rFonts w:ascii="Times New Roman" w:hAnsi="Times New Roman" w:cs="Times New Roman"/>
                      <w:sz w:val="20"/>
                      <w:szCs w:val="20"/>
                      <w:lang w:val="kk-KZ"/>
                    </w:rPr>
                    <w:t>старшая/предшкольная)</w:t>
                  </w:r>
                </w:p>
              </w:tc>
              <w:tc>
                <w:tcPr>
                  <w:tcW w:w="2630" w:type="dxa"/>
                </w:tcPr>
                <w:p w:rsidR="00D0577E" w:rsidRPr="00D0577E" w:rsidRDefault="004F7B65" w:rsidP="00794620">
                  <w:pPr>
                    <w:jc w:val="center"/>
                    <w:rPr>
                      <w:rFonts w:ascii="Times New Roman" w:hAnsi="Times New Roman" w:cs="Times New Roman"/>
                      <w:sz w:val="28"/>
                      <w:szCs w:val="28"/>
                    </w:rPr>
                  </w:pPr>
                  <w:r>
                    <w:rPr>
                      <w:rFonts w:ascii="Times New Roman" w:hAnsi="Times New Roman" w:cs="Times New Roman"/>
                      <w:sz w:val="28"/>
                      <w:szCs w:val="28"/>
                    </w:rPr>
                    <w:t>25</w:t>
                  </w:r>
                </w:p>
              </w:tc>
              <w:tc>
                <w:tcPr>
                  <w:tcW w:w="2724"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6</w:t>
                  </w:r>
                </w:p>
              </w:tc>
              <w:tc>
                <w:tcPr>
                  <w:tcW w:w="2703"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2</w:t>
                  </w:r>
                </w:p>
              </w:tc>
              <w:tc>
                <w:tcPr>
                  <w:tcW w:w="2631" w:type="dxa"/>
                </w:tcPr>
                <w:p w:rsidR="00D0577E" w:rsidRPr="0093017D" w:rsidRDefault="00D0577E" w:rsidP="00031D7C">
                  <w:pPr>
                    <w:jc w:val="center"/>
                    <w:rPr>
                      <w:rFonts w:ascii="Times New Roman" w:hAnsi="Times New Roman" w:cs="Times New Roman"/>
                      <w:sz w:val="28"/>
                      <w:szCs w:val="28"/>
                    </w:rPr>
                  </w:pPr>
                </w:p>
              </w:tc>
            </w:tr>
            <w:tr w:rsidR="00D0577E" w:rsidRPr="0093017D" w:rsidTr="00E373BF">
              <w:tc>
                <w:tcPr>
                  <w:tcW w:w="4098" w:type="dxa"/>
                </w:tcPr>
                <w:p w:rsidR="00D0577E" w:rsidRPr="0043056C" w:rsidRDefault="00D0577E" w:rsidP="00031D7C">
                  <w:pPr>
                    <w:jc w:val="center"/>
                    <w:rPr>
                      <w:rFonts w:ascii="Times New Roman" w:hAnsi="Times New Roman" w:cs="Times New Roman"/>
                      <w:sz w:val="20"/>
                      <w:szCs w:val="20"/>
                    </w:rPr>
                  </w:pPr>
                  <w:proofErr w:type="spellStart"/>
                  <w:r w:rsidRPr="0043056C">
                    <w:rPr>
                      <w:rFonts w:ascii="Times New Roman" w:hAnsi="Times New Roman" w:cs="Times New Roman"/>
                      <w:sz w:val="20"/>
                      <w:szCs w:val="20"/>
                    </w:rPr>
                    <w:t>Предшкольная</w:t>
                  </w:r>
                  <w:proofErr w:type="spellEnd"/>
                  <w:r w:rsidRPr="0043056C">
                    <w:rPr>
                      <w:rFonts w:ascii="Times New Roman" w:hAnsi="Times New Roman" w:cs="Times New Roman"/>
                      <w:sz w:val="20"/>
                      <w:szCs w:val="20"/>
                    </w:rPr>
                    <w:t xml:space="preserve"> группа с казахским языком обучения №5 «</w:t>
                  </w:r>
                  <w:r w:rsidRPr="0043056C">
                    <w:rPr>
                      <w:rFonts w:ascii="Times New Roman" w:hAnsi="Times New Roman" w:cs="Times New Roman"/>
                      <w:sz w:val="20"/>
                      <w:szCs w:val="20"/>
                      <w:lang w:val="kk-KZ"/>
                    </w:rPr>
                    <w:t>Балдырған</w:t>
                  </w:r>
                  <w:r w:rsidRPr="0043056C">
                    <w:rPr>
                      <w:rFonts w:ascii="Times New Roman" w:hAnsi="Times New Roman" w:cs="Times New Roman"/>
                      <w:sz w:val="20"/>
                      <w:szCs w:val="20"/>
                    </w:rPr>
                    <w:t>»</w:t>
                  </w:r>
                </w:p>
              </w:tc>
              <w:tc>
                <w:tcPr>
                  <w:tcW w:w="2630"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25</w:t>
                  </w:r>
                </w:p>
              </w:tc>
              <w:tc>
                <w:tcPr>
                  <w:tcW w:w="2724"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3</w:t>
                  </w:r>
                </w:p>
              </w:tc>
              <w:tc>
                <w:tcPr>
                  <w:tcW w:w="2703" w:type="dxa"/>
                </w:tcPr>
                <w:p w:rsidR="00D0577E" w:rsidRPr="00D0577E" w:rsidRDefault="00D0577E" w:rsidP="00794620">
                  <w:pPr>
                    <w:jc w:val="center"/>
                    <w:rPr>
                      <w:rFonts w:ascii="Times New Roman" w:hAnsi="Times New Roman" w:cs="Times New Roman"/>
                      <w:sz w:val="28"/>
                      <w:szCs w:val="28"/>
                      <w:lang w:val="kk-KZ"/>
                    </w:rPr>
                  </w:pPr>
                  <w:r w:rsidRPr="00D0577E">
                    <w:rPr>
                      <w:rFonts w:ascii="Times New Roman" w:hAnsi="Times New Roman" w:cs="Times New Roman"/>
                      <w:sz w:val="28"/>
                      <w:szCs w:val="28"/>
                    </w:rPr>
                    <w:t>4</w:t>
                  </w:r>
                </w:p>
              </w:tc>
              <w:tc>
                <w:tcPr>
                  <w:tcW w:w="2631" w:type="dxa"/>
                </w:tcPr>
                <w:p w:rsidR="00D0577E" w:rsidRPr="0093017D" w:rsidRDefault="00D0577E" w:rsidP="00031D7C">
                  <w:pPr>
                    <w:jc w:val="center"/>
                    <w:rPr>
                      <w:rFonts w:ascii="Times New Roman" w:hAnsi="Times New Roman" w:cs="Times New Roman"/>
                      <w:sz w:val="28"/>
                      <w:szCs w:val="28"/>
                    </w:rPr>
                  </w:pPr>
                </w:p>
              </w:tc>
            </w:tr>
            <w:tr w:rsidR="00D0577E" w:rsidRPr="0093017D" w:rsidTr="00E373BF">
              <w:tc>
                <w:tcPr>
                  <w:tcW w:w="4098" w:type="dxa"/>
                </w:tcPr>
                <w:p w:rsidR="00D0577E" w:rsidRPr="0043056C" w:rsidRDefault="00D0577E" w:rsidP="00031D7C">
                  <w:pPr>
                    <w:jc w:val="center"/>
                    <w:rPr>
                      <w:rFonts w:ascii="Times New Roman" w:hAnsi="Times New Roman" w:cs="Times New Roman"/>
                      <w:sz w:val="20"/>
                      <w:szCs w:val="20"/>
                    </w:rPr>
                  </w:pPr>
                  <w:r w:rsidRPr="0043056C">
                    <w:rPr>
                      <w:rFonts w:ascii="Times New Roman" w:hAnsi="Times New Roman" w:cs="Times New Roman"/>
                      <w:sz w:val="20"/>
                      <w:szCs w:val="20"/>
                    </w:rPr>
                    <w:t>Разновозрастная группа с русским языком обучения</w:t>
                  </w:r>
                  <w:r w:rsidRPr="0043056C">
                    <w:rPr>
                      <w:rFonts w:ascii="Times New Roman" w:hAnsi="Times New Roman" w:cs="Times New Roman"/>
                      <w:sz w:val="20"/>
                      <w:szCs w:val="20"/>
                      <w:lang w:val="kk-KZ"/>
                    </w:rPr>
                    <w:t xml:space="preserve">№6 </w:t>
                  </w:r>
                  <w:r w:rsidRPr="0043056C">
                    <w:rPr>
                      <w:rFonts w:ascii="Times New Roman" w:hAnsi="Times New Roman" w:cs="Times New Roman"/>
                      <w:sz w:val="20"/>
                      <w:szCs w:val="20"/>
                    </w:rPr>
                    <w:t>«Новаторы</w:t>
                  </w:r>
                  <w:proofErr w:type="gramStart"/>
                  <w:r w:rsidRPr="0043056C">
                    <w:rPr>
                      <w:rFonts w:ascii="Times New Roman" w:hAnsi="Times New Roman" w:cs="Times New Roman"/>
                      <w:sz w:val="20"/>
                      <w:szCs w:val="20"/>
                    </w:rPr>
                    <w:t>»(</w:t>
                  </w:r>
                  <w:proofErr w:type="gramEnd"/>
                  <w:r w:rsidRPr="0043056C">
                    <w:rPr>
                      <w:rFonts w:ascii="Times New Roman" w:hAnsi="Times New Roman" w:cs="Times New Roman"/>
                      <w:sz w:val="20"/>
                      <w:szCs w:val="20"/>
                    </w:rPr>
                    <w:t>старшая/</w:t>
                  </w:r>
                  <w:proofErr w:type="spellStart"/>
                  <w:r w:rsidRPr="0043056C">
                    <w:rPr>
                      <w:rFonts w:ascii="Times New Roman" w:hAnsi="Times New Roman" w:cs="Times New Roman"/>
                      <w:sz w:val="20"/>
                      <w:szCs w:val="20"/>
                    </w:rPr>
                    <w:t>предшкольная</w:t>
                  </w:r>
                  <w:proofErr w:type="spellEnd"/>
                  <w:r w:rsidRPr="0043056C">
                    <w:rPr>
                      <w:rFonts w:ascii="Times New Roman" w:hAnsi="Times New Roman" w:cs="Times New Roman"/>
                      <w:sz w:val="20"/>
                      <w:szCs w:val="20"/>
                    </w:rPr>
                    <w:t>)</w:t>
                  </w:r>
                </w:p>
              </w:tc>
              <w:tc>
                <w:tcPr>
                  <w:tcW w:w="2630" w:type="dxa"/>
                </w:tcPr>
                <w:p w:rsidR="00D0577E" w:rsidRPr="00D0577E" w:rsidRDefault="00D0577E" w:rsidP="004F7B65">
                  <w:pPr>
                    <w:jc w:val="center"/>
                    <w:rPr>
                      <w:rFonts w:ascii="Times New Roman" w:hAnsi="Times New Roman" w:cs="Times New Roman"/>
                      <w:sz w:val="28"/>
                      <w:szCs w:val="28"/>
                    </w:rPr>
                  </w:pPr>
                  <w:r w:rsidRPr="00D0577E">
                    <w:rPr>
                      <w:rFonts w:ascii="Times New Roman" w:hAnsi="Times New Roman" w:cs="Times New Roman"/>
                      <w:sz w:val="28"/>
                      <w:szCs w:val="28"/>
                    </w:rPr>
                    <w:t>2</w:t>
                  </w:r>
                  <w:r w:rsidR="004F7B65">
                    <w:rPr>
                      <w:rFonts w:ascii="Times New Roman" w:hAnsi="Times New Roman" w:cs="Times New Roman"/>
                      <w:sz w:val="28"/>
                      <w:szCs w:val="28"/>
                    </w:rPr>
                    <w:t>1</w:t>
                  </w:r>
                </w:p>
              </w:tc>
              <w:tc>
                <w:tcPr>
                  <w:tcW w:w="2724"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4</w:t>
                  </w:r>
                </w:p>
              </w:tc>
              <w:tc>
                <w:tcPr>
                  <w:tcW w:w="2703" w:type="dxa"/>
                </w:tcPr>
                <w:p w:rsidR="00D0577E" w:rsidRPr="00D0577E" w:rsidRDefault="00D0577E" w:rsidP="00794620">
                  <w:pPr>
                    <w:jc w:val="center"/>
                    <w:rPr>
                      <w:rFonts w:ascii="Times New Roman" w:hAnsi="Times New Roman" w:cs="Times New Roman"/>
                      <w:sz w:val="28"/>
                      <w:szCs w:val="28"/>
                    </w:rPr>
                  </w:pPr>
                  <w:r w:rsidRPr="00D0577E">
                    <w:rPr>
                      <w:rFonts w:ascii="Times New Roman" w:hAnsi="Times New Roman" w:cs="Times New Roman"/>
                      <w:sz w:val="28"/>
                      <w:szCs w:val="28"/>
                    </w:rPr>
                    <w:t>2</w:t>
                  </w:r>
                </w:p>
              </w:tc>
              <w:tc>
                <w:tcPr>
                  <w:tcW w:w="2631" w:type="dxa"/>
                </w:tcPr>
                <w:p w:rsidR="00D0577E" w:rsidRPr="0093017D" w:rsidRDefault="00D0577E" w:rsidP="00031D7C">
                  <w:pPr>
                    <w:jc w:val="center"/>
                    <w:rPr>
                      <w:rFonts w:ascii="Times New Roman" w:hAnsi="Times New Roman" w:cs="Times New Roman"/>
                      <w:sz w:val="28"/>
                      <w:szCs w:val="28"/>
                    </w:rPr>
                  </w:pPr>
                </w:p>
              </w:tc>
            </w:tr>
          </w:tbl>
          <w:p w:rsidR="005C493A" w:rsidRDefault="005C493A" w:rsidP="005C493A">
            <w:pPr>
              <w:rPr>
                <w:rFonts w:ascii="Times New Roman" w:hAnsi="Times New Roman"/>
                <w:sz w:val="28"/>
                <w:szCs w:val="28"/>
              </w:rPr>
            </w:pPr>
          </w:p>
          <w:p w:rsidR="005C493A" w:rsidRPr="005C493A" w:rsidRDefault="005C493A" w:rsidP="005C493A">
            <w:pPr>
              <w:rPr>
                <w:rFonts w:ascii="Times New Roman" w:hAnsi="Times New Roman"/>
                <w:sz w:val="28"/>
                <w:szCs w:val="28"/>
              </w:rPr>
            </w:pPr>
          </w:p>
          <w:p w:rsidR="005C493A" w:rsidRPr="005C493A" w:rsidRDefault="005C493A" w:rsidP="005C493A">
            <w:pPr>
              <w:rPr>
                <w:rFonts w:ascii="Times New Roman" w:hAnsi="Times New Roman"/>
                <w:sz w:val="28"/>
                <w:szCs w:val="28"/>
              </w:rPr>
            </w:pPr>
          </w:p>
          <w:p w:rsidR="005C493A" w:rsidRDefault="005C493A" w:rsidP="005C493A">
            <w:pPr>
              <w:rPr>
                <w:rFonts w:ascii="Times New Roman" w:hAnsi="Times New Roman"/>
                <w:sz w:val="28"/>
                <w:szCs w:val="28"/>
              </w:rPr>
            </w:pPr>
          </w:p>
          <w:p w:rsidR="005C493A" w:rsidRDefault="005C493A" w:rsidP="005C493A">
            <w:pPr>
              <w:rPr>
                <w:rFonts w:ascii="Times New Roman" w:hAnsi="Times New Roman"/>
                <w:sz w:val="28"/>
                <w:szCs w:val="28"/>
              </w:rPr>
            </w:pPr>
          </w:p>
          <w:p w:rsidR="005C493A" w:rsidRDefault="005C493A" w:rsidP="005C493A">
            <w:pPr>
              <w:rPr>
                <w:rFonts w:ascii="Times New Roman" w:hAnsi="Times New Roman"/>
                <w:sz w:val="28"/>
                <w:szCs w:val="28"/>
              </w:rPr>
            </w:pPr>
          </w:p>
          <w:p w:rsidR="00031D7C" w:rsidRPr="005C493A" w:rsidRDefault="005C493A" w:rsidP="005C493A">
            <w:pPr>
              <w:tabs>
                <w:tab w:val="left" w:pos="4433"/>
              </w:tabs>
              <w:rPr>
                <w:rFonts w:ascii="Times New Roman" w:hAnsi="Times New Roman"/>
                <w:sz w:val="28"/>
                <w:szCs w:val="28"/>
              </w:rPr>
            </w:pPr>
            <w:r>
              <w:rPr>
                <w:rFonts w:ascii="Times New Roman" w:hAnsi="Times New Roman"/>
                <w:sz w:val="28"/>
                <w:szCs w:val="28"/>
              </w:rPr>
              <w:tab/>
            </w:r>
          </w:p>
        </w:tc>
      </w:tr>
      <w:tr w:rsidR="00D0577E" w:rsidTr="004A1EA4">
        <w:tc>
          <w:tcPr>
            <w:tcW w:w="568" w:type="dxa"/>
            <w:gridSpan w:val="2"/>
          </w:tcPr>
          <w:p w:rsidR="00D0577E" w:rsidRDefault="00D0577E" w:rsidP="00645354">
            <w:pPr>
              <w:jc w:val="center"/>
              <w:rPr>
                <w:rFonts w:ascii="Times New Roman" w:hAnsi="Times New Roman"/>
                <w:noProof/>
                <w:sz w:val="28"/>
                <w:szCs w:val="28"/>
                <w:lang w:val="kk-KZ"/>
              </w:rPr>
            </w:pPr>
          </w:p>
        </w:tc>
        <w:tc>
          <w:tcPr>
            <w:tcW w:w="14600" w:type="dxa"/>
            <w:vMerge w:val="restart"/>
          </w:tcPr>
          <w:p w:rsidR="00D0577E" w:rsidRDefault="00D0577E" w:rsidP="00F614B2">
            <w:pPr>
              <w:rPr>
                <w:rFonts w:ascii="Times New Roman" w:hAnsi="Times New Roman"/>
                <w:b/>
                <w:noProof/>
                <w:sz w:val="28"/>
                <w:szCs w:val="28"/>
                <w:lang w:val="kk-KZ"/>
              </w:rPr>
            </w:pPr>
            <w:r w:rsidRPr="001B0E9F">
              <w:rPr>
                <w:rFonts w:ascii="Times New Roman" w:hAnsi="Times New Roman"/>
                <w:b/>
                <w:noProof/>
                <w:sz w:val="28"/>
                <w:szCs w:val="28"/>
                <w:lang w:val="kk-KZ"/>
              </w:rPr>
              <w:t>Сведения о размещении государственного образовательного заказа в организациях образования</w:t>
            </w:r>
            <w:r>
              <w:rPr>
                <w:rFonts w:ascii="Times New Roman" w:hAnsi="Times New Roman"/>
                <w:b/>
                <w:noProof/>
                <w:sz w:val="28"/>
                <w:szCs w:val="28"/>
                <w:lang w:val="kk-KZ"/>
              </w:rPr>
              <w:t>:</w:t>
            </w:r>
          </w:p>
          <w:p w:rsidR="00D0577E" w:rsidRPr="002153E3" w:rsidRDefault="00D0577E" w:rsidP="002153E3">
            <w:pPr>
              <w:jc w:val="both"/>
              <w:rPr>
                <w:rFonts w:ascii="Times New Roman" w:hAnsi="Times New Roman"/>
                <w:b/>
                <w:noProof/>
                <w:sz w:val="28"/>
                <w:szCs w:val="28"/>
              </w:rPr>
            </w:pPr>
            <w:proofErr w:type="gramStart"/>
            <w:r w:rsidRPr="002153E3">
              <w:rPr>
                <w:rFonts w:ascii="Times New Roman" w:hAnsi="Times New Roman" w:cs="Times New Roman"/>
                <w:color w:val="000000"/>
                <w:sz w:val="28"/>
              </w:rPr>
              <w:t>Согласно</w:t>
            </w:r>
            <w:r>
              <w:rPr>
                <w:rFonts w:ascii="Times New Roman" w:hAnsi="Times New Roman" w:cs="Times New Roman"/>
                <w:color w:val="000000"/>
                <w:sz w:val="28"/>
              </w:rPr>
              <w:t xml:space="preserve"> приложения 1 «</w:t>
            </w:r>
            <w:r>
              <w:rPr>
                <w:rFonts w:ascii="Times New Roman" w:hAnsi="Times New Roman" w:cs="Times New Roman"/>
                <w:color w:val="000000"/>
                <w:sz w:val="28"/>
                <w:szCs w:val="28"/>
              </w:rPr>
              <w:t>Типовых правил</w:t>
            </w:r>
            <w:r w:rsidRPr="002153E3">
              <w:rPr>
                <w:rFonts w:ascii="Times New Roman" w:hAnsi="Times New Roman" w:cs="Times New Roman"/>
                <w:color w:val="000000"/>
                <w:sz w:val="28"/>
                <w:szCs w:val="28"/>
              </w:rPr>
              <w:t xml:space="preserve"> деятельности дошкольных организаций»</w:t>
            </w:r>
            <w:r>
              <w:rPr>
                <w:rFonts w:ascii="Times New Roman" w:hAnsi="Times New Roman" w:cs="Times New Roman"/>
                <w:color w:val="000000"/>
                <w:sz w:val="28"/>
                <w:szCs w:val="28"/>
              </w:rPr>
              <w:t>,</w:t>
            </w:r>
            <w:r w:rsidRPr="002153E3">
              <w:rPr>
                <w:rFonts w:ascii="Times New Roman" w:hAnsi="Times New Roman" w:cs="Times New Roman"/>
                <w:color w:val="000000"/>
                <w:sz w:val="28"/>
              </w:rPr>
              <w:t xml:space="preserve"> Приказ Министра </w:t>
            </w:r>
            <w:r>
              <w:rPr>
                <w:rFonts w:ascii="Times New Roman" w:hAnsi="Times New Roman" w:cs="Times New Roman"/>
                <w:color w:val="000000"/>
                <w:sz w:val="28"/>
              </w:rPr>
              <w:t>просвещения РК</w:t>
            </w:r>
            <w:r w:rsidRPr="002153E3">
              <w:rPr>
                <w:rFonts w:ascii="Times New Roman" w:hAnsi="Times New Roman" w:cs="Times New Roman"/>
                <w:color w:val="000000"/>
                <w:sz w:val="28"/>
              </w:rPr>
              <w:t xml:space="preserve"> от 31 август</w:t>
            </w:r>
            <w:r>
              <w:rPr>
                <w:rFonts w:ascii="Times New Roman" w:hAnsi="Times New Roman" w:cs="Times New Roman"/>
                <w:color w:val="000000"/>
                <w:sz w:val="28"/>
              </w:rPr>
              <w:t>а 2022 года № 385, дошкольные организации обеспечиваю</w:t>
            </w:r>
            <w:r w:rsidRPr="002153E3">
              <w:rPr>
                <w:rFonts w:ascii="Times New Roman" w:hAnsi="Times New Roman" w:cs="Times New Roman"/>
                <w:color w:val="000000"/>
                <w:sz w:val="28"/>
              </w:rPr>
              <w:t>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w:t>
            </w:r>
            <w:proofErr w:type="gramEnd"/>
            <w:r w:rsidRPr="002153E3">
              <w:rPr>
                <w:rFonts w:ascii="Times New Roman" w:hAnsi="Times New Roman" w:cs="Times New Roman"/>
                <w:color w:val="000000"/>
                <w:sz w:val="28"/>
              </w:rPr>
              <w:t xml:space="preserve"> одного года и до приема в 1 класс.</w:t>
            </w:r>
          </w:p>
          <w:p w:rsidR="00D0577E" w:rsidRPr="001B0E9F" w:rsidRDefault="00D0577E" w:rsidP="00F614B2">
            <w:pPr>
              <w:rPr>
                <w:rFonts w:ascii="Times New Roman" w:hAnsi="Times New Roman"/>
                <w:noProof/>
                <w:sz w:val="28"/>
                <w:szCs w:val="28"/>
              </w:rPr>
            </w:pPr>
            <w:r w:rsidRPr="001B0E9F">
              <w:rPr>
                <w:rFonts w:ascii="Times New Roman" w:hAnsi="Times New Roman"/>
                <w:noProof/>
                <w:sz w:val="28"/>
                <w:szCs w:val="28"/>
                <w:lang w:val="kk-KZ"/>
              </w:rPr>
              <w:t xml:space="preserve">Государственный образовательный заказ на дошкольное воспитание и </w:t>
            </w:r>
            <w:r>
              <w:rPr>
                <w:rFonts w:ascii="Times New Roman" w:hAnsi="Times New Roman"/>
                <w:noProof/>
                <w:sz w:val="28"/>
                <w:szCs w:val="28"/>
                <w:lang w:val="kk-KZ"/>
              </w:rPr>
              <w:t>обучение размещается на своих официальных  интернет-ресурсах</w:t>
            </w:r>
            <w:r>
              <w:rPr>
                <w:rFonts w:ascii="Times New Roman" w:hAnsi="Times New Roman"/>
                <w:noProof/>
                <w:sz w:val="28"/>
                <w:szCs w:val="28"/>
              </w:rPr>
              <w:t>,</w:t>
            </w:r>
            <w:r w:rsidRPr="001B0E9F">
              <w:rPr>
                <w:rFonts w:ascii="Times New Roman" w:hAnsi="Times New Roman"/>
                <w:noProof/>
                <w:sz w:val="28"/>
                <w:szCs w:val="28"/>
              </w:rPr>
              <w:t xml:space="preserve"> </w:t>
            </w:r>
            <w:r>
              <w:rPr>
                <w:rFonts w:ascii="Times New Roman" w:hAnsi="Times New Roman"/>
                <w:noProof/>
                <w:sz w:val="28"/>
                <w:szCs w:val="28"/>
                <w:lang w:val="en-US"/>
              </w:rPr>
              <w:t>Instagram</w:t>
            </w:r>
            <w:r>
              <w:rPr>
                <w:rFonts w:ascii="Times New Roman" w:hAnsi="Times New Roman"/>
                <w:noProof/>
                <w:sz w:val="28"/>
                <w:szCs w:val="28"/>
              </w:rPr>
              <w:t>,</w:t>
            </w:r>
            <w:r w:rsidRPr="001B0E9F">
              <w:rPr>
                <w:rFonts w:ascii="Times New Roman" w:hAnsi="Times New Roman"/>
                <w:noProof/>
                <w:sz w:val="28"/>
                <w:szCs w:val="28"/>
              </w:rPr>
              <w:t xml:space="preserve"> </w:t>
            </w:r>
            <w:r>
              <w:rPr>
                <w:rFonts w:ascii="Times New Roman" w:hAnsi="Times New Roman"/>
                <w:noProof/>
                <w:sz w:val="28"/>
                <w:szCs w:val="28"/>
                <w:lang w:val="en-US"/>
              </w:rPr>
              <w:t>Facebook</w:t>
            </w:r>
            <w:r>
              <w:rPr>
                <w:rFonts w:ascii="Times New Roman" w:hAnsi="Times New Roman"/>
                <w:noProof/>
                <w:sz w:val="28"/>
                <w:szCs w:val="28"/>
              </w:rPr>
              <w:t>,</w:t>
            </w:r>
            <w:r w:rsidRPr="001B0E9F">
              <w:rPr>
                <w:rFonts w:ascii="Times New Roman" w:hAnsi="Times New Roman"/>
                <w:noProof/>
                <w:sz w:val="28"/>
                <w:szCs w:val="28"/>
              </w:rPr>
              <w:t xml:space="preserve"> </w:t>
            </w:r>
            <w:r>
              <w:rPr>
                <w:rFonts w:ascii="Times New Roman" w:hAnsi="Times New Roman"/>
                <w:noProof/>
                <w:sz w:val="28"/>
                <w:szCs w:val="28"/>
                <w:lang w:val="en-US"/>
              </w:rPr>
              <w:t>Indigo</w:t>
            </w:r>
            <w:r w:rsidRPr="001B0E9F">
              <w:rPr>
                <w:rFonts w:ascii="Times New Roman" w:hAnsi="Times New Roman"/>
                <w:noProof/>
                <w:sz w:val="28"/>
                <w:szCs w:val="28"/>
              </w:rPr>
              <w:t xml:space="preserve"> </w:t>
            </w:r>
            <w:r>
              <w:rPr>
                <w:rFonts w:ascii="Times New Roman" w:hAnsi="Times New Roman"/>
                <w:noProof/>
                <w:sz w:val="28"/>
                <w:szCs w:val="28"/>
              </w:rPr>
              <w:t xml:space="preserve">24 </w:t>
            </w:r>
            <w:r>
              <w:rPr>
                <w:rFonts w:ascii="Times New Roman" w:hAnsi="Times New Roman"/>
                <w:noProof/>
                <w:sz w:val="28"/>
                <w:szCs w:val="28"/>
                <w:lang w:val="en-US"/>
              </w:rPr>
              <w:t>kz</w:t>
            </w:r>
            <w:r>
              <w:rPr>
                <w:rFonts w:ascii="Times New Roman" w:hAnsi="Times New Roman"/>
                <w:noProof/>
                <w:sz w:val="28"/>
                <w:szCs w:val="28"/>
              </w:rPr>
              <w:t>,сайт детского сада с указанием даты, времени, места проведения, необходимых документов, даты и времени их рассмотрения.</w:t>
            </w:r>
          </w:p>
          <w:p w:rsidR="00D0577E" w:rsidRDefault="00D0577E" w:rsidP="00F614B2">
            <w:pPr>
              <w:rPr>
                <w:rFonts w:ascii="Times New Roman" w:hAnsi="Times New Roman"/>
                <w:b/>
                <w:noProof/>
                <w:sz w:val="28"/>
                <w:szCs w:val="28"/>
                <w:lang w:val="kk-KZ"/>
              </w:rPr>
            </w:pPr>
            <w:r w:rsidRPr="007570B8">
              <w:rPr>
                <w:rFonts w:ascii="Times New Roman" w:hAnsi="Times New Roman"/>
                <w:b/>
                <w:noProof/>
                <w:sz w:val="28"/>
                <w:szCs w:val="28"/>
                <w:lang w:val="kk-KZ"/>
              </w:rPr>
              <w:t>Требования к сроку воспитания и обучения</w:t>
            </w:r>
            <w:r>
              <w:rPr>
                <w:rFonts w:ascii="Times New Roman" w:hAnsi="Times New Roman"/>
                <w:b/>
                <w:noProof/>
                <w:sz w:val="28"/>
                <w:szCs w:val="28"/>
                <w:lang w:val="kk-KZ"/>
              </w:rPr>
              <w:t>.</w:t>
            </w:r>
          </w:p>
          <w:p w:rsidR="00D0577E" w:rsidRPr="002153E3" w:rsidRDefault="00D0577E" w:rsidP="002153E3">
            <w:pPr>
              <w:jc w:val="both"/>
              <w:rPr>
                <w:rFonts w:ascii="Times New Roman" w:hAnsi="Times New Roman" w:cs="Times New Roman"/>
              </w:rPr>
            </w:pPr>
            <w:r>
              <w:rPr>
                <w:rFonts w:ascii="Times New Roman" w:hAnsi="Times New Roman"/>
                <w:b/>
                <w:noProof/>
                <w:sz w:val="28"/>
                <w:szCs w:val="28"/>
                <w:lang w:val="kk-KZ"/>
              </w:rPr>
              <w:t>-</w:t>
            </w:r>
            <w:r w:rsidRPr="00BB692D">
              <w:rPr>
                <w:rFonts w:ascii="Times New Roman" w:hAnsi="Times New Roman"/>
                <w:i/>
                <w:noProof/>
                <w:sz w:val="28"/>
                <w:szCs w:val="28"/>
                <w:lang w:val="kk-KZ"/>
              </w:rPr>
              <w:t>Соблюдение требований при формировании возрастных групп с учетом возраста детей</w:t>
            </w:r>
            <w:r>
              <w:rPr>
                <w:rFonts w:ascii="Times New Roman" w:hAnsi="Times New Roman"/>
                <w:i/>
                <w:noProof/>
                <w:sz w:val="28"/>
                <w:szCs w:val="28"/>
                <w:lang w:val="kk-KZ"/>
              </w:rPr>
              <w:t>.</w:t>
            </w:r>
            <w:r w:rsidRPr="001559BE">
              <w:rPr>
                <w:color w:val="000000"/>
                <w:sz w:val="28"/>
              </w:rPr>
              <w:t xml:space="preserve"> </w:t>
            </w:r>
          </w:p>
          <w:p w:rsidR="00D0577E" w:rsidRPr="002153E3" w:rsidRDefault="00D0577E" w:rsidP="00F614B2">
            <w:pPr>
              <w:rPr>
                <w:rFonts w:ascii="Times New Roman" w:hAnsi="Times New Roman"/>
                <w:b/>
                <w:noProof/>
                <w:sz w:val="28"/>
                <w:szCs w:val="28"/>
              </w:rPr>
            </w:pPr>
          </w:p>
          <w:p w:rsidR="00D0577E" w:rsidRDefault="00D0577E" w:rsidP="00E03D73">
            <w:pPr>
              <w:jc w:val="center"/>
              <w:rPr>
                <w:rFonts w:ascii="Times New Roman" w:hAnsi="Times New Roman"/>
                <w:b/>
                <w:noProof/>
                <w:sz w:val="28"/>
                <w:szCs w:val="28"/>
                <w:lang w:val="kk-KZ"/>
              </w:rPr>
            </w:pPr>
            <w:r>
              <w:rPr>
                <w:rFonts w:ascii="Times New Roman" w:hAnsi="Times New Roman"/>
                <w:b/>
                <w:noProof/>
                <w:sz w:val="28"/>
                <w:szCs w:val="28"/>
                <w:lang w:val="kk-KZ"/>
              </w:rPr>
              <w:t>2020-2022 учебные года</w:t>
            </w:r>
          </w:p>
          <w:p w:rsidR="00D0577E" w:rsidRDefault="00D0577E" w:rsidP="00E03D73">
            <w:pPr>
              <w:rPr>
                <w:rFonts w:ascii="Times New Roman" w:hAnsi="Times New Roman"/>
                <w:noProof/>
                <w:sz w:val="28"/>
                <w:szCs w:val="28"/>
                <w:lang w:val="kk-KZ"/>
              </w:rPr>
            </w:pPr>
            <w:r w:rsidRPr="00E03D73">
              <w:rPr>
                <w:rFonts w:ascii="Times New Roman" w:hAnsi="Times New Roman"/>
                <w:noProof/>
                <w:sz w:val="28"/>
                <w:szCs w:val="28"/>
                <w:lang w:val="kk-KZ"/>
              </w:rPr>
              <w:t xml:space="preserve">Возрастная </w:t>
            </w:r>
            <w:r>
              <w:rPr>
                <w:rFonts w:ascii="Times New Roman" w:hAnsi="Times New Roman"/>
                <w:noProof/>
                <w:sz w:val="28"/>
                <w:szCs w:val="28"/>
                <w:lang w:val="kk-KZ"/>
              </w:rPr>
              <w:t>периодизация и возрастные группы ( возраст детей – полных лет на начало учебного года)</w:t>
            </w:r>
          </w:p>
          <w:p w:rsidR="00D0577E" w:rsidRDefault="00D0577E" w:rsidP="00E03D73">
            <w:pPr>
              <w:rPr>
                <w:rFonts w:ascii="Times New Roman" w:hAnsi="Times New Roman"/>
                <w:noProof/>
                <w:sz w:val="28"/>
                <w:szCs w:val="28"/>
                <w:lang w:val="kk-KZ"/>
              </w:rPr>
            </w:pPr>
            <w:r>
              <w:rPr>
                <w:rFonts w:ascii="Times New Roman" w:hAnsi="Times New Roman"/>
                <w:noProof/>
                <w:sz w:val="28"/>
                <w:szCs w:val="28"/>
                <w:lang w:val="kk-KZ"/>
              </w:rPr>
              <w:t xml:space="preserve"> Следующие:</w:t>
            </w:r>
          </w:p>
          <w:p w:rsidR="00D0577E" w:rsidRDefault="00D0577E" w:rsidP="00E03D73">
            <w:pPr>
              <w:pStyle w:val="aa"/>
              <w:numPr>
                <w:ilvl w:val="0"/>
                <w:numId w:val="1"/>
              </w:numPr>
              <w:rPr>
                <w:rFonts w:ascii="Times New Roman" w:hAnsi="Times New Roman"/>
                <w:noProof/>
                <w:sz w:val="28"/>
                <w:szCs w:val="28"/>
                <w:lang w:val="kk-KZ"/>
              </w:rPr>
            </w:pPr>
            <w:r>
              <w:rPr>
                <w:rFonts w:ascii="Times New Roman" w:hAnsi="Times New Roman"/>
                <w:noProof/>
                <w:sz w:val="28"/>
                <w:szCs w:val="28"/>
                <w:lang w:val="kk-KZ"/>
              </w:rPr>
              <w:t xml:space="preserve"> Младший возраст- от 2-х лет (младшая группа)</w:t>
            </w:r>
          </w:p>
          <w:p w:rsidR="00D0577E" w:rsidRDefault="00D0577E" w:rsidP="00E03D73">
            <w:pPr>
              <w:pStyle w:val="aa"/>
              <w:numPr>
                <w:ilvl w:val="0"/>
                <w:numId w:val="1"/>
              </w:numPr>
              <w:rPr>
                <w:rFonts w:ascii="Times New Roman" w:hAnsi="Times New Roman"/>
                <w:noProof/>
                <w:sz w:val="28"/>
                <w:szCs w:val="28"/>
                <w:lang w:val="kk-KZ"/>
              </w:rPr>
            </w:pPr>
            <w:r>
              <w:rPr>
                <w:rFonts w:ascii="Times New Roman" w:hAnsi="Times New Roman"/>
                <w:noProof/>
                <w:sz w:val="28"/>
                <w:szCs w:val="28"/>
                <w:lang w:val="kk-KZ"/>
              </w:rPr>
              <w:t>Дошкольный возраст 3-6 лет:</w:t>
            </w:r>
          </w:p>
          <w:p w:rsidR="00D0577E" w:rsidRDefault="00D0577E" w:rsidP="00E03D73">
            <w:pPr>
              <w:pStyle w:val="aa"/>
              <w:rPr>
                <w:rFonts w:ascii="Times New Roman" w:hAnsi="Times New Roman"/>
                <w:noProof/>
                <w:sz w:val="28"/>
                <w:szCs w:val="28"/>
                <w:lang w:val="kk-KZ"/>
              </w:rPr>
            </w:pPr>
            <w:r>
              <w:rPr>
                <w:rFonts w:ascii="Times New Roman" w:hAnsi="Times New Roman"/>
                <w:noProof/>
                <w:sz w:val="28"/>
                <w:szCs w:val="28"/>
                <w:lang w:val="kk-KZ"/>
              </w:rPr>
              <w:t>Средний возраст- дети от 3-х лет(средняя группа);</w:t>
            </w:r>
          </w:p>
          <w:p w:rsidR="00D0577E" w:rsidRDefault="00D0577E" w:rsidP="00E03D73">
            <w:pPr>
              <w:pStyle w:val="aa"/>
              <w:rPr>
                <w:rFonts w:ascii="Times New Roman" w:hAnsi="Times New Roman"/>
                <w:noProof/>
                <w:sz w:val="28"/>
                <w:szCs w:val="28"/>
                <w:lang w:val="kk-KZ"/>
              </w:rPr>
            </w:pPr>
            <w:r>
              <w:rPr>
                <w:rFonts w:ascii="Times New Roman" w:hAnsi="Times New Roman"/>
                <w:noProof/>
                <w:sz w:val="28"/>
                <w:szCs w:val="28"/>
                <w:lang w:val="kk-KZ"/>
              </w:rPr>
              <w:t>Старший возраст-дети от 4-х лет(старшая группа);</w:t>
            </w:r>
          </w:p>
          <w:p w:rsidR="00D0577E" w:rsidRDefault="00D0577E" w:rsidP="00E03D73">
            <w:pPr>
              <w:pStyle w:val="aa"/>
              <w:rPr>
                <w:rFonts w:ascii="Times New Roman" w:hAnsi="Times New Roman"/>
                <w:noProof/>
                <w:sz w:val="28"/>
                <w:szCs w:val="28"/>
                <w:lang w:val="kk-KZ"/>
              </w:rPr>
            </w:pPr>
            <w:r>
              <w:rPr>
                <w:rFonts w:ascii="Times New Roman" w:hAnsi="Times New Roman"/>
                <w:noProof/>
                <w:sz w:val="28"/>
                <w:szCs w:val="28"/>
                <w:lang w:val="kk-KZ"/>
              </w:rPr>
              <w:t>Предшкольный возраст – дети от 5-ти лет(предшкольная группа).</w:t>
            </w:r>
          </w:p>
          <w:p w:rsidR="00D0577E" w:rsidRPr="00CC655A" w:rsidRDefault="00D0577E" w:rsidP="00E03D73">
            <w:pPr>
              <w:pStyle w:val="aa"/>
              <w:rPr>
                <w:rFonts w:ascii="Times New Roman" w:hAnsi="Times New Roman"/>
                <w:noProof/>
                <w:sz w:val="28"/>
                <w:szCs w:val="28"/>
                <w:lang w:val="kk-KZ"/>
              </w:rPr>
            </w:pPr>
          </w:p>
          <w:p w:rsidR="00D0577E" w:rsidRDefault="00D0577E" w:rsidP="004E3F21">
            <w:pPr>
              <w:pStyle w:val="aa"/>
              <w:jc w:val="center"/>
              <w:rPr>
                <w:rFonts w:ascii="Times New Roman" w:hAnsi="Times New Roman"/>
                <w:b/>
                <w:noProof/>
                <w:sz w:val="28"/>
                <w:szCs w:val="28"/>
                <w:lang w:val="kk-KZ"/>
              </w:rPr>
            </w:pPr>
            <w:r w:rsidRPr="004E3F21">
              <w:rPr>
                <w:rFonts w:ascii="Times New Roman" w:hAnsi="Times New Roman"/>
                <w:b/>
                <w:noProof/>
                <w:sz w:val="28"/>
                <w:szCs w:val="28"/>
                <w:lang w:val="kk-KZ"/>
              </w:rPr>
              <w:t>2022-2023 учебный год</w:t>
            </w:r>
          </w:p>
          <w:p w:rsidR="00D0577E" w:rsidRPr="002153E3" w:rsidRDefault="00D0577E" w:rsidP="008527C6">
            <w:pPr>
              <w:jc w:val="both"/>
              <w:rPr>
                <w:rFonts w:ascii="Times New Roman" w:hAnsi="Times New Roman" w:cs="Times New Roman"/>
              </w:rPr>
            </w:pPr>
            <w:proofErr w:type="gramStart"/>
            <w:r w:rsidRPr="002153E3">
              <w:rPr>
                <w:rFonts w:ascii="Times New Roman" w:hAnsi="Times New Roman" w:cs="Times New Roman"/>
                <w:color w:val="000000"/>
                <w:sz w:val="28"/>
              </w:rPr>
              <w:t>Согласно</w:t>
            </w:r>
            <w:r>
              <w:rPr>
                <w:rFonts w:ascii="Times New Roman" w:hAnsi="Times New Roman" w:cs="Times New Roman"/>
                <w:color w:val="000000"/>
                <w:sz w:val="28"/>
              </w:rPr>
              <w:t xml:space="preserve"> приложения</w:t>
            </w:r>
            <w:proofErr w:type="gramEnd"/>
            <w:r>
              <w:rPr>
                <w:rFonts w:ascii="Times New Roman" w:hAnsi="Times New Roman" w:cs="Times New Roman"/>
                <w:color w:val="000000"/>
                <w:sz w:val="28"/>
              </w:rPr>
              <w:t xml:space="preserve"> 1 «</w:t>
            </w:r>
            <w:r>
              <w:rPr>
                <w:rFonts w:ascii="Times New Roman" w:hAnsi="Times New Roman" w:cs="Times New Roman"/>
                <w:color w:val="000000"/>
                <w:sz w:val="28"/>
                <w:szCs w:val="28"/>
              </w:rPr>
              <w:t>Типовых правил</w:t>
            </w:r>
            <w:r w:rsidRPr="002153E3">
              <w:rPr>
                <w:rFonts w:ascii="Times New Roman" w:hAnsi="Times New Roman" w:cs="Times New Roman"/>
                <w:color w:val="000000"/>
                <w:sz w:val="28"/>
                <w:szCs w:val="28"/>
              </w:rPr>
              <w:t xml:space="preserve"> деятельности дошкольных организаций»</w:t>
            </w:r>
            <w:r>
              <w:rPr>
                <w:rFonts w:ascii="Times New Roman" w:hAnsi="Times New Roman" w:cs="Times New Roman"/>
                <w:color w:val="000000"/>
                <w:sz w:val="28"/>
                <w:szCs w:val="28"/>
              </w:rPr>
              <w:t>,</w:t>
            </w:r>
            <w:r w:rsidRPr="002153E3">
              <w:rPr>
                <w:rFonts w:ascii="Times New Roman" w:hAnsi="Times New Roman" w:cs="Times New Roman"/>
                <w:color w:val="000000"/>
                <w:sz w:val="28"/>
              </w:rPr>
              <w:t xml:space="preserve"> Приказ Министра </w:t>
            </w:r>
            <w:r>
              <w:rPr>
                <w:rFonts w:ascii="Times New Roman" w:hAnsi="Times New Roman" w:cs="Times New Roman"/>
                <w:color w:val="000000"/>
                <w:sz w:val="28"/>
              </w:rPr>
              <w:t>просвещения РК</w:t>
            </w:r>
            <w:r w:rsidRPr="002153E3">
              <w:rPr>
                <w:rFonts w:ascii="Times New Roman" w:hAnsi="Times New Roman" w:cs="Times New Roman"/>
                <w:color w:val="000000"/>
                <w:sz w:val="28"/>
              </w:rPr>
              <w:t xml:space="preserve"> от 31 август</w:t>
            </w:r>
            <w:r>
              <w:rPr>
                <w:rFonts w:ascii="Times New Roman" w:hAnsi="Times New Roman" w:cs="Times New Roman"/>
                <w:color w:val="000000"/>
                <w:sz w:val="28"/>
              </w:rPr>
              <w:t>а 2022 года № 385,о</w:t>
            </w:r>
            <w:r w:rsidRPr="002153E3">
              <w:rPr>
                <w:rFonts w:ascii="Times New Roman" w:hAnsi="Times New Roman" w:cs="Times New Roman"/>
                <w:color w:val="000000"/>
                <w:sz w:val="28"/>
              </w:rPr>
              <w:t>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w:t>
            </w:r>
          </w:p>
          <w:p w:rsidR="00D0577E" w:rsidRPr="008527C6" w:rsidRDefault="00D0577E" w:rsidP="008527C6">
            <w:pPr>
              <w:rPr>
                <w:rFonts w:ascii="Times New Roman" w:hAnsi="Times New Roman"/>
                <w:noProof/>
                <w:sz w:val="28"/>
                <w:szCs w:val="28"/>
                <w:lang w:val="kk-KZ"/>
              </w:rPr>
            </w:pPr>
            <w:r w:rsidRPr="008527C6">
              <w:rPr>
                <w:rFonts w:ascii="Times New Roman" w:hAnsi="Times New Roman"/>
                <w:noProof/>
                <w:sz w:val="28"/>
                <w:szCs w:val="28"/>
                <w:lang w:val="kk-KZ"/>
              </w:rPr>
              <w:t>Соблюдение требований при формировании возрастных групп с учетом возраста детей</w:t>
            </w:r>
          </w:p>
          <w:p w:rsidR="00D0577E" w:rsidRPr="008527C6" w:rsidRDefault="00D0577E" w:rsidP="008527C6">
            <w:pPr>
              <w:rPr>
                <w:rFonts w:ascii="Times New Roman" w:hAnsi="Times New Roman"/>
                <w:noProof/>
                <w:sz w:val="28"/>
                <w:szCs w:val="28"/>
                <w:lang w:val="kk-KZ"/>
              </w:rPr>
            </w:pPr>
            <w:r w:rsidRPr="008527C6">
              <w:rPr>
                <w:rFonts w:ascii="Times New Roman" w:hAnsi="Times New Roman"/>
                <w:noProof/>
                <w:sz w:val="28"/>
                <w:szCs w:val="28"/>
                <w:lang w:val="kk-KZ"/>
              </w:rPr>
              <w:t>Возрастная периодизация следующая :</w:t>
            </w:r>
          </w:p>
          <w:p w:rsidR="00D0577E" w:rsidRPr="008527C6" w:rsidRDefault="00D0577E" w:rsidP="008527C6">
            <w:pPr>
              <w:rPr>
                <w:rFonts w:ascii="Times New Roman" w:hAnsi="Times New Roman"/>
                <w:noProof/>
                <w:sz w:val="28"/>
                <w:szCs w:val="28"/>
                <w:lang w:val="kk-KZ"/>
              </w:rPr>
            </w:pPr>
            <w:r w:rsidRPr="008527C6">
              <w:rPr>
                <w:rFonts w:ascii="Times New Roman" w:hAnsi="Times New Roman"/>
                <w:noProof/>
                <w:sz w:val="28"/>
                <w:szCs w:val="28"/>
                <w:lang w:val="kk-KZ"/>
              </w:rPr>
              <w:lastRenderedPageBreak/>
              <w:t>1)дошкольный возраст-дети 3-5 лет.</w:t>
            </w:r>
          </w:p>
          <w:p w:rsidR="00D0577E" w:rsidRPr="008527C6" w:rsidRDefault="00D0577E" w:rsidP="008527C6">
            <w:pPr>
              <w:rPr>
                <w:rFonts w:ascii="Times New Roman" w:hAnsi="Times New Roman"/>
                <w:noProof/>
                <w:sz w:val="28"/>
                <w:szCs w:val="28"/>
                <w:lang w:val="kk-KZ"/>
              </w:rPr>
            </w:pPr>
            <w:r w:rsidRPr="008527C6">
              <w:rPr>
                <w:rFonts w:ascii="Times New Roman" w:hAnsi="Times New Roman"/>
                <w:noProof/>
                <w:sz w:val="28"/>
                <w:szCs w:val="28"/>
                <w:lang w:val="kk-KZ"/>
              </w:rPr>
              <w:t>Возрастные группы формируются в дошкольной организации к началу учебного года с учетом возраста детей, достигших полных лет на календарный год.</w:t>
            </w:r>
          </w:p>
          <w:p w:rsidR="00D0577E" w:rsidRDefault="00D0577E" w:rsidP="00BB692D">
            <w:pPr>
              <w:rPr>
                <w:rFonts w:ascii="Times New Roman" w:hAnsi="Times New Roman"/>
                <w:i/>
                <w:noProof/>
                <w:sz w:val="28"/>
                <w:szCs w:val="28"/>
                <w:lang w:val="kk-KZ"/>
              </w:rPr>
            </w:pPr>
            <w:r>
              <w:rPr>
                <w:rFonts w:ascii="Times New Roman" w:hAnsi="Times New Roman"/>
                <w:noProof/>
                <w:sz w:val="28"/>
                <w:szCs w:val="28"/>
                <w:lang w:val="kk-KZ"/>
              </w:rPr>
              <w:t>-</w:t>
            </w:r>
            <w:r>
              <w:rPr>
                <w:rFonts w:ascii="Times New Roman" w:hAnsi="Times New Roman"/>
                <w:i/>
                <w:noProof/>
                <w:sz w:val="28"/>
                <w:szCs w:val="28"/>
                <w:lang w:val="kk-KZ"/>
              </w:rPr>
              <w:t>Соблюдение сроков освоения типовой учебной программ ДВО до приема воспитанников в 1класс</w:t>
            </w:r>
          </w:p>
          <w:p w:rsidR="00D0577E" w:rsidRDefault="00D0577E" w:rsidP="00BB692D">
            <w:pPr>
              <w:jc w:val="center"/>
              <w:rPr>
                <w:rFonts w:ascii="Times New Roman" w:hAnsi="Times New Roman"/>
                <w:b/>
                <w:noProof/>
                <w:sz w:val="28"/>
                <w:szCs w:val="28"/>
                <w:lang w:val="kk-KZ"/>
              </w:rPr>
            </w:pPr>
            <w:r>
              <w:rPr>
                <w:rFonts w:ascii="Times New Roman" w:hAnsi="Times New Roman"/>
                <w:b/>
                <w:noProof/>
                <w:sz w:val="28"/>
                <w:szCs w:val="28"/>
                <w:lang w:val="kk-KZ"/>
              </w:rPr>
              <w:t>2020-2022 учебные года</w:t>
            </w:r>
          </w:p>
          <w:p w:rsidR="00D0577E" w:rsidRDefault="00D0577E" w:rsidP="00BB692D">
            <w:pPr>
              <w:rPr>
                <w:rFonts w:ascii="Times New Roman" w:hAnsi="Times New Roman"/>
                <w:b/>
                <w:noProof/>
                <w:sz w:val="28"/>
                <w:szCs w:val="28"/>
                <w:lang w:val="kk-KZ"/>
              </w:rPr>
            </w:pPr>
            <w:r w:rsidRPr="001C0934">
              <w:rPr>
                <w:rFonts w:ascii="Times New Roman" w:hAnsi="Times New Roman" w:cs="Times New Roman"/>
                <w:sz w:val="28"/>
                <w:szCs w:val="28"/>
              </w:rPr>
              <w:t>Срок освоения содержания Типовой учебной программы – 5 лет</w:t>
            </w:r>
          </w:p>
          <w:p w:rsidR="00D0577E" w:rsidRDefault="00D0577E" w:rsidP="00BB692D">
            <w:pPr>
              <w:pStyle w:val="aa"/>
              <w:jc w:val="center"/>
              <w:rPr>
                <w:rFonts w:ascii="Times New Roman" w:hAnsi="Times New Roman"/>
                <w:b/>
                <w:noProof/>
                <w:sz w:val="28"/>
                <w:szCs w:val="28"/>
                <w:lang w:val="kk-KZ"/>
              </w:rPr>
            </w:pPr>
            <w:r w:rsidRPr="004E3F21">
              <w:rPr>
                <w:rFonts w:ascii="Times New Roman" w:hAnsi="Times New Roman"/>
                <w:b/>
                <w:noProof/>
                <w:sz w:val="28"/>
                <w:szCs w:val="28"/>
                <w:lang w:val="kk-KZ"/>
              </w:rPr>
              <w:t>2022-2023 учебный год</w:t>
            </w:r>
          </w:p>
          <w:p w:rsidR="00D0577E" w:rsidRPr="001C0934" w:rsidRDefault="00D0577E" w:rsidP="001C0934">
            <w:pPr>
              <w:rPr>
                <w:rFonts w:ascii="Times New Roman" w:hAnsi="Times New Roman"/>
                <w:noProof/>
                <w:sz w:val="28"/>
                <w:szCs w:val="28"/>
                <w:lang w:val="kk-KZ"/>
              </w:rPr>
            </w:pPr>
            <w:r w:rsidRPr="001C0934">
              <w:rPr>
                <w:rFonts w:ascii="Times New Roman" w:hAnsi="Times New Roman" w:cs="Times New Roman"/>
                <w:sz w:val="28"/>
                <w:szCs w:val="28"/>
              </w:rPr>
              <w:t>Срок освоения содержания Типовой учебной программы – 5 лет, в одной возрастной группе – 1 год</w:t>
            </w:r>
            <w:r>
              <w:t>.</w:t>
            </w:r>
          </w:p>
          <w:p w:rsidR="00D0577E" w:rsidRPr="001B0E9F" w:rsidRDefault="00D0577E" w:rsidP="004E3F21">
            <w:pPr>
              <w:pStyle w:val="aa"/>
              <w:rPr>
                <w:rFonts w:ascii="Times New Roman" w:hAnsi="Times New Roman"/>
                <w:noProof/>
                <w:sz w:val="28"/>
                <w:szCs w:val="28"/>
              </w:rPr>
            </w:pPr>
          </w:p>
        </w:tc>
      </w:tr>
      <w:tr w:rsidR="00D0577E" w:rsidTr="004A1EA4">
        <w:tc>
          <w:tcPr>
            <w:tcW w:w="568" w:type="dxa"/>
            <w:gridSpan w:val="2"/>
          </w:tcPr>
          <w:p w:rsidR="00D0577E" w:rsidRPr="00F614B2" w:rsidRDefault="00D0577E" w:rsidP="00645354">
            <w:pPr>
              <w:jc w:val="center"/>
              <w:rPr>
                <w:rFonts w:ascii="Times New Roman" w:hAnsi="Times New Roman"/>
                <w:noProof/>
                <w:sz w:val="28"/>
                <w:szCs w:val="28"/>
              </w:rPr>
            </w:pPr>
          </w:p>
        </w:tc>
        <w:tc>
          <w:tcPr>
            <w:tcW w:w="14600" w:type="dxa"/>
            <w:vMerge/>
          </w:tcPr>
          <w:p w:rsidR="00D0577E" w:rsidRPr="004E3F21" w:rsidRDefault="00D0577E" w:rsidP="004E3F21">
            <w:pPr>
              <w:pStyle w:val="aa"/>
              <w:rPr>
                <w:rFonts w:ascii="Times New Roman" w:hAnsi="Times New Roman"/>
                <w:noProof/>
                <w:sz w:val="28"/>
                <w:szCs w:val="28"/>
                <w:lang w:val="kk-KZ"/>
              </w:rPr>
            </w:pPr>
          </w:p>
        </w:tc>
      </w:tr>
      <w:tr w:rsidR="00645354"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645354" w:rsidRDefault="00645354" w:rsidP="00645354">
            <w:pPr>
              <w:jc w:val="center"/>
              <w:rPr>
                <w:rFonts w:ascii="Times New Roman" w:hAnsi="Times New Roman"/>
                <w:noProof/>
                <w:sz w:val="28"/>
                <w:szCs w:val="28"/>
                <w:lang w:val="kk-KZ"/>
              </w:rPr>
            </w:pPr>
          </w:p>
        </w:tc>
      </w:tr>
      <w:tr w:rsidR="00F614B2" w:rsidTr="004A1EA4">
        <w:tc>
          <w:tcPr>
            <w:tcW w:w="15168" w:type="dxa"/>
            <w:gridSpan w:val="3"/>
          </w:tcPr>
          <w:p w:rsidR="00F614B2" w:rsidRPr="00F614B2" w:rsidRDefault="00F614B2" w:rsidP="00F614B2">
            <w:pPr>
              <w:rPr>
                <w:rFonts w:ascii="Times New Roman" w:hAnsi="Times New Roman"/>
                <w:b/>
                <w:noProof/>
                <w:sz w:val="28"/>
                <w:szCs w:val="28"/>
              </w:rPr>
            </w:pPr>
            <w:r w:rsidRPr="00F614B2">
              <w:rPr>
                <w:rFonts w:ascii="Times New Roman" w:hAnsi="Times New Roman"/>
                <w:b/>
                <w:noProof/>
                <w:sz w:val="28"/>
                <w:szCs w:val="28"/>
              </w:rPr>
              <w:t xml:space="preserve">4.Учебно-методическая работа </w:t>
            </w:r>
          </w:p>
        </w:tc>
      </w:tr>
      <w:tr w:rsidR="00645354" w:rsidTr="004A1EA4">
        <w:tc>
          <w:tcPr>
            <w:tcW w:w="568" w:type="dxa"/>
            <w:gridSpan w:val="2"/>
          </w:tcPr>
          <w:p w:rsidR="00645354" w:rsidRDefault="00F614B2"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600" w:type="dxa"/>
          </w:tcPr>
          <w:p w:rsidR="00645354" w:rsidRDefault="00F614B2" w:rsidP="00F614B2">
            <w:pPr>
              <w:rPr>
                <w:rFonts w:ascii="Times New Roman" w:hAnsi="Times New Roman"/>
                <w:b/>
                <w:noProof/>
                <w:color w:val="FF0000"/>
                <w:sz w:val="28"/>
                <w:szCs w:val="28"/>
                <w:lang w:val="kk-KZ"/>
              </w:rPr>
            </w:pPr>
            <w:r w:rsidRPr="00F614B2">
              <w:rPr>
                <w:rFonts w:ascii="Times New Roman" w:hAnsi="Times New Roman"/>
                <w:b/>
                <w:noProof/>
                <w:sz w:val="28"/>
                <w:szCs w:val="28"/>
                <w:lang w:val="kk-KZ"/>
              </w:rPr>
              <w:t>Критерии к содержанию с ориентиром на результаты воспитания и обучения</w:t>
            </w:r>
          </w:p>
          <w:p w:rsidR="000B7853" w:rsidRPr="005141FF" w:rsidRDefault="000B7853" w:rsidP="000B7853">
            <w:pPr>
              <w:autoSpaceDE w:val="0"/>
              <w:autoSpaceDN w:val="0"/>
              <w:adjustRightInd w:val="0"/>
              <w:ind w:firstLine="709"/>
              <w:jc w:val="both"/>
              <w:rPr>
                <w:rFonts w:ascii="Times New Roman" w:hAnsi="Times New Roman" w:cs="Times New Roman"/>
                <w:color w:val="000000"/>
                <w:spacing w:val="8"/>
                <w:sz w:val="28"/>
                <w:szCs w:val="28"/>
                <w:shd w:val="clear" w:color="auto" w:fill="FFFFFF"/>
              </w:rPr>
            </w:pPr>
            <w:r w:rsidRPr="005141FF">
              <w:rPr>
                <w:rFonts w:ascii="Times New Roman" w:hAnsi="Times New Roman" w:cs="Times New Roman"/>
                <w:color w:val="000000"/>
                <w:spacing w:val="8"/>
                <w:sz w:val="28"/>
                <w:szCs w:val="28"/>
                <w:shd w:val="clear" w:color="auto" w:fill="FFFFFF"/>
              </w:rPr>
              <w:t>Учебная нагрузка, режим занятий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p w:rsidR="000B7853" w:rsidRPr="005141FF" w:rsidRDefault="000B7853" w:rsidP="000B7853">
            <w:pPr>
              <w:autoSpaceDE w:val="0"/>
              <w:autoSpaceDN w:val="0"/>
              <w:adjustRightInd w:val="0"/>
              <w:ind w:firstLine="709"/>
              <w:jc w:val="both"/>
              <w:rPr>
                <w:rFonts w:ascii="Times New Roman" w:hAnsi="Times New Roman" w:cs="Times New Roman"/>
                <w:b/>
                <w:bCs/>
                <w:i/>
                <w:iCs/>
                <w:color w:val="FF0000"/>
                <w:sz w:val="28"/>
                <w:szCs w:val="28"/>
              </w:rPr>
            </w:pPr>
            <w:r w:rsidRPr="005141FF">
              <w:rPr>
                <w:rFonts w:ascii="Times New Roman" w:hAnsi="Times New Roman" w:cs="Times New Roman"/>
                <w:sz w:val="28"/>
                <w:szCs w:val="28"/>
                <w:lang w:val="kk-KZ" w:eastAsia="ru-RU"/>
              </w:rPr>
              <w:t>В</w:t>
            </w:r>
            <w:proofErr w:type="spellStart"/>
            <w:r w:rsidRPr="005141FF">
              <w:rPr>
                <w:rFonts w:ascii="Times New Roman" w:hAnsi="Times New Roman" w:cs="Times New Roman"/>
                <w:sz w:val="28"/>
                <w:szCs w:val="28"/>
                <w:lang w:eastAsia="ru-RU"/>
              </w:rPr>
              <w:t>оспитательно-образовательн</w:t>
            </w:r>
            <w:proofErr w:type="spellEnd"/>
            <w:r w:rsidRPr="005141FF">
              <w:rPr>
                <w:rFonts w:ascii="Times New Roman" w:hAnsi="Times New Roman" w:cs="Times New Roman"/>
                <w:sz w:val="28"/>
                <w:szCs w:val="28"/>
                <w:lang w:val="kk-KZ" w:eastAsia="ru-RU"/>
              </w:rPr>
              <w:t>ая</w:t>
            </w:r>
            <w:r w:rsidRPr="005141FF">
              <w:rPr>
                <w:rFonts w:ascii="Times New Roman" w:hAnsi="Times New Roman" w:cs="Times New Roman"/>
                <w:sz w:val="28"/>
                <w:szCs w:val="28"/>
                <w:lang w:eastAsia="ru-RU"/>
              </w:rPr>
              <w:t xml:space="preserve"> </w:t>
            </w:r>
            <w:proofErr w:type="spellStart"/>
            <w:r w:rsidRPr="005141FF">
              <w:rPr>
                <w:rFonts w:ascii="Times New Roman" w:hAnsi="Times New Roman" w:cs="Times New Roman"/>
                <w:sz w:val="28"/>
                <w:szCs w:val="28"/>
                <w:lang w:eastAsia="ru-RU"/>
              </w:rPr>
              <w:t>деятельност</w:t>
            </w:r>
            <w:proofErr w:type="spellEnd"/>
            <w:r w:rsidRPr="005141FF">
              <w:rPr>
                <w:rFonts w:ascii="Times New Roman" w:hAnsi="Times New Roman" w:cs="Times New Roman"/>
                <w:sz w:val="28"/>
                <w:szCs w:val="28"/>
                <w:lang w:val="kk-KZ" w:eastAsia="ru-RU"/>
              </w:rPr>
              <w:t>ь</w:t>
            </w:r>
            <w:r w:rsidRPr="005141FF">
              <w:rPr>
                <w:rFonts w:ascii="Times New Roman" w:hAnsi="Times New Roman" w:cs="Times New Roman"/>
                <w:b/>
                <w:sz w:val="28"/>
                <w:szCs w:val="28"/>
                <w:lang w:eastAsia="ru-RU"/>
              </w:rPr>
              <w:t xml:space="preserve"> </w:t>
            </w:r>
            <w:r w:rsidRPr="005141FF">
              <w:rPr>
                <w:rFonts w:ascii="Times New Roman" w:hAnsi="Times New Roman" w:cs="Times New Roman"/>
                <w:sz w:val="28"/>
                <w:szCs w:val="28"/>
              </w:rPr>
              <w:t>педагогического коллектива 2020-2022 учебный года реализовывалась через образовательные  области «Здоровье», «Коммуникация», «Познание», «Творчество», «Социум» в соответствии с ГОСО РК</w:t>
            </w:r>
            <w:r w:rsidRPr="005141FF">
              <w:rPr>
                <w:rFonts w:ascii="Times New Roman" w:hAnsi="Times New Roman" w:cs="Times New Roman"/>
                <w:sz w:val="28"/>
                <w:szCs w:val="28"/>
                <w:lang w:val="kk-KZ"/>
              </w:rPr>
              <w:t xml:space="preserve"> и</w:t>
            </w:r>
            <w:r w:rsidRPr="005141FF">
              <w:rPr>
                <w:rFonts w:ascii="Times New Roman" w:hAnsi="Times New Roman" w:cs="Times New Roman"/>
                <w:sz w:val="28"/>
                <w:szCs w:val="28"/>
              </w:rPr>
              <w:t xml:space="preserve"> была направлена на развитие компетентностей ребенка.  </w:t>
            </w:r>
          </w:p>
          <w:p w:rsidR="000B7853" w:rsidRPr="005141FF" w:rsidRDefault="000B7853" w:rsidP="000B7853">
            <w:pPr>
              <w:tabs>
                <w:tab w:val="left" w:pos="960"/>
              </w:tabs>
              <w:ind w:firstLine="709"/>
              <w:contextualSpacing/>
              <w:jc w:val="both"/>
              <w:rPr>
                <w:rFonts w:ascii="Times New Roman" w:eastAsia="Calibri" w:hAnsi="Times New Roman" w:cs="Times New Roman"/>
                <w:sz w:val="28"/>
                <w:szCs w:val="28"/>
                <w:lang w:eastAsia="ru-RU"/>
              </w:rPr>
            </w:pPr>
            <w:r w:rsidRPr="005141FF">
              <w:rPr>
                <w:rFonts w:ascii="Times New Roman" w:eastAsia="Calibri" w:hAnsi="Times New Roman" w:cs="Times New Roman"/>
                <w:sz w:val="28"/>
                <w:szCs w:val="28"/>
                <w:lang w:val="kk-KZ" w:eastAsia="ru-RU"/>
              </w:rPr>
              <w:tab/>
              <w:t>Нормативно-методическая документация по организации и планированию педагогического процесса (перспективный план ОУД, циклограмма ОУД, документы по мониторингу развития умений и навыков у детей дошкольного возраста) внедрены в систему дошкольной организации в соответствии с инструктивно-методическим письмом «</w:t>
            </w:r>
            <w:r w:rsidRPr="005141FF">
              <w:rPr>
                <w:rFonts w:ascii="Times New Roman" w:eastAsia="Calibri" w:hAnsi="Times New Roman" w:cs="Times New Roman"/>
                <w:sz w:val="28"/>
                <w:szCs w:val="28"/>
              </w:rPr>
              <w:t xml:space="preserve">Об организации воспитательно-образовательного процесса в дошкольных организациях и </w:t>
            </w:r>
            <w:proofErr w:type="spellStart"/>
            <w:r w:rsidRPr="005141FF">
              <w:rPr>
                <w:rFonts w:ascii="Times New Roman" w:eastAsia="Calibri" w:hAnsi="Times New Roman" w:cs="Times New Roman"/>
                <w:sz w:val="28"/>
                <w:szCs w:val="28"/>
              </w:rPr>
              <w:t>предшкольных</w:t>
            </w:r>
            <w:proofErr w:type="spellEnd"/>
            <w:r w:rsidRPr="005141FF">
              <w:rPr>
                <w:rFonts w:ascii="Times New Roman" w:eastAsia="Calibri" w:hAnsi="Times New Roman" w:cs="Times New Roman"/>
                <w:sz w:val="28"/>
                <w:szCs w:val="28"/>
              </w:rPr>
              <w:t xml:space="preserve"> классах Республики Казахстан в 2022-2023 учебном году. </w:t>
            </w:r>
          </w:p>
          <w:p w:rsidR="000B7853" w:rsidRPr="005141FF" w:rsidRDefault="000B7853" w:rsidP="000B7853">
            <w:pPr>
              <w:ind w:firstLine="709"/>
              <w:rPr>
                <w:rFonts w:ascii="Times New Roman" w:hAnsi="Times New Roman" w:cs="Times New Roman"/>
                <w:sz w:val="28"/>
                <w:szCs w:val="28"/>
              </w:rPr>
            </w:pPr>
            <w:r w:rsidRPr="005141FF">
              <w:rPr>
                <w:rFonts w:ascii="Times New Roman" w:eastAsia="Calibri" w:hAnsi="Times New Roman" w:cs="Times New Roman"/>
                <w:sz w:val="28"/>
                <w:szCs w:val="28"/>
                <w:lang w:val="kk-KZ" w:eastAsia="ru-RU"/>
              </w:rPr>
              <w:t>Рабочий учебный план дошкольной организации отражает комплексный подход к воспитанию и обучению детей. Сопровождается пояснительной запиской по всем возрастным группам</w:t>
            </w:r>
            <w:r w:rsidRPr="005141FF">
              <w:rPr>
                <w:rFonts w:ascii="Times New Roman" w:eastAsia="Calibri" w:hAnsi="Times New Roman" w:cs="Times New Roman"/>
                <w:sz w:val="28"/>
                <w:szCs w:val="28"/>
                <w:lang w:eastAsia="ru-RU"/>
              </w:rPr>
              <w:t xml:space="preserve"> (младшие, средние, старшие группы и группы </w:t>
            </w:r>
            <w:proofErr w:type="spellStart"/>
            <w:r w:rsidRPr="005141FF">
              <w:rPr>
                <w:rFonts w:ascii="Times New Roman" w:eastAsia="Calibri" w:hAnsi="Times New Roman" w:cs="Times New Roman"/>
                <w:sz w:val="28"/>
                <w:szCs w:val="28"/>
                <w:lang w:eastAsia="ru-RU"/>
              </w:rPr>
              <w:t>предшкольной</w:t>
            </w:r>
            <w:proofErr w:type="spellEnd"/>
            <w:r w:rsidRPr="005141FF">
              <w:rPr>
                <w:rFonts w:ascii="Times New Roman" w:eastAsia="Calibri" w:hAnsi="Times New Roman" w:cs="Times New Roman"/>
                <w:sz w:val="28"/>
                <w:szCs w:val="28"/>
                <w:lang w:eastAsia="ru-RU"/>
              </w:rPr>
              <w:t xml:space="preserve"> подготовки)</w:t>
            </w:r>
            <w:r w:rsidRPr="005141FF">
              <w:rPr>
                <w:rFonts w:ascii="Times New Roman" w:eastAsia="Calibri" w:hAnsi="Times New Roman" w:cs="Times New Roman"/>
                <w:sz w:val="28"/>
                <w:szCs w:val="28"/>
                <w:lang w:val="kk-KZ" w:eastAsia="ru-RU"/>
              </w:rPr>
              <w:t>.</w:t>
            </w:r>
            <w:r w:rsidRPr="005141FF">
              <w:rPr>
                <w:rFonts w:ascii="Times New Roman" w:hAnsi="Times New Roman" w:cs="Times New Roman"/>
                <w:color w:val="00B050"/>
                <w:sz w:val="28"/>
                <w:szCs w:val="28"/>
              </w:rPr>
              <w:t xml:space="preserve"> </w:t>
            </w:r>
            <w:r w:rsidRPr="005141FF">
              <w:rPr>
                <w:rFonts w:ascii="Times New Roman" w:hAnsi="Times New Roman" w:cs="Times New Roman"/>
                <w:sz w:val="28"/>
                <w:szCs w:val="28"/>
              </w:rPr>
              <w:t>Рабочие учебные программы разрабатываются на основе соответствующих типовых учебных планов и типовых учебных программ.</w:t>
            </w:r>
          </w:p>
          <w:p w:rsidR="000B7853" w:rsidRPr="005141FF" w:rsidRDefault="000B7853" w:rsidP="000B7853">
            <w:pPr>
              <w:pStyle w:val="a9"/>
              <w:spacing w:before="0" w:beforeAutospacing="0" w:after="0" w:afterAutospacing="0"/>
              <w:ind w:firstLine="709"/>
              <w:rPr>
                <w:sz w:val="28"/>
                <w:szCs w:val="28"/>
                <w:lang w:val="kk-KZ"/>
              </w:rPr>
            </w:pPr>
            <w:r w:rsidRPr="005141FF">
              <w:rPr>
                <w:sz w:val="28"/>
                <w:szCs w:val="28"/>
              </w:rPr>
              <w:lastRenderedPageBreak/>
              <w:t xml:space="preserve">Рабочий учебный план  устанавливает содержание, структуру  </w:t>
            </w:r>
            <w:r w:rsidRPr="005141FF">
              <w:rPr>
                <w:sz w:val="28"/>
                <w:szCs w:val="28"/>
                <w:lang w:val="kk-KZ"/>
              </w:rPr>
              <w:t>детского</w:t>
            </w:r>
            <w:r w:rsidRPr="005141FF">
              <w:rPr>
                <w:sz w:val="28"/>
                <w:szCs w:val="28"/>
              </w:rPr>
              <w:t xml:space="preserve"> сада, максимальную учебную нагрузку по возрастным периодам и видам деятельности детей в группах с  русским и государственным языком обучения. </w:t>
            </w:r>
          </w:p>
          <w:p w:rsidR="000B7853" w:rsidRPr="005141FF" w:rsidRDefault="000B7853" w:rsidP="000B7853">
            <w:pPr>
              <w:pStyle w:val="a9"/>
              <w:spacing w:before="0" w:beforeAutospacing="0" w:after="0" w:afterAutospacing="0"/>
              <w:ind w:firstLine="709"/>
              <w:rPr>
                <w:sz w:val="28"/>
                <w:szCs w:val="28"/>
              </w:rPr>
            </w:pPr>
            <w:r w:rsidRPr="005141FF">
              <w:rPr>
                <w:sz w:val="28"/>
                <w:szCs w:val="28"/>
              </w:rPr>
              <w:t xml:space="preserve">Рабочий учебный план разработан согласно Государственному общеобязательному стандарту, Типовой учебной программе дошкольного воспитания и обучения  и Типовому учебному плану дошкольного воспитания и обучения.   </w:t>
            </w:r>
          </w:p>
          <w:p w:rsidR="000B7853" w:rsidRPr="005141FF" w:rsidRDefault="000B7853" w:rsidP="000B7853">
            <w:pPr>
              <w:pStyle w:val="a9"/>
              <w:spacing w:before="0" w:beforeAutospacing="0" w:after="0" w:afterAutospacing="0"/>
              <w:ind w:firstLine="709"/>
              <w:rPr>
                <w:sz w:val="28"/>
                <w:szCs w:val="28"/>
              </w:rPr>
            </w:pPr>
            <w:proofErr w:type="spellStart"/>
            <w:r w:rsidRPr="005141FF">
              <w:rPr>
                <w:sz w:val="28"/>
                <w:szCs w:val="28"/>
              </w:rPr>
              <w:t>Воспитательно</w:t>
            </w:r>
            <w:proofErr w:type="spellEnd"/>
            <w:r w:rsidRPr="005141FF">
              <w:rPr>
                <w:sz w:val="28"/>
                <w:szCs w:val="28"/>
              </w:rPr>
              <w:t>-</w:t>
            </w:r>
            <w:r w:rsidRPr="005141FF">
              <w:rPr>
                <w:sz w:val="28"/>
                <w:szCs w:val="28"/>
                <w:lang w:val="kk-KZ"/>
              </w:rPr>
              <w:t>образовательный процесс</w:t>
            </w:r>
            <w:r w:rsidRPr="005141FF">
              <w:rPr>
                <w:sz w:val="28"/>
                <w:szCs w:val="28"/>
              </w:rPr>
              <w:t xml:space="preserve"> </w:t>
            </w:r>
            <w:r w:rsidRPr="005141FF">
              <w:rPr>
                <w:sz w:val="28"/>
                <w:szCs w:val="28"/>
                <w:lang w:val="kk-KZ"/>
              </w:rPr>
              <w:t>детского</w:t>
            </w:r>
            <w:r w:rsidRPr="005141FF">
              <w:rPr>
                <w:sz w:val="28"/>
                <w:szCs w:val="28"/>
              </w:rPr>
              <w:t xml:space="preserve"> сада осуществляется согласно: </w:t>
            </w:r>
          </w:p>
          <w:p w:rsidR="000B7853" w:rsidRPr="005141FF" w:rsidRDefault="000B7853" w:rsidP="000B7853">
            <w:pPr>
              <w:pStyle w:val="a9"/>
              <w:spacing w:before="0" w:beforeAutospacing="0" w:after="0" w:afterAutospacing="0"/>
              <w:ind w:firstLine="709"/>
              <w:rPr>
                <w:sz w:val="28"/>
                <w:szCs w:val="28"/>
              </w:rPr>
            </w:pPr>
            <w:r w:rsidRPr="005141FF">
              <w:rPr>
                <w:sz w:val="28"/>
                <w:szCs w:val="28"/>
              </w:rPr>
              <w:t>- перспективному плану на основе сквозных тем;</w:t>
            </w:r>
          </w:p>
          <w:p w:rsidR="000B7853" w:rsidRPr="005141FF" w:rsidRDefault="000B7853" w:rsidP="000B7853">
            <w:pPr>
              <w:pStyle w:val="a9"/>
              <w:spacing w:before="0" w:beforeAutospacing="0" w:after="0" w:afterAutospacing="0"/>
              <w:ind w:firstLine="709"/>
              <w:rPr>
                <w:sz w:val="28"/>
                <w:szCs w:val="28"/>
              </w:rPr>
            </w:pPr>
            <w:r w:rsidRPr="005141FF">
              <w:rPr>
                <w:sz w:val="28"/>
                <w:szCs w:val="28"/>
              </w:rPr>
              <w:t xml:space="preserve">- циклограмме; </w:t>
            </w:r>
          </w:p>
          <w:p w:rsidR="000B7853" w:rsidRPr="005141FF" w:rsidRDefault="000B7853" w:rsidP="000B7853">
            <w:pPr>
              <w:pStyle w:val="a9"/>
              <w:spacing w:before="0" w:beforeAutospacing="0" w:after="0" w:afterAutospacing="0"/>
              <w:ind w:firstLine="709"/>
              <w:rPr>
                <w:sz w:val="28"/>
                <w:szCs w:val="28"/>
              </w:rPr>
            </w:pPr>
            <w:r w:rsidRPr="005141FF">
              <w:rPr>
                <w:sz w:val="28"/>
                <w:szCs w:val="28"/>
              </w:rPr>
              <w:t>- мониторингу достижений воспитанников (</w:t>
            </w:r>
            <w:proofErr w:type="gramStart"/>
            <w:r w:rsidRPr="005141FF">
              <w:rPr>
                <w:sz w:val="28"/>
                <w:szCs w:val="28"/>
              </w:rPr>
              <w:t>стартовый</w:t>
            </w:r>
            <w:proofErr w:type="gramEnd"/>
            <w:r w:rsidRPr="005141FF">
              <w:rPr>
                <w:sz w:val="28"/>
                <w:szCs w:val="28"/>
              </w:rPr>
              <w:t xml:space="preserve">, промежуточный, итоговый). </w:t>
            </w:r>
          </w:p>
          <w:p w:rsidR="000B7853" w:rsidRPr="005141FF" w:rsidRDefault="000B7853" w:rsidP="000B7853">
            <w:pPr>
              <w:ind w:firstLine="709"/>
              <w:contextualSpacing/>
              <w:jc w:val="both"/>
              <w:rPr>
                <w:rFonts w:ascii="Times New Roman" w:eastAsia="Calibri" w:hAnsi="Times New Roman" w:cs="Times New Roman"/>
                <w:sz w:val="28"/>
                <w:szCs w:val="28"/>
                <w:lang w:eastAsia="ru-RU"/>
              </w:rPr>
            </w:pPr>
            <w:r w:rsidRPr="005141FF">
              <w:rPr>
                <w:rFonts w:ascii="Times New Roman" w:hAnsi="Times New Roman" w:cs="Times New Roman"/>
                <w:sz w:val="28"/>
                <w:szCs w:val="28"/>
              </w:rPr>
              <w:t xml:space="preserve">Перспективный план составляется воспитателями и другими педагогами (преподаватель казахского языка и русского языка, музыкальный руководитель, инструктор по физической культуре и т.д.), на основе сквозных тем на один учебный год. Планируемые сквозные темы, их последовательность и количество рассматриваются и утверждаются на Педагогическом совете детского сада.   </w:t>
            </w:r>
            <w:r w:rsidRPr="005141FF">
              <w:rPr>
                <w:rFonts w:ascii="Times New Roman" w:hAnsi="Times New Roman" w:cs="Times New Roman"/>
                <w:sz w:val="28"/>
                <w:szCs w:val="28"/>
                <w:shd w:val="clear" w:color="auto" w:fill="FFFFFF"/>
              </w:rPr>
              <w:t xml:space="preserve">В учебный план вводится вариативный компонент,  который    отражает приоритетные направления деятельности детского сада, учитывая их личностные особенности воспитанников, их интересы и склонности. </w:t>
            </w:r>
            <w:r w:rsidRPr="005141FF">
              <w:rPr>
                <w:rFonts w:ascii="Times New Roman" w:eastAsia="Calibri" w:hAnsi="Times New Roman" w:cs="Times New Roman"/>
                <w:sz w:val="28"/>
                <w:szCs w:val="28"/>
                <w:shd w:val="clear" w:color="auto" w:fill="FFFFFF"/>
              </w:rPr>
              <w:t>Учебные программы дошкольного воспитания и обучения направлены на полноценное физическое развитие, охрану жизни и укрепление здоровья ребенка, развитие речи и родного языка, культуры общения, выявление у ребенка творческих способностей в изобразительной,</w:t>
            </w:r>
            <w:r w:rsidRPr="005141FF">
              <w:rPr>
                <w:rFonts w:ascii="Times New Roman" w:eastAsia="Calibri" w:hAnsi="Times New Roman" w:cs="Times New Roman"/>
                <w:color w:val="00B050"/>
                <w:sz w:val="28"/>
                <w:szCs w:val="28"/>
                <w:shd w:val="clear" w:color="auto" w:fill="FFFFFF"/>
              </w:rPr>
              <w:t xml:space="preserve"> </w:t>
            </w:r>
            <w:r w:rsidRPr="005141FF">
              <w:rPr>
                <w:rFonts w:ascii="Times New Roman" w:eastAsia="Calibri" w:hAnsi="Times New Roman" w:cs="Times New Roman"/>
                <w:sz w:val="28"/>
                <w:szCs w:val="28"/>
                <w:shd w:val="clear" w:color="auto" w:fill="FFFFFF"/>
              </w:rPr>
              <w:t>художественно-речевой, музыкальной деятельности.</w:t>
            </w:r>
          </w:p>
          <w:p w:rsidR="000B7853" w:rsidRPr="005141FF" w:rsidRDefault="000B7853" w:rsidP="000B7853">
            <w:pPr>
              <w:pStyle w:val="a7"/>
              <w:ind w:firstLine="709"/>
              <w:jc w:val="both"/>
              <w:rPr>
                <w:rStyle w:val="ac"/>
                <w:rFonts w:ascii="Times New Roman" w:hAnsi="Times New Roman" w:cs="Times New Roman"/>
                <w:color w:val="000000"/>
                <w:sz w:val="28"/>
                <w:szCs w:val="28"/>
              </w:rPr>
            </w:pPr>
            <w:r w:rsidRPr="005141FF">
              <w:rPr>
                <w:rFonts w:ascii="Times New Roman" w:eastAsia="Calibri" w:hAnsi="Times New Roman" w:cs="Times New Roman"/>
                <w:sz w:val="28"/>
                <w:szCs w:val="28"/>
              </w:rPr>
              <w:t xml:space="preserve">Количество организованной учебной деятельности, отведенной на изучение образовательных областей, не превышает нормы и соответствует возрастной ступени обучения. Распределение организованной учебной деятельности в соответствии с </w:t>
            </w:r>
            <w:proofErr w:type="spellStart"/>
            <w:r w:rsidRPr="005141FF">
              <w:rPr>
                <w:rFonts w:ascii="Times New Roman" w:eastAsia="Calibri" w:hAnsi="Times New Roman" w:cs="Times New Roman"/>
                <w:sz w:val="28"/>
                <w:szCs w:val="28"/>
              </w:rPr>
              <w:t>ТУПом</w:t>
            </w:r>
            <w:proofErr w:type="spellEnd"/>
            <w:r w:rsidRPr="005141FF">
              <w:rPr>
                <w:rFonts w:ascii="Times New Roman" w:eastAsia="Calibri" w:hAnsi="Times New Roman" w:cs="Times New Roman"/>
                <w:sz w:val="28"/>
                <w:szCs w:val="28"/>
              </w:rPr>
              <w:t xml:space="preserve"> дошкольного воспитания и обучения, в соответствии с возрастными особенностями детей, с учетом чередования умственной и физической нагрузки.</w:t>
            </w:r>
            <w:r w:rsidRPr="005141FF">
              <w:rPr>
                <w:rStyle w:val="ac"/>
                <w:rFonts w:ascii="Times New Roman" w:hAnsi="Times New Roman" w:cs="Times New Roman"/>
                <w:color w:val="000000"/>
                <w:sz w:val="28"/>
                <w:szCs w:val="28"/>
              </w:rPr>
              <w:t xml:space="preserve"> </w:t>
            </w:r>
          </w:p>
          <w:p w:rsidR="000B7853" w:rsidRPr="005141FF" w:rsidRDefault="000B7853" w:rsidP="000B7853">
            <w:pPr>
              <w:pStyle w:val="a7"/>
              <w:ind w:firstLine="709"/>
              <w:jc w:val="both"/>
              <w:rPr>
                <w:rStyle w:val="ac"/>
                <w:rFonts w:ascii="Times New Roman" w:hAnsi="Times New Roman" w:cs="Times New Roman"/>
                <w:b w:val="0"/>
                <w:color w:val="000000"/>
                <w:sz w:val="28"/>
                <w:szCs w:val="28"/>
              </w:rPr>
            </w:pPr>
            <w:proofErr w:type="gramStart"/>
            <w:r w:rsidRPr="005141FF">
              <w:rPr>
                <w:rStyle w:val="ac"/>
                <w:rFonts w:ascii="Times New Roman" w:hAnsi="Times New Roman" w:cs="Times New Roman"/>
                <w:b w:val="0"/>
                <w:color w:val="000000"/>
                <w:sz w:val="28"/>
                <w:szCs w:val="28"/>
              </w:rPr>
              <w:t>Основной целью воспитательно-образовательной деятельности педагогов «Детского сада «Күншуақ», согласно типовой учебный программы дошкольного воспитания и обучения, является создание благоприятных безопасных образовательных условий для воспитания и обучения детей дошкольного возраста, формирования у детей знаний, умений и навыков, духовно-нравственных ценностей в соответс</w:t>
            </w:r>
            <w:r w:rsidR="00154CC0">
              <w:rPr>
                <w:rStyle w:val="ac"/>
                <w:rFonts w:ascii="Times New Roman" w:hAnsi="Times New Roman" w:cs="Times New Roman"/>
                <w:b w:val="0"/>
                <w:color w:val="000000"/>
                <w:sz w:val="28"/>
                <w:szCs w:val="28"/>
              </w:rPr>
              <w:t>т</w:t>
            </w:r>
            <w:r w:rsidRPr="005141FF">
              <w:rPr>
                <w:rStyle w:val="ac"/>
                <w:rFonts w:ascii="Times New Roman" w:hAnsi="Times New Roman" w:cs="Times New Roman"/>
                <w:b w:val="0"/>
                <w:color w:val="000000"/>
                <w:sz w:val="28"/>
                <w:szCs w:val="28"/>
              </w:rPr>
              <w:t>вии с их возрастными и индивидуальными возможностями, воспитание патриотизма и толерантности, основанных на национальных традициях и общечеловеческих ценностях в рамках</w:t>
            </w:r>
            <w:proofErr w:type="gramEnd"/>
            <w:r w:rsidRPr="005141FF">
              <w:rPr>
                <w:rStyle w:val="ac"/>
                <w:rFonts w:ascii="Times New Roman" w:hAnsi="Times New Roman" w:cs="Times New Roman"/>
                <w:b w:val="0"/>
                <w:color w:val="000000"/>
                <w:sz w:val="28"/>
                <w:szCs w:val="28"/>
              </w:rPr>
              <w:t xml:space="preserve"> реализации программы «</w:t>
            </w:r>
            <w:proofErr w:type="spellStart"/>
            <w:r w:rsidRPr="005141FF">
              <w:rPr>
                <w:rStyle w:val="ac"/>
                <w:rFonts w:ascii="Times New Roman" w:hAnsi="Times New Roman" w:cs="Times New Roman"/>
                <w:b w:val="0"/>
                <w:color w:val="000000"/>
                <w:sz w:val="28"/>
                <w:szCs w:val="28"/>
              </w:rPr>
              <w:t>Рухани</w:t>
            </w:r>
            <w:proofErr w:type="spellEnd"/>
            <w:r w:rsidRPr="005141FF">
              <w:rPr>
                <w:rStyle w:val="ac"/>
                <w:rFonts w:ascii="Times New Roman" w:hAnsi="Times New Roman" w:cs="Times New Roman"/>
                <w:b w:val="0"/>
                <w:color w:val="000000"/>
                <w:sz w:val="28"/>
                <w:szCs w:val="28"/>
              </w:rPr>
              <w:t xml:space="preserve"> жаңғыру», а также формирование социально-психологической, личностной, волевой, физической и интеллектуальной готовности детей к обучению в школе.</w:t>
            </w:r>
          </w:p>
          <w:p w:rsidR="000B7853" w:rsidRPr="005141FF" w:rsidRDefault="000B7853" w:rsidP="000B7853">
            <w:pPr>
              <w:pStyle w:val="a7"/>
              <w:ind w:firstLine="600"/>
              <w:jc w:val="both"/>
              <w:rPr>
                <w:rFonts w:ascii="Times New Roman" w:hAnsi="Times New Roman" w:cs="Times New Roman"/>
                <w:sz w:val="28"/>
                <w:szCs w:val="28"/>
              </w:rPr>
            </w:pPr>
            <w:r w:rsidRPr="005141FF">
              <w:rPr>
                <w:rFonts w:ascii="Times New Roman" w:hAnsi="Times New Roman" w:cs="Times New Roman"/>
                <w:sz w:val="28"/>
                <w:szCs w:val="28"/>
              </w:rPr>
              <w:lastRenderedPageBreak/>
              <w:t xml:space="preserve"> В соответствии со статьей 28 Закона РК «Об образовании»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0B7853" w:rsidRPr="005141FF" w:rsidRDefault="000B7853" w:rsidP="000B7853">
            <w:pPr>
              <w:pStyle w:val="a7"/>
              <w:ind w:firstLine="600"/>
              <w:jc w:val="both"/>
              <w:rPr>
                <w:rStyle w:val="ac"/>
                <w:rFonts w:ascii="Times New Roman" w:hAnsi="Times New Roman" w:cs="Times New Roman"/>
                <w:b w:val="0"/>
                <w:bCs w:val="0"/>
                <w:sz w:val="28"/>
                <w:szCs w:val="28"/>
              </w:rPr>
            </w:pPr>
            <w:r w:rsidRPr="005141FF">
              <w:rPr>
                <w:rFonts w:ascii="Times New Roman" w:hAnsi="Times New Roman" w:cs="Times New Roman"/>
                <w:b/>
                <w:sz w:val="28"/>
                <w:szCs w:val="28"/>
              </w:rPr>
              <w:t>Расписание учебных занятий</w:t>
            </w:r>
            <w:r w:rsidRPr="005141FF">
              <w:rPr>
                <w:rFonts w:ascii="Times New Roman" w:hAnsi="Times New Roman" w:cs="Times New Roman"/>
                <w:sz w:val="28"/>
                <w:szCs w:val="28"/>
              </w:rPr>
              <w:t xml:space="preserve"> является неотъемлемой частью планирования организации учебно-воспитательной работы дошкольного учреждения, от которого зависит своевременное и качественное выполнение учебных планов и программ педагогическими работниками.  Расписание учебных занятий является одним из основных планирующих документов, регулирующих организацию учебного процесса с учетом </w:t>
            </w:r>
            <w:proofErr w:type="spellStart"/>
            <w:r w:rsidRPr="005141FF">
              <w:rPr>
                <w:rFonts w:ascii="Times New Roman" w:hAnsi="Times New Roman" w:cs="Times New Roman"/>
                <w:sz w:val="28"/>
                <w:szCs w:val="28"/>
              </w:rPr>
              <w:t>педагогико-психологических</w:t>
            </w:r>
            <w:proofErr w:type="spellEnd"/>
            <w:r w:rsidRPr="005141FF">
              <w:rPr>
                <w:rFonts w:ascii="Times New Roman" w:hAnsi="Times New Roman" w:cs="Times New Roman"/>
                <w:sz w:val="28"/>
                <w:szCs w:val="28"/>
              </w:rPr>
              <w:t xml:space="preserve"> особенностей восприятия и последующего освоения учебных материалов воспитанниками в части определения последовательности проведения теоретических и практических занятий, а также контрольных мероприятий (мониторинг достижений воспитанников). Расписание занятий выступает одним из определяющих инструментов </w:t>
            </w:r>
            <w:proofErr w:type="gramStart"/>
            <w:r w:rsidRPr="005141FF">
              <w:rPr>
                <w:rFonts w:ascii="Times New Roman" w:hAnsi="Times New Roman" w:cs="Times New Roman"/>
                <w:sz w:val="28"/>
                <w:szCs w:val="28"/>
              </w:rPr>
              <w:t>управления обеспечения эффективности качественной организации учебного процесса</w:t>
            </w:r>
            <w:proofErr w:type="gramEnd"/>
            <w:r w:rsidRPr="005141FF">
              <w:rPr>
                <w:rFonts w:ascii="Times New Roman" w:hAnsi="Times New Roman" w:cs="Times New Roman"/>
                <w:sz w:val="28"/>
                <w:szCs w:val="28"/>
              </w:rPr>
              <w:t xml:space="preserve"> в учебных заведениях технического</w:t>
            </w:r>
          </w:p>
          <w:p w:rsidR="000B7853" w:rsidRPr="005141FF" w:rsidRDefault="000B7853" w:rsidP="000B7853">
            <w:pPr>
              <w:ind w:firstLine="709"/>
              <w:jc w:val="both"/>
              <w:rPr>
                <w:rFonts w:ascii="Times New Roman" w:hAnsi="Times New Roman" w:cs="Times New Roman"/>
                <w:sz w:val="28"/>
                <w:szCs w:val="28"/>
                <w:lang w:val="kk-KZ"/>
              </w:rPr>
            </w:pPr>
            <w:r w:rsidRPr="005141FF">
              <w:rPr>
                <w:rFonts w:ascii="Times New Roman" w:hAnsi="Times New Roman" w:cs="Times New Roman"/>
                <w:sz w:val="28"/>
                <w:szCs w:val="28"/>
              </w:rPr>
              <w:t>При планировании ОУД (занятия) в детском саду соблюдаются</w:t>
            </w:r>
            <w:r w:rsidRPr="005141FF">
              <w:rPr>
                <w:rFonts w:ascii="Times New Roman" w:hAnsi="Times New Roman" w:cs="Times New Roman"/>
                <w:sz w:val="28"/>
                <w:szCs w:val="28"/>
                <w:lang w:val="kk-KZ"/>
              </w:rPr>
              <w:t xml:space="preserve"> </w:t>
            </w:r>
            <w:r w:rsidRPr="005141FF">
              <w:rPr>
                <w:rFonts w:ascii="Times New Roman" w:hAnsi="Times New Roman" w:cs="Times New Roman"/>
                <w:sz w:val="28"/>
                <w:szCs w:val="28"/>
              </w:rPr>
              <w:t>следующие принципы:</w:t>
            </w:r>
            <w:r w:rsidRPr="005141FF">
              <w:rPr>
                <w:rFonts w:ascii="Times New Roman" w:hAnsi="Times New Roman" w:cs="Times New Roman"/>
                <w:sz w:val="28"/>
                <w:szCs w:val="28"/>
                <w:lang w:val="kk-KZ"/>
              </w:rPr>
              <w:t xml:space="preserve"> </w:t>
            </w:r>
          </w:p>
          <w:p w:rsidR="000B7853" w:rsidRPr="005141FF" w:rsidRDefault="000B7853" w:rsidP="000B7853">
            <w:pPr>
              <w:numPr>
                <w:ilvl w:val="0"/>
                <w:numId w:val="4"/>
              </w:numPr>
              <w:tabs>
                <w:tab w:val="left" w:pos="993"/>
              </w:tabs>
              <w:jc w:val="both"/>
              <w:rPr>
                <w:rFonts w:ascii="Times New Roman" w:hAnsi="Times New Roman" w:cs="Times New Roman"/>
                <w:sz w:val="28"/>
                <w:szCs w:val="28"/>
                <w:lang w:val="kk-KZ"/>
              </w:rPr>
            </w:pPr>
            <w:r w:rsidRPr="005141FF">
              <w:rPr>
                <w:rFonts w:ascii="Times New Roman" w:hAnsi="Times New Roman" w:cs="Times New Roman"/>
                <w:sz w:val="28"/>
                <w:szCs w:val="28"/>
              </w:rPr>
              <w:t xml:space="preserve">соблюдается учебная нагрузка (количество и длительность ОУД </w:t>
            </w:r>
            <w:proofErr w:type="gramStart"/>
            <w:r w:rsidRPr="005141FF">
              <w:rPr>
                <w:rFonts w:ascii="Times New Roman" w:hAnsi="Times New Roman" w:cs="Times New Roman"/>
                <w:sz w:val="28"/>
                <w:szCs w:val="28"/>
              </w:rPr>
              <w:t>проводится согласно ТУП</w:t>
            </w:r>
            <w:proofErr w:type="gramEnd"/>
            <w:r w:rsidRPr="005141FF">
              <w:rPr>
                <w:rFonts w:ascii="Times New Roman" w:hAnsi="Times New Roman" w:cs="Times New Roman"/>
                <w:sz w:val="28"/>
                <w:szCs w:val="28"/>
              </w:rPr>
              <w:t>, вариативный компонент проводится во второй половине дня);</w:t>
            </w:r>
          </w:p>
          <w:p w:rsidR="000B7853" w:rsidRPr="005141FF" w:rsidRDefault="000B7853" w:rsidP="000B7853">
            <w:pPr>
              <w:numPr>
                <w:ilvl w:val="0"/>
                <w:numId w:val="4"/>
              </w:numPr>
              <w:tabs>
                <w:tab w:val="left" w:pos="993"/>
              </w:tabs>
              <w:jc w:val="both"/>
              <w:rPr>
                <w:rFonts w:ascii="Times New Roman" w:hAnsi="Times New Roman" w:cs="Times New Roman"/>
                <w:sz w:val="28"/>
                <w:szCs w:val="28"/>
                <w:lang w:val="kk-KZ"/>
              </w:rPr>
            </w:pPr>
            <w:r w:rsidRPr="005141FF">
              <w:rPr>
                <w:rFonts w:ascii="Times New Roman" w:hAnsi="Times New Roman" w:cs="Times New Roman"/>
                <w:sz w:val="28"/>
                <w:szCs w:val="28"/>
              </w:rPr>
              <w:t>образовательный процесс соответствует возрастным особенностям детей (ОУД, требующие значительных умственных нагрузок, планируются в середине недели в чередовании ОУД с активной двигательной деятельностью);</w:t>
            </w:r>
          </w:p>
          <w:p w:rsidR="000B7853" w:rsidRPr="005141FF" w:rsidRDefault="000B7853" w:rsidP="000B7853">
            <w:pPr>
              <w:numPr>
                <w:ilvl w:val="0"/>
                <w:numId w:val="4"/>
              </w:numPr>
              <w:tabs>
                <w:tab w:val="left" w:pos="993"/>
              </w:tabs>
              <w:jc w:val="both"/>
              <w:rPr>
                <w:rFonts w:ascii="Times New Roman" w:hAnsi="Times New Roman" w:cs="Times New Roman"/>
                <w:sz w:val="28"/>
                <w:szCs w:val="28"/>
                <w:lang w:val="kk-KZ"/>
              </w:rPr>
            </w:pPr>
            <w:r w:rsidRPr="005141FF">
              <w:rPr>
                <w:rFonts w:ascii="Times New Roman" w:hAnsi="Times New Roman" w:cs="Times New Roman"/>
                <w:sz w:val="28"/>
                <w:szCs w:val="28"/>
              </w:rPr>
              <w:t>учитываются санитарно-гигиенические, дидактические требования при проведении режимных процессов;</w:t>
            </w:r>
          </w:p>
          <w:p w:rsidR="000B7853" w:rsidRPr="005141FF" w:rsidRDefault="000B7853" w:rsidP="000B7853">
            <w:pPr>
              <w:numPr>
                <w:ilvl w:val="0"/>
                <w:numId w:val="4"/>
              </w:numPr>
              <w:tabs>
                <w:tab w:val="left" w:pos="993"/>
              </w:tabs>
              <w:jc w:val="both"/>
              <w:rPr>
                <w:rFonts w:ascii="Times New Roman" w:hAnsi="Times New Roman" w:cs="Times New Roman"/>
                <w:sz w:val="28"/>
                <w:szCs w:val="28"/>
                <w:lang w:val="kk-KZ"/>
              </w:rPr>
            </w:pPr>
            <w:r w:rsidRPr="005141FF">
              <w:rPr>
                <w:rFonts w:ascii="Times New Roman" w:hAnsi="Times New Roman" w:cs="Times New Roman"/>
                <w:sz w:val="28"/>
                <w:szCs w:val="28"/>
              </w:rPr>
              <w:t xml:space="preserve">учитываются </w:t>
            </w:r>
            <w:proofErr w:type="gramStart"/>
            <w:r w:rsidRPr="005141FF">
              <w:rPr>
                <w:rFonts w:ascii="Times New Roman" w:hAnsi="Times New Roman" w:cs="Times New Roman"/>
                <w:sz w:val="28"/>
                <w:szCs w:val="28"/>
              </w:rPr>
              <w:t>климатические</w:t>
            </w:r>
            <w:proofErr w:type="gramEnd"/>
            <w:r w:rsidRPr="005141FF">
              <w:rPr>
                <w:rFonts w:ascii="Times New Roman" w:hAnsi="Times New Roman" w:cs="Times New Roman"/>
                <w:sz w:val="28"/>
                <w:szCs w:val="28"/>
              </w:rPr>
              <w:t xml:space="preserve"> особенностей (при проведении прогулок, закаливающих и оздоровительных мероприятий, утренников и др.);</w:t>
            </w:r>
          </w:p>
          <w:p w:rsidR="000B7853" w:rsidRPr="005141FF" w:rsidRDefault="000B7853" w:rsidP="000B7853">
            <w:pPr>
              <w:numPr>
                <w:ilvl w:val="0"/>
                <w:numId w:val="4"/>
              </w:numPr>
              <w:tabs>
                <w:tab w:val="left" w:pos="993"/>
              </w:tabs>
              <w:jc w:val="both"/>
              <w:rPr>
                <w:rFonts w:ascii="Times New Roman" w:hAnsi="Times New Roman" w:cs="Times New Roman"/>
                <w:sz w:val="28"/>
                <w:szCs w:val="28"/>
                <w:lang w:val="kk-KZ"/>
              </w:rPr>
            </w:pPr>
            <w:proofErr w:type="spellStart"/>
            <w:r w:rsidRPr="005141FF">
              <w:rPr>
                <w:rFonts w:ascii="Times New Roman" w:hAnsi="Times New Roman" w:cs="Times New Roman"/>
                <w:sz w:val="28"/>
                <w:szCs w:val="28"/>
              </w:rPr>
              <w:t>учитыв</w:t>
            </w:r>
            <w:proofErr w:type="spellEnd"/>
            <w:r w:rsidRPr="005141FF">
              <w:rPr>
                <w:rFonts w:ascii="Times New Roman" w:hAnsi="Times New Roman" w:cs="Times New Roman"/>
                <w:sz w:val="28"/>
                <w:szCs w:val="28"/>
                <w:lang w:val="kk-KZ"/>
              </w:rPr>
              <w:t>а</w:t>
            </w:r>
            <w:proofErr w:type="spellStart"/>
            <w:r w:rsidRPr="005141FF">
              <w:rPr>
                <w:rFonts w:ascii="Times New Roman" w:hAnsi="Times New Roman" w:cs="Times New Roman"/>
                <w:sz w:val="28"/>
                <w:szCs w:val="28"/>
              </w:rPr>
              <w:t>ются</w:t>
            </w:r>
            <w:proofErr w:type="spellEnd"/>
            <w:r w:rsidRPr="005141FF">
              <w:rPr>
                <w:rFonts w:ascii="Times New Roman" w:hAnsi="Times New Roman" w:cs="Times New Roman"/>
                <w:sz w:val="28"/>
                <w:szCs w:val="28"/>
              </w:rPr>
              <w:t xml:space="preserve"> индивидуальные </w:t>
            </w:r>
            <w:proofErr w:type="spellStart"/>
            <w:r w:rsidRPr="005141FF">
              <w:rPr>
                <w:rFonts w:ascii="Times New Roman" w:hAnsi="Times New Roman" w:cs="Times New Roman"/>
                <w:sz w:val="28"/>
                <w:szCs w:val="28"/>
              </w:rPr>
              <w:t>особенност</w:t>
            </w:r>
            <w:proofErr w:type="spellEnd"/>
            <w:r w:rsidRPr="005141FF">
              <w:rPr>
                <w:rFonts w:ascii="Times New Roman" w:hAnsi="Times New Roman" w:cs="Times New Roman"/>
                <w:sz w:val="28"/>
                <w:szCs w:val="28"/>
                <w:lang w:val="kk-KZ"/>
              </w:rPr>
              <w:t>и</w:t>
            </w:r>
            <w:r w:rsidRPr="005141FF">
              <w:rPr>
                <w:rFonts w:ascii="Times New Roman" w:hAnsi="Times New Roman" w:cs="Times New Roman"/>
                <w:sz w:val="28"/>
                <w:szCs w:val="28"/>
              </w:rPr>
              <w:t xml:space="preserve"> детей;</w:t>
            </w:r>
          </w:p>
          <w:p w:rsidR="000B7853" w:rsidRPr="005141FF" w:rsidRDefault="000B7853" w:rsidP="000B7853">
            <w:pPr>
              <w:numPr>
                <w:ilvl w:val="0"/>
                <w:numId w:val="4"/>
              </w:numPr>
              <w:tabs>
                <w:tab w:val="left" w:pos="993"/>
              </w:tabs>
              <w:jc w:val="both"/>
              <w:rPr>
                <w:rFonts w:ascii="Times New Roman" w:hAnsi="Times New Roman" w:cs="Times New Roman"/>
                <w:sz w:val="28"/>
                <w:szCs w:val="28"/>
                <w:lang w:val="kk-KZ"/>
              </w:rPr>
            </w:pPr>
            <w:r w:rsidRPr="005141FF">
              <w:rPr>
                <w:rFonts w:ascii="Times New Roman" w:hAnsi="Times New Roman" w:cs="Times New Roman"/>
                <w:sz w:val="28"/>
                <w:szCs w:val="28"/>
              </w:rPr>
              <w:t xml:space="preserve">педагоги реализуют и </w:t>
            </w:r>
            <w:proofErr w:type="spellStart"/>
            <w:r w:rsidRPr="005141FF">
              <w:rPr>
                <w:rFonts w:ascii="Times New Roman" w:hAnsi="Times New Roman" w:cs="Times New Roman"/>
                <w:sz w:val="28"/>
                <w:szCs w:val="28"/>
              </w:rPr>
              <w:t>взаимосвязывают</w:t>
            </w:r>
            <w:proofErr w:type="spellEnd"/>
            <w:r w:rsidRPr="005141FF">
              <w:rPr>
                <w:rFonts w:ascii="Times New Roman" w:hAnsi="Times New Roman" w:cs="Times New Roman"/>
                <w:sz w:val="28"/>
                <w:szCs w:val="28"/>
              </w:rPr>
              <w:t xml:space="preserve"> воспитательные, обучающие и развивающие задачи в ОУД и других видах свободной деятельности;</w:t>
            </w:r>
          </w:p>
          <w:p w:rsidR="000B7853" w:rsidRPr="005141FF" w:rsidRDefault="000B7853" w:rsidP="000B7853">
            <w:pPr>
              <w:numPr>
                <w:ilvl w:val="0"/>
                <w:numId w:val="4"/>
              </w:numPr>
              <w:tabs>
                <w:tab w:val="left" w:pos="993"/>
              </w:tabs>
              <w:jc w:val="both"/>
              <w:rPr>
                <w:rFonts w:ascii="Times New Roman" w:hAnsi="Times New Roman" w:cs="Times New Roman"/>
                <w:sz w:val="28"/>
                <w:szCs w:val="28"/>
                <w:lang w:val="kk-KZ"/>
              </w:rPr>
            </w:pPr>
            <w:r w:rsidRPr="005141FF">
              <w:rPr>
                <w:rFonts w:ascii="Times New Roman" w:hAnsi="Times New Roman" w:cs="Times New Roman"/>
                <w:sz w:val="28"/>
                <w:szCs w:val="28"/>
              </w:rPr>
              <w:t>педагоги проводят работы по эмоциональной разгрузке детей (</w:t>
            </w:r>
            <w:proofErr w:type="spellStart"/>
            <w:r w:rsidRPr="005141FF">
              <w:rPr>
                <w:rFonts w:ascii="Times New Roman" w:hAnsi="Times New Roman" w:cs="Times New Roman"/>
                <w:sz w:val="28"/>
                <w:szCs w:val="28"/>
              </w:rPr>
              <w:t>психогимнастика</w:t>
            </w:r>
            <w:proofErr w:type="spellEnd"/>
            <w:r w:rsidRPr="005141FF">
              <w:rPr>
                <w:rFonts w:ascii="Times New Roman" w:hAnsi="Times New Roman" w:cs="Times New Roman"/>
                <w:sz w:val="28"/>
                <w:szCs w:val="28"/>
              </w:rPr>
              <w:t xml:space="preserve">, релаксация, </w:t>
            </w:r>
            <w:proofErr w:type="spellStart"/>
            <w:r w:rsidRPr="005141FF">
              <w:rPr>
                <w:rFonts w:ascii="Times New Roman" w:hAnsi="Times New Roman" w:cs="Times New Roman"/>
                <w:sz w:val="28"/>
                <w:szCs w:val="28"/>
              </w:rPr>
              <w:t>сказкатерапия</w:t>
            </w:r>
            <w:proofErr w:type="spellEnd"/>
            <w:r w:rsidRPr="005141FF">
              <w:rPr>
                <w:rFonts w:ascii="Times New Roman" w:hAnsi="Times New Roman" w:cs="Times New Roman"/>
                <w:sz w:val="28"/>
                <w:szCs w:val="28"/>
              </w:rPr>
              <w:t>, музыка и др.);</w:t>
            </w:r>
          </w:p>
          <w:p w:rsidR="000B7853" w:rsidRPr="005141FF" w:rsidRDefault="000B7853" w:rsidP="000B7853">
            <w:pPr>
              <w:numPr>
                <w:ilvl w:val="0"/>
                <w:numId w:val="4"/>
              </w:numPr>
              <w:tabs>
                <w:tab w:val="left" w:pos="993"/>
              </w:tabs>
              <w:jc w:val="both"/>
              <w:rPr>
                <w:rFonts w:ascii="Times New Roman" w:hAnsi="Times New Roman" w:cs="Times New Roman"/>
                <w:sz w:val="28"/>
                <w:szCs w:val="28"/>
                <w:lang w:val="kk-KZ"/>
              </w:rPr>
            </w:pPr>
            <w:r w:rsidRPr="005141FF">
              <w:rPr>
                <w:rFonts w:ascii="Times New Roman" w:hAnsi="Times New Roman" w:cs="Times New Roman"/>
                <w:sz w:val="28"/>
                <w:szCs w:val="28"/>
              </w:rPr>
              <w:t>все педагоги взаимодействуют  при планировании интегрированных форм ОУД.</w:t>
            </w:r>
          </w:p>
          <w:p w:rsidR="000B7853" w:rsidRPr="005141FF" w:rsidRDefault="000B7853" w:rsidP="000B7853">
            <w:pPr>
              <w:ind w:firstLine="709"/>
              <w:jc w:val="both"/>
              <w:rPr>
                <w:rFonts w:ascii="Times New Roman" w:hAnsi="Times New Roman" w:cs="Times New Roman"/>
                <w:sz w:val="28"/>
                <w:szCs w:val="28"/>
              </w:rPr>
            </w:pPr>
            <w:r w:rsidRPr="005141FF">
              <w:rPr>
                <w:rFonts w:ascii="Times New Roman" w:hAnsi="Times New Roman" w:cs="Times New Roman"/>
                <w:sz w:val="28"/>
                <w:szCs w:val="28"/>
                <w:shd w:val="clear" w:color="auto" w:fill="FFFFFF"/>
              </w:rPr>
              <w:lastRenderedPageBreak/>
              <w:t xml:space="preserve">Сетка организованной учебной  деятельности (занятия) разработана в соответствии  </w:t>
            </w:r>
            <w:proofErr w:type="gramStart"/>
            <w:r w:rsidRPr="005141FF">
              <w:rPr>
                <w:rFonts w:ascii="Times New Roman" w:hAnsi="Times New Roman" w:cs="Times New Roman"/>
                <w:sz w:val="28"/>
                <w:szCs w:val="28"/>
                <w:shd w:val="clear" w:color="auto" w:fill="FFFFFF"/>
              </w:rPr>
              <w:t>с</w:t>
            </w:r>
            <w:proofErr w:type="gramEnd"/>
            <w:r w:rsidRPr="005141FF">
              <w:rPr>
                <w:rFonts w:ascii="Times New Roman" w:hAnsi="Times New Roman" w:cs="Times New Roman"/>
                <w:sz w:val="28"/>
                <w:szCs w:val="28"/>
                <w:shd w:val="clear" w:color="auto" w:fill="FFFFFF"/>
              </w:rPr>
              <w:t xml:space="preserve"> с</w:t>
            </w:r>
            <w:r w:rsidRPr="005141FF">
              <w:rPr>
                <w:rFonts w:ascii="Times New Roman" w:eastAsia="Calibri" w:hAnsi="Times New Roman" w:cs="Times New Roman"/>
                <w:sz w:val="28"/>
                <w:szCs w:val="28"/>
              </w:rPr>
              <w:t xml:space="preserve">огласно требованию СанПиН. Она помогает педагогу систематизировать работу с детьми в течение учебного года. </w:t>
            </w:r>
            <w:r w:rsidRPr="005141FF">
              <w:rPr>
                <w:rFonts w:ascii="Times New Roman" w:hAnsi="Times New Roman" w:cs="Times New Roman"/>
                <w:sz w:val="28"/>
                <w:szCs w:val="28"/>
                <w:shd w:val="clear" w:color="auto" w:fill="FFFFFF"/>
              </w:rPr>
              <w:t xml:space="preserve">В детском саду учтены гигиенические требования к максимальной нагрузке детей  в организованной учебной деятельности, что   соответствуют </w:t>
            </w:r>
            <w:proofErr w:type="gramStart"/>
            <w:r w:rsidRPr="005141FF">
              <w:rPr>
                <w:rFonts w:ascii="Times New Roman" w:hAnsi="Times New Roman" w:cs="Times New Roman"/>
                <w:sz w:val="28"/>
                <w:szCs w:val="28"/>
                <w:shd w:val="clear" w:color="auto" w:fill="FFFFFF"/>
              </w:rPr>
              <w:t>с</w:t>
            </w:r>
            <w:proofErr w:type="gramEnd"/>
            <w:r w:rsidRPr="005141FF">
              <w:rPr>
                <w:rFonts w:ascii="Times New Roman" w:hAnsi="Times New Roman" w:cs="Times New Roman"/>
                <w:sz w:val="28"/>
                <w:szCs w:val="28"/>
                <w:shd w:val="clear" w:color="auto" w:fill="FFFFFF"/>
              </w:rPr>
              <w:t xml:space="preserve"> санитарно-эпидемиологическим правилам и нормативам.</w:t>
            </w:r>
            <w:r w:rsidRPr="005141FF">
              <w:rPr>
                <w:rFonts w:ascii="Times New Roman" w:hAnsi="Times New Roman" w:cs="Times New Roman"/>
                <w:sz w:val="28"/>
                <w:szCs w:val="28"/>
              </w:rPr>
              <w:t xml:space="preserve"> </w:t>
            </w:r>
            <w:r w:rsidRPr="005141FF">
              <w:rPr>
                <w:rFonts w:ascii="Times New Roman" w:hAnsi="Times New Roman" w:cs="Times New Roman"/>
                <w:sz w:val="28"/>
                <w:szCs w:val="28"/>
                <w:shd w:val="clear" w:color="auto" w:fill="FFFFFF"/>
              </w:rPr>
              <w:t xml:space="preserve">  Недельная нагрузка не превышает предельно допустимую норму и  </w:t>
            </w:r>
            <w:r w:rsidRPr="005141FF">
              <w:rPr>
                <w:rFonts w:ascii="Times New Roman" w:hAnsi="Times New Roman" w:cs="Times New Roman"/>
                <w:sz w:val="28"/>
                <w:szCs w:val="28"/>
              </w:rPr>
              <w:t xml:space="preserve">определяется Государственным общеобязательным стандартом РК.  </w:t>
            </w:r>
            <w:r w:rsidRPr="005141FF">
              <w:rPr>
                <w:rFonts w:ascii="Times New Roman" w:hAnsi="Times New Roman" w:cs="Times New Roman"/>
                <w:sz w:val="28"/>
                <w:szCs w:val="28"/>
                <w:shd w:val="clear" w:color="auto" w:fill="FFFFFF"/>
              </w:rPr>
              <w:t xml:space="preserve">Максимально допустимый объем недельной учебной нагрузки воспитанников, продолжительность  организованной учебной деятельности вводится с целью защиты здоровья и психики ребенка.  </w:t>
            </w:r>
            <w:r w:rsidRPr="005141FF">
              <w:rPr>
                <w:rFonts w:ascii="Times New Roman" w:hAnsi="Times New Roman" w:cs="Times New Roman"/>
                <w:sz w:val="28"/>
                <w:szCs w:val="28"/>
              </w:rPr>
              <w:t>Составленное расписание ОУД является документом,   который</w:t>
            </w:r>
            <w:r w:rsidRPr="00D516F7">
              <w:rPr>
                <w:sz w:val="24"/>
                <w:szCs w:val="24"/>
              </w:rPr>
              <w:t xml:space="preserve"> </w:t>
            </w:r>
            <w:r w:rsidRPr="005141FF">
              <w:rPr>
                <w:rFonts w:ascii="Times New Roman" w:hAnsi="Times New Roman" w:cs="Times New Roman"/>
                <w:sz w:val="28"/>
                <w:szCs w:val="28"/>
              </w:rPr>
              <w:t>утверждается на педагогическом совете детского сада, заверяется директором и обязателен для выполнения каждым педагогам.</w:t>
            </w:r>
          </w:p>
          <w:p w:rsidR="000B7853" w:rsidRPr="005141FF" w:rsidRDefault="000B7853" w:rsidP="000B7853">
            <w:pPr>
              <w:ind w:firstLine="709"/>
              <w:jc w:val="both"/>
              <w:rPr>
                <w:rFonts w:ascii="Times New Roman" w:hAnsi="Times New Roman" w:cs="Times New Roman"/>
                <w:sz w:val="28"/>
                <w:szCs w:val="28"/>
              </w:rPr>
            </w:pPr>
            <w:r w:rsidRPr="005141FF">
              <w:rPr>
                <w:rFonts w:ascii="Times New Roman" w:hAnsi="Times New Roman" w:cs="Times New Roman"/>
                <w:sz w:val="28"/>
                <w:szCs w:val="28"/>
              </w:rPr>
              <w:t>Циклограмма составляется на каждую неделю, которая обеспечивает выполнение всех режимных моментов, начиная от приема детей, проведения различных видов детской деятельности, прогулок, дневного сна и до ухода детей домой.</w:t>
            </w:r>
          </w:p>
          <w:p w:rsidR="000B7853" w:rsidRPr="005141FF" w:rsidRDefault="000B7853" w:rsidP="000B7853">
            <w:pPr>
              <w:ind w:firstLine="709"/>
              <w:jc w:val="both"/>
              <w:rPr>
                <w:rFonts w:ascii="Times New Roman" w:hAnsi="Times New Roman" w:cs="Times New Roman"/>
                <w:sz w:val="28"/>
                <w:szCs w:val="28"/>
              </w:rPr>
            </w:pPr>
            <w:r w:rsidRPr="005141FF">
              <w:rPr>
                <w:rFonts w:ascii="Times New Roman" w:hAnsi="Times New Roman" w:cs="Times New Roman"/>
                <w:sz w:val="28"/>
                <w:szCs w:val="28"/>
              </w:rPr>
              <w:t>Структура циклограммы выстраивается в соответствии с режимом дня. Требования к планированию циклограммы:</w:t>
            </w:r>
          </w:p>
          <w:p w:rsidR="000B7853" w:rsidRPr="005141FF" w:rsidRDefault="000B7853" w:rsidP="000B7853">
            <w:pPr>
              <w:numPr>
                <w:ilvl w:val="0"/>
                <w:numId w:val="5"/>
              </w:numPr>
              <w:jc w:val="both"/>
              <w:rPr>
                <w:rFonts w:ascii="Times New Roman" w:hAnsi="Times New Roman" w:cs="Times New Roman"/>
                <w:sz w:val="28"/>
                <w:szCs w:val="28"/>
                <w:shd w:val="clear" w:color="auto" w:fill="FFFFFF"/>
              </w:rPr>
            </w:pPr>
            <w:r w:rsidRPr="005141FF">
              <w:rPr>
                <w:rFonts w:ascii="Times New Roman" w:hAnsi="Times New Roman" w:cs="Times New Roman"/>
                <w:sz w:val="28"/>
                <w:szCs w:val="28"/>
                <w:shd w:val="clear" w:color="auto" w:fill="FFFFFF"/>
              </w:rPr>
              <w:t xml:space="preserve">определение видов деятельности </w:t>
            </w:r>
            <w:proofErr w:type="gramStart"/>
            <w:r w:rsidRPr="005141FF">
              <w:rPr>
                <w:rFonts w:ascii="Times New Roman" w:hAnsi="Times New Roman" w:cs="Times New Roman"/>
                <w:sz w:val="28"/>
                <w:szCs w:val="28"/>
                <w:shd w:val="clear" w:color="auto" w:fill="FFFFFF"/>
              </w:rPr>
              <w:t>с детьми в соответствии с задачами организованной деятельности в Перспективном плане на каждый день</w:t>
            </w:r>
            <w:proofErr w:type="gramEnd"/>
            <w:r w:rsidRPr="005141FF">
              <w:rPr>
                <w:rFonts w:ascii="Times New Roman" w:hAnsi="Times New Roman" w:cs="Times New Roman"/>
                <w:sz w:val="28"/>
                <w:szCs w:val="28"/>
                <w:shd w:val="clear" w:color="auto" w:fill="FFFFFF"/>
              </w:rPr>
              <w:t xml:space="preserve"> недели;</w:t>
            </w:r>
          </w:p>
          <w:p w:rsidR="000B7853" w:rsidRPr="005141FF" w:rsidRDefault="000B7853" w:rsidP="000B7853">
            <w:pPr>
              <w:numPr>
                <w:ilvl w:val="0"/>
                <w:numId w:val="5"/>
              </w:numPr>
              <w:jc w:val="both"/>
              <w:rPr>
                <w:rFonts w:ascii="Times New Roman" w:hAnsi="Times New Roman" w:cs="Times New Roman"/>
                <w:sz w:val="28"/>
                <w:szCs w:val="28"/>
                <w:shd w:val="clear" w:color="auto" w:fill="FFFFFF"/>
              </w:rPr>
            </w:pPr>
            <w:r w:rsidRPr="005141FF">
              <w:rPr>
                <w:rFonts w:ascii="Times New Roman" w:hAnsi="Times New Roman" w:cs="Times New Roman"/>
                <w:sz w:val="28"/>
                <w:szCs w:val="28"/>
                <w:shd w:val="clear" w:color="auto" w:fill="FFFFFF"/>
              </w:rPr>
              <w:t>соблюдение принципа системности и последовательности при распределении программного материала;</w:t>
            </w:r>
          </w:p>
          <w:p w:rsidR="000B7853" w:rsidRPr="005141FF" w:rsidRDefault="000B7853" w:rsidP="000B7853">
            <w:pPr>
              <w:numPr>
                <w:ilvl w:val="0"/>
                <w:numId w:val="5"/>
              </w:numPr>
              <w:jc w:val="both"/>
              <w:rPr>
                <w:rFonts w:ascii="Times New Roman" w:hAnsi="Times New Roman" w:cs="Times New Roman"/>
                <w:sz w:val="28"/>
                <w:szCs w:val="28"/>
                <w:shd w:val="clear" w:color="auto" w:fill="FFFFFF"/>
              </w:rPr>
            </w:pPr>
            <w:r w:rsidRPr="005141FF">
              <w:rPr>
                <w:rFonts w:ascii="Times New Roman" w:hAnsi="Times New Roman" w:cs="Times New Roman"/>
                <w:sz w:val="28"/>
                <w:szCs w:val="28"/>
                <w:shd w:val="clear" w:color="auto" w:fill="FFFFFF"/>
              </w:rPr>
              <w:t>применение инновационных технологий, методов и приемов для воспитания и обучения детей;</w:t>
            </w:r>
          </w:p>
          <w:p w:rsidR="000B7853" w:rsidRPr="005141FF" w:rsidRDefault="000B7853" w:rsidP="000B7853">
            <w:pPr>
              <w:numPr>
                <w:ilvl w:val="0"/>
                <w:numId w:val="5"/>
              </w:numPr>
              <w:jc w:val="both"/>
              <w:rPr>
                <w:rFonts w:ascii="Times New Roman" w:hAnsi="Times New Roman" w:cs="Times New Roman"/>
                <w:sz w:val="28"/>
                <w:szCs w:val="28"/>
                <w:shd w:val="clear" w:color="auto" w:fill="FFFFFF"/>
              </w:rPr>
            </w:pPr>
            <w:r w:rsidRPr="005141FF">
              <w:rPr>
                <w:rFonts w:ascii="Times New Roman" w:hAnsi="Times New Roman" w:cs="Times New Roman"/>
                <w:sz w:val="28"/>
                <w:szCs w:val="28"/>
                <w:shd w:val="clear" w:color="auto" w:fill="FFFFFF"/>
              </w:rPr>
              <w:t>создание комфортной предметной развивающей среды (разделение на центры и рассмотрение ее доступности для детей, максимальное использование ее возможностей) для организации каждой детской деятельности.</w:t>
            </w:r>
          </w:p>
          <w:p w:rsidR="000B7853" w:rsidRPr="005141FF" w:rsidRDefault="000B7853" w:rsidP="000B7853">
            <w:pPr>
              <w:jc w:val="both"/>
              <w:rPr>
                <w:rFonts w:ascii="Times New Roman" w:hAnsi="Times New Roman" w:cs="Times New Roman"/>
                <w:sz w:val="28"/>
                <w:szCs w:val="28"/>
                <w:shd w:val="clear" w:color="auto" w:fill="FFFFFF"/>
              </w:rPr>
            </w:pPr>
            <w:r w:rsidRPr="005141FF">
              <w:rPr>
                <w:rFonts w:ascii="Times New Roman" w:hAnsi="Times New Roman" w:cs="Times New Roman"/>
                <w:sz w:val="28"/>
                <w:szCs w:val="28"/>
                <w:shd w:val="clear" w:color="auto" w:fill="FFFFFF"/>
              </w:rPr>
              <w:t xml:space="preserve">             Также, организованные различные виды детской деятельности, рекомендуется проводить не только в групповой комнате за столом, но и во время прогулки на детской площадке, а также в комфортных для детей условиях, как в первую, так и во вторую половину дня.</w:t>
            </w:r>
          </w:p>
          <w:p w:rsidR="000B7853" w:rsidRPr="005141FF" w:rsidRDefault="000B7853" w:rsidP="000B7853">
            <w:pPr>
              <w:jc w:val="both"/>
              <w:rPr>
                <w:rFonts w:ascii="Times New Roman" w:hAnsi="Times New Roman" w:cs="Times New Roman"/>
                <w:sz w:val="28"/>
                <w:szCs w:val="28"/>
                <w:shd w:val="clear" w:color="auto" w:fill="FFFFFF"/>
              </w:rPr>
            </w:pPr>
            <w:r w:rsidRPr="005141FF">
              <w:rPr>
                <w:rFonts w:ascii="Times New Roman" w:hAnsi="Times New Roman" w:cs="Times New Roman"/>
                <w:sz w:val="28"/>
                <w:szCs w:val="28"/>
                <w:shd w:val="clear" w:color="auto" w:fill="FFFFFF"/>
              </w:rPr>
              <w:t xml:space="preserve">             При планировании воспитательно-образовательного процесса учитывается вариативность и использование различных форм, методов и способов организации детской деятельности.</w:t>
            </w:r>
          </w:p>
          <w:p w:rsidR="000B7853" w:rsidRPr="000B7853" w:rsidRDefault="000B7853" w:rsidP="000B7853">
            <w:pPr>
              <w:pStyle w:val="a9"/>
              <w:spacing w:before="0" w:beforeAutospacing="0" w:after="0" w:afterAutospacing="0"/>
              <w:ind w:firstLine="709"/>
              <w:jc w:val="both"/>
              <w:rPr>
                <w:lang w:val="kk-KZ"/>
              </w:rPr>
            </w:pPr>
            <w:r w:rsidRPr="005141FF">
              <w:rPr>
                <w:i/>
                <w:sz w:val="28"/>
                <w:szCs w:val="28"/>
                <w:shd w:val="clear" w:color="auto" w:fill="FFFFFF"/>
              </w:rPr>
              <w:t>Вывод</w:t>
            </w:r>
            <w:r w:rsidRPr="005141FF">
              <w:rPr>
                <w:sz w:val="28"/>
                <w:szCs w:val="28"/>
                <w:shd w:val="clear" w:color="auto" w:fill="FFFFFF"/>
              </w:rPr>
              <w:t>:</w:t>
            </w:r>
            <w:r w:rsidRPr="005141FF">
              <w:rPr>
                <w:b/>
                <w:bCs/>
                <w:sz w:val="28"/>
                <w:szCs w:val="28"/>
                <w:shd w:val="clear" w:color="auto" w:fill="FFFFFF"/>
              </w:rPr>
              <w:t xml:space="preserve"> </w:t>
            </w:r>
            <w:r w:rsidRPr="005141FF">
              <w:rPr>
                <w:sz w:val="28"/>
                <w:szCs w:val="28"/>
                <w:shd w:val="clear" w:color="auto" w:fill="FFFFFF"/>
              </w:rPr>
              <w:t xml:space="preserve">Расписание организованной учебной деятельности (занятий) в </w:t>
            </w:r>
            <w:r w:rsidRPr="005141FF">
              <w:rPr>
                <w:sz w:val="28"/>
                <w:szCs w:val="28"/>
                <w:shd w:val="clear" w:color="auto" w:fill="FFFFFF"/>
                <w:lang w:val="kk-KZ"/>
              </w:rPr>
              <w:t xml:space="preserve">детском </w:t>
            </w:r>
            <w:r w:rsidRPr="005141FF">
              <w:rPr>
                <w:sz w:val="28"/>
                <w:szCs w:val="28"/>
                <w:shd w:val="clear" w:color="auto" w:fill="FFFFFF"/>
              </w:rPr>
              <w:t>саду составляется на основе</w:t>
            </w:r>
            <w:r w:rsidRPr="005141FF">
              <w:rPr>
                <w:sz w:val="28"/>
                <w:szCs w:val="28"/>
                <w:shd w:val="clear" w:color="auto" w:fill="F5F5F5"/>
              </w:rPr>
              <w:t xml:space="preserve"> </w:t>
            </w:r>
            <w:r w:rsidRPr="005141FF">
              <w:rPr>
                <w:sz w:val="28"/>
                <w:szCs w:val="28"/>
                <w:shd w:val="clear" w:color="auto" w:fill="FFFFFF"/>
              </w:rPr>
              <w:t xml:space="preserve">санитарно-эпидемических требований, соблюдается требования к максимальному объему учебной нагрузки </w:t>
            </w:r>
            <w:r w:rsidRPr="005141FF">
              <w:rPr>
                <w:sz w:val="28"/>
                <w:szCs w:val="28"/>
                <w:shd w:val="clear" w:color="auto" w:fill="FFFFFF"/>
              </w:rPr>
              <w:lastRenderedPageBreak/>
              <w:t xml:space="preserve">воспитанников, </w:t>
            </w:r>
            <w:r w:rsidRPr="005141FF">
              <w:rPr>
                <w:sz w:val="28"/>
                <w:szCs w:val="28"/>
              </w:rPr>
              <w:t>соответствует нормативным требованиям, что является показателем эффективности работы педагогов.</w:t>
            </w:r>
          </w:p>
        </w:tc>
      </w:tr>
      <w:tr w:rsidR="00645354"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C6545D" w:rsidRDefault="006E44E2" w:rsidP="006E44E2">
            <w:pPr>
              <w:rPr>
                <w:rFonts w:ascii="Times New Roman" w:hAnsi="Times New Roman"/>
                <w:noProof/>
                <w:color w:val="FF0000"/>
                <w:sz w:val="28"/>
                <w:szCs w:val="28"/>
                <w:lang w:val="kk-KZ"/>
              </w:rPr>
            </w:pPr>
            <w:r w:rsidRPr="000B7853">
              <w:rPr>
                <w:rFonts w:ascii="Times New Roman" w:hAnsi="Times New Roman"/>
                <w:noProof/>
                <w:sz w:val="28"/>
                <w:szCs w:val="28"/>
                <w:lang w:val="kk-KZ"/>
              </w:rPr>
              <w:t>Рабочие учебные планы за оцениваемый период, ссылка</w:t>
            </w:r>
            <w:r w:rsidR="00AD0220">
              <w:rPr>
                <w:rFonts w:ascii="Times New Roman" w:hAnsi="Times New Roman"/>
                <w:noProof/>
                <w:sz w:val="28"/>
                <w:szCs w:val="28"/>
                <w:lang w:val="kk-KZ"/>
              </w:rPr>
              <w:t>:</w:t>
            </w:r>
            <w:r w:rsidR="000B7853" w:rsidRPr="000B7853">
              <w:rPr>
                <w:rFonts w:ascii="Times New Roman" w:hAnsi="Times New Roman"/>
                <w:noProof/>
                <w:sz w:val="28"/>
                <w:szCs w:val="28"/>
                <w:lang w:val="kk-KZ"/>
              </w:rPr>
              <w:t xml:space="preserve"> </w:t>
            </w:r>
          </w:p>
          <w:p w:rsidR="00C6545D" w:rsidRPr="006E44E2" w:rsidRDefault="00C6545D" w:rsidP="00604EC8">
            <w:pPr>
              <w:rPr>
                <w:rFonts w:ascii="Times New Roman" w:hAnsi="Times New Roman"/>
                <w:noProof/>
                <w:sz w:val="28"/>
                <w:szCs w:val="28"/>
                <w:lang w:val="kk-KZ"/>
              </w:rPr>
            </w:pPr>
          </w:p>
        </w:tc>
      </w:tr>
      <w:tr w:rsidR="00645354" w:rsidRPr="00604EC8"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645354" w:rsidRPr="00317FCF" w:rsidRDefault="006E44E2" w:rsidP="006E44E2">
            <w:pPr>
              <w:rPr>
                <w:rFonts w:ascii="Times New Roman" w:hAnsi="Times New Roman"/>
                <w:noProof/>
                <w:sz w:val="28"/>
                <w:szCs w:val="28"/>
                <w:lang w:val="kk-KZ"/>
              </w:rPr>
            </w:pPr>
            <w:r w:rsidRPr="00317FCF">
              <w:rPr>
                <w:rFonts w:ascii="Times New Roman" w:hAnsi="Times New Roman"/>
                <w:noProof/>
                <w:sz w:val="28"/>
                <w:szCs w:val="28"/>
                <w:lang w:val="kk-KZ"/>
              </w:rPr>
              <w:t>Распределение организованной деятельности за оцениваемый период, ссылка</w:t>
            </w:r>
            <w:r w:rsidR="00317FCF" w:rsidRPr="00317FCF">
              <w:rPr>
                <w:rFonts w:ascii="Times New Roman" w:hAnsi="Times New Roman"/>
                <w:noProof/>
                <w:sz w:val="28"/>
                <w:szCs w:val="28"/>
                <w:lang w:val="kk-KZ"/>
              </w:rPr>
              <w:t xml:space="preserve"> </w:t>
            </w:r>
          </w:p>
          <w:p w:rsidR="00317FCF" w:rsidRPr="006E44E2" w:rsidRDefault="00317FCF" w:rsidP="006E44E2">
            <w:pPr>
              <w:rPr>
                <w:rFonts w:ascii="Times New Roman" w:hAnsi="Times New Roman"/>
                <w:noProof/>
                <w:color w:val="FF0000"/>
                <w:sz w:val="28"/>
                <w:szCs w:val="28"/>
                <w:lang w:val="kk-KZ"/>
              </w:rPr>
            </w:pPr>
          </w:p>
        </w:tc>
      </w:tr>
      <w:tr w:rsidR="00645354"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645354" w:rsidRPr="00154CC0" w:rsidRDefault="006E44E2" w:rsidP="006E44E2">
            <w:pPr>
              <w:rPr>
                <w:rFonts w:ascii="Times New Roman" w:hAnsi="Times New Roman"/>
                <w:noProof/>
                <w:sz w:val="28"/>
                <w:szCs w:val="28"/>
                <w:lang w:val="kk-KZ"/>
              </w:rPr>
            </w:pPr>
            <w:r w:rsidRPr="00154CC0">
              <w:rPr>
                <w:rFonts w:ascii="Times New Roman" w:hAnsi="Times New Roman"/>
                <w:noProof/>
                <w:sz w:val="28"/>
                <w:szCs w:val="28"/>
                <w:lang w:val="kk-KZ"/>
              </w:rPr>
              <w:t>Разработанные и утвержденные индивидуальные учебные планы для детей с особыми образовательными потребностями за оцениваемый период, ссылка</w:t>
            </w:r>
          </w:p>
          <w:p w:rsidR="00154CC0" w:rsidRPr="00154CC0" w:rsidRDefault="00154CC0" w:rsidP="006E44E2">
            <w:pPr>
              <w:rPr>
                <w:rFonts w:ascii="Times New Roman" w:hAnsi="Times New Roman"/>
                <w:noProof/>
                <w:sz w:val="28"/>
                <w:szCs w:val="28"/>
                <w:lang w:val="kk-KZ"/>
              </w:rPr>
            </w:pPr>
            <w:r w:rsidRPr="00154CC0">
              <w:rPr>
                <w:rFonts w:ascii="Times New Roman" w:hAnsi="Times New Roman"/>
                <w:noProof/>
                <w:sz w:val="28"/>
                <w:szCs w:val="28"/>
                <w:lang w:val="kk-KZ"/>
              </w:rPr>
              <w:t xml:space="preserve">Логопед </w:t>
            </w:r>
            <w:r>
              <w:rPr>
                <w:rFonts w:ascii="Times New Roman" w:hAnsi="Times New Roman"/>
                <w:noProof/>
                <w:sz w:val="28"/>
                <w:szCs w:val="28"/>
                <w:lang w:val="kk-KZ"/>
              </w:rPr>
              <w:t xml:space="preserve"> </w:t>
            </w:r>
          </w:p>
          <w:p w:rsidR="00154CC0" w:rsidRDefault="00154CC0" w:rsidP="006E44E2">
            <w:pPr>
              <w:rPr>
                <w:rFonts w:ascii="Times New Roman" w:hAnsi="Times New Roman"/>
                <w:noProof/>
                <w:color w:val="FF0000"/>
                <w:sz w:val="28"/>
                <w:szCs w:val="28"/>
                <w:lang w:val="kk-KZ"/>
              </w:rPr>
            </w:pPr>
            <w:r w:rsidRPr="00154CC0">
              <w:rPr>
                <w:rFonts w:ascii="Times New Roman" w:hAnsi="Times New Roman"/>
                <w:noProof/>
                <w:sz w:val="28"/>
                <w:szCs w:val="28"/>
                <w:lang w:val="kk-KZ"/>
              </w:rPr>
              <w:t xml:space="preserve">Педагог-психолог </w:t>
            </w:r>
          </w:p>
          <w:p w:rsidR="00317FCF" w:rsidRPr="00317FCF" w:rsidRDefault="00317FCF" w:rsidP="00317FCF">
            <w:pPr>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На сегодняшний день инклюзивное образование на террит</w:t>
            </w:r>
            <w:r w:rsidR="00AD0220">
              <w:rPr>
                <w:rFonts w:ascii="Times New Roman" w:hAnsi="Times New Roman" w:cs="Times New Roman"/>
                <w:sz w:val="28"/>
                <w:szCs w:val="28"/>
              </w:rPr>
              <w:t>ории Республики Казахстан регламенти</w:t>
            </w:r>
            <w:r w:rsidRPr="00317FCF">
              <w:rPr>
                <w:rFonts w:ascii="Times New Roman" w:hAnsi="Times New Roman" w:cs="Times New Roman"/>
                <w:sz w:val="28"/>
                <w:szCs w:val="28"/>
              </w:rPr>
              <w:t xml:space="preserve">руется Конституцией РК, Законом Республики Казахстан «Об образовании», Законом «О правах ребенка в Республике Казахстан», «О социальной и медико-педагогической коррекционной поддержке детей с ограниченными возможностями»,  Законом «О социальной защите инвалидов в Республике Казахстан» </w:t>
            </w:r>
          </w:p>
          <w:p w:rsidR="00317FCF" w:rsidRPr="00317FCF" w:rsidRDefault="00317FCF" w:rsidP="00317FCF">
            <w:pPr>
              <w:pStyle w:val="a9"/>
              <w:tabs>
                <w:tab w:val="left" w:pos="993"/>
              </w:tabs>
              <w:spacing w:before="0" w:beforeAutospacing="0" w:after="0" w:afterAutospacing="0"/>
              <w:ind w:firstLine="709"/>
              <w:jc w:val="both"/>
              <w:rPr>
                <w:color w:val="111111"/>
                <w:sz w:val="28"/>
                <w:szCs w:val="28"/>
                <w:lang w:val="kk-KZ"/>
              </w:rPr>
            </w:pPr>
            <w:r w:rsidRPr="00317FCF">
              <w:rPr>
                <w:color w:val="111111"/>
                <w:sz w:val="28"/>
                <w:szCs w:val="28"/>
              </w:rPr>
              <w:t>В соответствии с Концепцией развития </w:t>
            </w:r>
            <w:r w:rsidRPr="00317FCF">
              <w:rPr>
                <w:rStyle w:val="ac"/>
                <w:rFonts w:eastAsiaTheme="majorEastAsia"/>
                <w:color w:val="111111"/>
                <w:sz w:val="28"/>
                <w:szCs w:val="28"/>
                <w:bdr w:val="none" w:sz="0" w:space="0" w:color="auto" w:frame="1"/>
              </w:rPr>
              <w:t>инклюзивного образования в Республике Казахстан</w:t>
            </w:r>
            <w:r w:rsidRPr="00317FCF">
              <w:rPr>
                <w:color w:val="111111"/>
                <w:sz w:val="28"/>
                <w:szCs w:val="28"/>
              </w:rPr>
              <w:t> все дети с ограниченными возможностями должны получать специальную коррекционно-педагогическую, социальную, медицинскую и психологическую поддержку в соответствии с их особыми потребностями, установленными в психолого-медико-педагогической консультации </w:t>
            </w:r>
            <w:r w:rsidRPr="00317FCF">
              <w:rPr>
                <w:iCs/>
                <w:color w:val="111111"/>
                <w:sz w:val="28"/>
                <w:szCs w:val="28"/>
                <w:bdr w:val="none" w:sz="0" w:space="0" w:color="auto" w:frame="1"/>
              </w:rPr>
              <w:t>(ПМПК)</w:t>
            </w:r>
            <w:r w:rsidRPr="00317FCF">
              <w:rPr>
                <w:color w:val="111111"/>
                <w:sz w:val="28"/>
                <w:szCs w:val="28"/>
              </w:rPr>
              <w:t>. Внутреннее психолого-медико-педагогическое сопровождение в рамках </w:t>
            </w:r>
            <w:r w:rsidRPr="00317FCF">
              <w:rPr>
                <w:rStyle w:val="ac"/>
                <w:rFonts w:eastAsiaTheme="majorEastAsia"/>
                <w:color w:val="111111"/>
                <w:sz w:val="28"/>
                <w:szCs w:val="28"/>
                <w:bdr w:val="none" w:sz="0" w:space="0" w:color="auto" w:frame="1"/>
              </w:rPr>
              <w:t>инклюзивного образования в «Детском саду «</w:t>
            </w:r>
            <w:r w:rsidRPr="00317FCF">
              <w:rPr>
                <w:rStyle w:val="ac"/>
                <w:rFonts w:eastAsiaTheme="majorEastAsia"/>
                <w:color w:val="111111"/>
                <w:sz w:val="28"/>
                <w:szCs w:val="28"/>
                <w:bdr w:val="none" w:sz="0" w:space="0" w:color="auto" w:frame="1"/>
                <w:lang w:val="kk-KZ"/>
              </w:rPr>
              <w:t>Күншуақ</w:t>
            </w:r>
            <w:r w:rsidRPr="00317FCF">
              <w:rPr>
                <w:rStyle w:val="ac"/>
                <w:rFonts w:eastAsiaTheme="majorEastAsia"/>
                <w:color w:val="111111"/>
                <w:sz w:val="28"/>
                <w:szCs w:val="28"/>
                <w:bdr w:val="none" w:sz="0" w:space="0" w:color="auto" w:frame="1"/>
              </w:rPr>
              <w:t>»</w:t>
            </w:r>
            <w:r w:rsidRPr="00317FCF">
              <w:rPr>
                <w:color w:val="111111"/>
                <w:sz w:val="28"/>
                <w:szCs w:val="28"/>
              </w:rPr>
              <w:t xml:space="preserve"> осуществляется специалистами </w:t>
            </w:r>
            <w:proofErr w:type="spellStart"/>
            <w:r w:rsidRPr="00317FCF">
              <w:rPr>
                <w:color w:val="111111"/>
                <w:sz w:val="28"/>
                <w:szCs w:val="28"/>
              </w:rPr>
              <w:t>психолого</w:t>
            </w:r>
            <w:proofErr w:type="spellEnd"/>
            <w:r w:rsidRPr="00317FCF">
              <w:rPr>
                <w:color w:val="111111"/>
                <w:sz w:val="28"/>
                <w:szCs w:val="28"/>
                <w:lang w:val="kk-KZ"/>
              </w:rPr>
              <w:t>-</w:t>
            </w:r>
            <w:r w:rsidRPr="00317FCF">
              <w:rPr>
                <w:color w:val="111111"/>
                <w:sz w:val="28"/>
                <w:szCs w:val="28"/>
              </w:rPr>
              <w:t>медико-педагогического  консилиума </w:t>
            </w:r>
            <w:r w:rsidRPr="00317FCF">
              <w:rPr>
                <w:iCs/>
                <w:color w:val="111111"/>
                <w:sz w:val="28"/>
                <w:szCs w:val="28"/>
                <w:bdr w:val="none" w:sz="0" w:space="0" w:color="auto" w:frame="1"/>
              </w:rPr>
              <w:t>(педагог-психолог, логопед, медицинский работник)</w:t>
            </w:r>
            <w:r w:rsidRPr="00317FCF">
              <w:rPr>
                <w:color w:val="111111"/>
                <w:sz w:val="28"/>
                <w:szCs w:val="28"/>
              </w:rPr>
              <w:t>.</w:t>
            </w:r>
          </w:p>
          <w:p w:rsidR="00317FCF" w:rsidRPr="00317FCF" w:rsidRDefault="00317FCF" w:rsidP="00317FCF">
            <w:pPr>
              <w:shd w:val="clear" w:color="auto" w:fill="FFFFFF"/>
              <w:ind w:firstLine="710"/>
              <w:jc w:val="both"/>
              <w:rPr>
                <w:rFonts w:ascii="Times New Roman" w:hAnsi="Times New Roman" w:cs="Times New Roman"/>
                <w:color w:val="000000"/>
                <w:sz w:val="28"/>
                <w:szCs w:val="28"/>
                <w:lang w:eastAsia="ru-RU"/>
              </w:rPr>
            </w:pPr>
            <w:r w:rsidRPr="00317FCF">
              <w:rPr>
                <w:rFonts w:ascii="Times New Roman" w:hAnsi="Times New Roman" w:cs="Times New Roman"/>
                <w:color w:val="000000"/>
                <w:sz w:val="28"/>
                <w:szCs w:val="28"/>
                <w:lang w:eastAsia="ru-RU"/>
              </w:rPr>
              <w:t xml:space="preserve">Сложность современного этапа развития системы образования обусловлена серьезными социально-экономическими изменениями в обществе. С одной стороны, декларируется смена парадигмы в системе образования, приоритет личностно </w:t>
            </w:r>
            <w:r w:rsidR="00AD0220">
              <w:rPr>
                <w:rFonts w:ascii="Times New Roman" w:hAnsi="Times New Roman" w:cs="Times New Roman"/>
                <w:color w:val="000000"/>
                <w:sz w:val="28"/>
                <w:szCs w:val="28"/>
                <w:lang w:eastAsia="ru-RU"/>
              </w:rPr>
              <w:t xml:space="preserve">- </w:t>
            </w:r>
            <w:r w:rsidRPr="00317FCF">
              <w:rPr>
                <w:rFonts w:ascii="Times New Roman" w:hAnsi="Times New Roman" w:cs="Times New Roman"/>
                <w:color w:val="000000"/>
                <w:sz w:val="28"/>
                <w:szCs w:val="28"/>
                <w:lang w:eastAsia="ru-RU"/>
              </w:rPr>
              <w:t>ориентированного подхода к воспитанию и обучению, с другой стороны – не создан механизм и реальные условия для реализации целей и задач индивидуализации и дифференциации содержания, методов, форм воспитательно-образовательной работы с детьми.</w:t>
            </w:r>
          </w:p>
          <w:p w:rsidR="00317FCF" w:rsidRPr="00317FCF" w:rsidRDefault="00317FCF" w:rsidP="00317FCF">
            <w:pPr>
              <w:shd w:val="clear" w:color="auto" w:fill="FFFFFF"/>
              <w:ind w:firstLine="710"/>
              <w:jc w:val="both"/>
              <w:rPr>
                <w:rFonts w:ascii="Times New Roman" w:hAnsi="Times New Roman" w:cs="Times New Roman"/>
                <w:color w:val="000000"/>
                <w:sz w:val="28"/>
                <w:szCs w:val="28"/>
                <w:lang w:eastAsia="ru-RU"/>
              </w:rPr>
            </w:pPr>
            <w:r w:rsidRPr="00317FCF">
              <w:rPr>
                <w:rFonts w:ascii="Times New Roman" w:hAnsi="Times New Roman" w:cs="Times New Roman"/>
                <w:color w:val="000000"/>
                <w:sz w:val="28"/>
                <w:szCs w:val="28"/>
                <w:lang w:eastAsia="ru-RU"/>
              </w:rPr>
              <w:t xml:space="preserve">Понятие «дети с особыми образовательными потребностями» охватывает всех обучающихся, чьи образовательные проблемы выходят за границы общепринятой нормы. Термин «дети с особыми образовательными потребностями» делает акцент на необходимость обеспечения дополнительной поддержки в обучении детей, которые имеют определенные особенности в развитии. Одной из основных проблем таких  воспитанников являются нарушения </w:t>
            </w:r>
            <w:r w:rsidRPr="00317FCF">
              <w:rPr>
                <w:rFonts w:ascii="Times New Roman" w:hAnsi="Times New Roman" w:cs="Times New Roman"/>
                <w:color w:val="000000"/>
                <w:sz w:val="28"/>
                <w:szCs w:val="28"/>
                <w:lang w:eastAsia="ru-RU"/>
              </w:rPr>
              <w:lastRenderedPageBreak/>
              <w:t>в речевом развитии, коммуникативные трудности, невозможность долгое время концентрироваться на одном виде работы, проблемы в припоминании и т.д. Поэтому в работе с детьми с особыми образовательными потребностями следует применять  такую систему работы, которая поможет выстроить образовательный процесс с учетом распределения нагрузки на детей и чередованием видов деятельности, и тем самым будет способствовать повышению речевых и познавательных функций.</w:t>
            </w:r>
          </w:p>
          <w:p w:rsidR="00317FCF" w:rsidRPr="00317FCF" w:rsidRDefault="00317FCF" w:rsidP="00317FCF">
            <w:pPr>
              <w:tabs>
                <w:tab w:val="left" w:pos="993"/>
              </w:tabs>
              <w:ind w:firstLine="709"/>
              <w:jc w:val="both"/>
              <w:rPr>
                <w:rFonts w:ascii="Times New Roman" w:hAnsi="Times New Roman" w:cs="Times New Roman"/>
                <w:sz w:val="28"/>
                <w:szCs w:val="28"/>
                <w:lang w:eastAsia="ru-RU"/>
              </w:rPr>
            </w:pPr>
            <w:r w:rsidRPr="00317FCF">
              <w:rPr>
                <w:rFonts w:ascii="Times New Roman" w:hAnsi="Times New Roman" w:cs="Times New Roman"/>
                <w:sz w:val="28"/>
                <w:szCs w:val="28"/>
                <w:lang w:eastAsia="ru-RU"/>
              </w:rPr>
              <w:t>Содержание </w:t>
            </w:r>
            <w:r w:rsidRPr="00317FCF">
              <w:rPr>
                <w:rFonts w:ascii="Times New Roman" w:hAnsi="Times New Roman" w:cs="Times New Roman"/>
                <w:bCs/>
                <w:sz w:val="28"/>
                <w:szCs w:val="28"/>
                <w:bdr w:val="none" w:sz="0" w:space="0" w:color="auto" w:frame="1"/>
                <w:lang w:eastAsia="ru-RU"/>
              </w:rPr>
              <w:t>инклюзивного</w:t>
            </w:r>
            <w:r w:rsidRPr="00317FCF">
              <w:rPr>
                <w:rFonts w:ascii="Times New Roman" w:hAnsi="Times New Roman" w:cs="Times New Roman"/>
                <w:sz w:val="28"/>
                <w:szCs w:val="28"/>
                <w:lang w:eastAsia="ru-RU"/>
              </w:rPr>
              <w:t> образования реализуется в следующих формах:</w:t>
            </w:r>
          </w:p>
          <w:p w:rsidR="00317FCF" w:rsidRPr="00317FCF" w:rsidRDefault="00317FCF" w:rsidP="00317FCF">
            <w:pPr>
              <w:tabs>
                <w:tab w:val="left" w:pos="993"/>
              </w:tabs>
              <w:jc w:val="both"/>
              <w:rPr>
                <w:rFonts w:ascii="Times New Roman" w:hAnsi="Times New Roman" w:cs="Times New Roman"/>
                <w:iCs/>
                <w:sz w:val="28"/>
                <w:szCs w:val="28"/>
                <w:bdr w:val="none" w:sz="0" w:space="0" w:color="auto" w:frame="1"/>
                <w:lang w:eastAsia="ru-RU"/>
              </w:rPr>
            </w:pPr>
            <w:r w:rsidRPr="00317FCF">
              <w:rPr>
                <w:rFonts w:ascii="Times New Roman" w:hAnsi="Times New Roman" w:cs="Times New Roman"/>
                <w:sz w:val="28"/>
                <w:szCs w:val="28"/>
                <w:lang w:eastAsia="ru-RU"/>
              </w:rPr>
              <w:t>индивидуальные занятия со специалистами, активные действия в специально организованной среде (свободная игра в групповом помещении, в специально оборудованных помещениях), совместная деятельность и игра в микро группах с другими детьми в режимных моментах </w:t>
            </w:r>
            <w:r w:rsidRPr="00317FCF">
              <w:rPr>
                <w:rFonts w:ascii="Times New Roman" w:hAnsi="Times New Roman" w:cs="Times New Roman"/>
                <w:iCs/>
                <w:sz w:val="28"/>
                <w:szCs w:val="28"/>
                <w:bdr w:val="none" w:sz="0" w:space="0" w:color="auto" w:frame="1"/>
                <w:lang w:eastAsia="ru-RU"/>
              </w:rPr>
              <w:t>(прием пищи, дневной сон, прогулка).</w:t>
            </w:r>
          </w:p>
          <w:p w:rsidR="00317FCF" w:rsidRPr="00317FCF" w:rsidRDefault="00317FCF" w:rsidP="00317FCF">
            <w:pPr>
              <w:tabs>
                <w:tab w:val="left" w:pos="993"/>
              </w:tabs>
              <w:ind w:firstLine="709"/>
              <w:jc w:val="both"/>
              <w:rPr>
                <w:rFonts w:ascii="Times New Roman" w:hAnsi="Times New Roman" w:cs="Times New Roman"/>
                <w:sz w:val="28"/>
                <w:szCs w:val="28"/>
              </w:rPr>
            </w:pPr>
            <w:r w:rsidRPr="00317FCF">
              <w:rPr>
                <w:rFonts w:ascii="Times New Roman" w:hAnsi="Times New Roman" w:cs="Times New Roman"/>
                <w:iCs/>
                <w:sz w:val="28"/>
                <w:szCs w:val="28"/>
                <w:bdr w:val="none" w:sz="0" w:space="0" w:color="auto" w:frame="1"/>
                <w:lang w:eastAsia="ru-RU"/>
              </w:rPr>
              <w:t>В нашем детском саду</w:t>
            </w:r>
            <w:r w:rsidRPr="00317FCF">
              <w:rPr>
                <w:rFonts w:ascii="Times New Roman" w:eastAsia="Calibri" w:hAnsi="Times New Roman" w:cs="Times New Roman"/>
                <w:sz w:val="28"/>
                <w:szCs w:val="28"/>
              </w:rPr>
              <w:t xml:space="preserve"> создаются равные стартовые возможности для обучения воспитанников. Для этого </w:t>
            </w:r>
            <w:r w:rsidRPr="00317FCF">
              <w:rPr>
                <w:rFonts w:ascii="Times New Roman" w:hAnsi="Times New Roman" w:cs="Times New Roman"/>
                <w:iCs/>
                <w:sz w:val="28"/>
                <w:szCs w:val="28"/>
                <w:bdr w:val="none" w:sz="0" w:space="0" w:color="auto" w:frame="1"/>
                <w:lang w:eastAsia="ru-RU"/>
              </w:rPr>
              <w:t xml:space="preserve">имеется </w:t>
            </w:r>
            <w:r w:rsidRPr="00317FCF">
              <w:rPr>
                <w:rFonts w:ascii="Times New Roman" w:hAnsi="Times New Roman" w:cs="Times New Roman"/>
                <w:sz w:val="28"/>
                <w:szCs w:val="28"/>
              </w:rPr>
              <w:t xml:space="preserve"> возможность оказать необходимую коррекционно-педагогическую и медико-социальную помощь детям, обеспечить родителей консультативной помощью, подготовить общество к принятию ребенка с особыми образовательными потребностями.</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Задачи инклюзивного образования:  </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охрана и укрепление физического и психического здоровья детей (в том числе эмоционального благополучия);</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обеспечение равных возможностей для полноценного развития каждого ребенка в период дошкольного детства независимо от психофизиологических и других особенностей;</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xml:space="preserve">- </w:t>
            </w:r>
            <w:r w:rsidRPr="00317FCF">
              <w:rPr>
                <w:rFonts w:ascii="Times New Roman" w:hAnsi="Times New Roman" w:cs="Times New Roman"/>
                <w:color w:val="000000"/>
                <w:spacing w:val="1"/>
                <w:sz w:val="28"/>
                <w:szCs w:val="28"/>
                <w:shd w:val="clear" w:color="auto" w:fill="FFFFFF"/>
              </w:rPr>
              <w:t xml:space="preserve">создание инклюзивной развивающей среды, трансформируемые игровые и тематические зоны, ориентированные на поддержку индивидуальности и </w:t>
            </w:r>
            <w:proofErr w:type="spellStart"/>
            <w:r w:rsidRPr="00317FCF">
              <w:rPr>
                <w:rFonts w:ascii="Times New Roman" w:hAnsi="Times New Roman" w:cs="Times New Roman"/>
                <w:color w:val="000000"/>
                <w:spacing w:val="1"/>
                <w:sz w:val="28"/>
                <w:szCs w:val="28"/>
                <w:shd w:val="clear" w:color="auto" w:fill="FFFFFF"/>
              </w:rPr>
              <w:t>субъектности</w:t>
            </w:r>
            <w:proofErr w:type="spellEnd"/>
            <w:r w:rsidRPr="00317FCF">
              <w:rPr>
                <w:rFonts w:ascii="Times New Roman" w:hAnsi="Times New Roman" w:cs="Times New Roman"/>
                <w:color w:val="000000"/>
                <w:spacing w:val="1"/>
                <w:sz w:val="28"/>
                <w:szCs w:val="28"/>
                <w:shd w:val="clear" w:color="auto" w:fill="FFFFFF"/>
              </w:rPr>
              <w:t xml:space="preserve"> ребенка</w:t>
            </w:r>
            <w:r w:rsidRPr="00317FCF">
              <w:rPr>
                <w:rFonts w:ascii="Times New Roman" w:hAnsi="Times New Roman" w:cs="Times New Roman"/>
                <w:color w:val="000000"/>
                <w:sz w:val="28"/>
                <w:szCs w:val="28"/>
              </w:rPr>
              <w:t>;</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317FCF" w:rsidRPr="00317FCF" w:rsidRDefault="00317FCF" w:rsidP="00317FCF">
            <w:pPr>
              <w:tabs>
                <w:tab w:val="left" w:pos="993"/>
              </w:tabs>
              <w:ind w:firstLine="709"/>
              <w:jc w:val="both"/>
              <w:textAlignment w:val="baseline"/>
              <w:outlineLvl w:val="2"/>
              <w:rPr>
                <w:rFonts w:ascii="Times New Roman" w:hAnsi="Times New Roman" w:cs="Times New Roman"/>
                <w:color w:val="000000"/>
                <w:sz w:val="28"/>
                <w:szCs w:val="28"/>
              </w:rPr>
            </w:pPr>
            <w:r w:rsidRPr="00317FCF">
              <w:rPr>
                <w:rFonts w:ascii="Times New Roman" w:hAnsi="Times New Roman" w:cs="Times New Roman"/>
                <w:color w:val="000000"/>
                <w:sz w:val="28"/>
                <w:szCs w:val="28"/>
              </w:rPr>
              <w:t>Каждому ребенку с учетом особенностей развития и состояния здоровья прорабатывается индивидуальная учебная программа. При разработке образовательных программ  учитывается:</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lastRenderedPageBreak/>
              <w:t>- построение образовательной деятельности на основе индивидуальных особенностей каждого ребенка;</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содействие и сотрудничество детей и взрослых, признание ребенка полноценным участником образовательного процесса;</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формирование познавательных интересов ребенка в различных видах деятельности;</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соответствие условий, требований, методов возрасту и особенностям развития.</w:t>
            </w:r>
          </w:p>
          <w:p w:rsidR="00317FCF" w:rsidRPr="00317FCF" w:rsidRDefault="00317FCF" w:rsidP="00317FCF">
            <w:pPr>
              <w:tabs>
                <w:tab w:val="left" w:pos="993"/>
                <w:tab w:val="left" w:pos="5820"/>
              </w:tabs>
              <w:ind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Одним из важных принципов деятельности детского сада является совместное и взаимо дополняющее партнерское отношение между родителями, педагогами, медицинским персоналом и командой по созданию индивидуальных программ на детей. </w:t>
            </w:r>
          </w:p>
          <w:p w:rsidR="00317FCF" w:rsidRPr="00317FCF" w:rsidRDefault="00317FCF" w:rsidP="00317FCF">
            <w:pPr>
              <w:tabs>
                <w:tab w:val="left" w:pos="851"/>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Психологическая поддержка ребенка и семьи: </w:t>
            </w:r>
          </w:p>
          <w:p w:rsidR="00317FCF" w:rsidRPr="00317FCF" w:rsidRDefault="00317FCF" w:rsidP="00317FCF">
            <w:pPr>
              <w:tabs>
                <w:tab w:val="left" w:pos="851"/>
                <w:tab w:val="left" w:pos="993"/>
                <w:tab w:val="left" w:pos="1560"/>
              </w:tabs>
              <w:ind w:firstLine="709"/>
              <w:jc w:val="both"/>
              <w:rPr>
                <w:rFonts w:ascii="Times New Roman" w:hAnsi="Times New Roman" w:cs="Times New Roman"/>
                <w:sz w:val="28"/>
                <w:szCs w:val="28"/>
              </w:rPr>
            </w:pPr>
            <w:r w:rsidRPr="00317FCF">
              <w:rPr>
                <w:rFonts w:ascii="Times New Roman" w:hAnsi="Times New Roman" w:cs="Times New Roman"/>
                <w:sz w:val="28"/>
                <w:szCs w:val="28"/>
              </w:rPr>
              <w:t>- охрана и укрепление психического здоровья;</w:t>
            </w:r>
          </w:p>
          <w:p w:rsidR="00317FCF" w:rsidRPr="00317FCF" w:rsidRDefault="00317FCF" w:rsidP="00317FCF">
            <w:pPr>
              <w:numPr>
                <w:ilvl w:val="2"/>
                <w:numId w:val="6"/>
              </w:numPr>
              <w:tabs>
                <w:tab w:val="left" w:pos="851"/>
                <w:tab w:val="left" w:pos="993"/>
              </w:tabs>
              <w:ind w:left="0" w:firstLine="709"/>
              <w:jc w:val="both"/>
              <w:rPr>
                <w:rFonts w:ascii="Times New Roman" w:hAnsi="Times New Roman" w:cs="Times New Roman"/>
                <w:sz w:val="28"/>
                <w:szCs w:val="28"/>
              </w:rPr>
            </w:pPr>
            <w:r w:rsidRPr="00317FCF">
              <w:rPr>
                <w:rFonts w:ascii="Times New Roman" w:hAnsi="Times New Roman" w:cs="Times New Roman"/>
                <w:sz w:val="28"/>
                <w:szCs w:val="28"/>
              </w:rPr>
              <w:t>углубленное психологическое обследование каждого ребенка с особыми потребностями (определение уровня развития познавательной, личной сферы, коммуникативных навыков);</w:t>
            </w:r>
          </w:p>
          <w:p w:rsidR="00317FCF" w:rsidRPr="00317FCF" w:rsidRDefault="00317FCF" w:rsidP="00317FCF">
            <w:pPr>
              <w:numPr>
                <w:ilvl w:val="2"/>
                <w:numId w:val="6"/>
              </w:numPr>
              <w:tabs>
                <w:tab w:val="left" w:pos="851"/>
                <w:tab w:val="left" w:pos="993"/>
              </w:tabs>
              <w:ind w:left="0"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внедрение методов  </w:t>
            </w:r>
            <w:proofErr w:type="gramStart"/>
            <w:r w:rsidRPr="00317FCF">
              <w:rPr>
                <w:rFonts w:ascii="Times New Roman" w:hAnsi="Times New Roman" w:cs="Times New Roman"/>
                <w:sz w:val="28"/>
                <w:szCs w:val="28"/>
              </w:rPr>
              <w:t>Арт</w:t>
            </w:r>
            <w:proofErr w:type="gramEnd"/>
            <w:r w:rsidRPr="00317FCF">
              <w:rPr>
                <w:rFonts w:ascii="Times New Roman" w:hAnsi="Times New Roman" w:cs="Times New Roman"/>
                <w:sz w:val="28"/>
                <w:szCs w:val="28"/>
              </w:rPr>
              <w:t xml:space="preserve"> – терапии;</w:t>
            </w:r>
          </w:p>
          <w:p w:rsidR="00317FCF" w:rsidRPr="00317FCF" w:rsidRDefault="00317FCF" w:rsidP="00317FCF">
            <w:pPr>
              <w:numPr>
                <w:ilvl w:val="2"/>
                <w:numId w:val="6"/>
              </w:numPr>
              <w:tabs>
                <w:tab w:val="left" w:pos="851"/>
                <w:tab w:val="left" w:pos="993"/>
              </w:tabs>
              <w:ind w:left="0"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психопрофилактическая  и </w:t>
            </w:r>
            <w:proofErr w:type="spellStart"/>
            <w:r w:rsidRPr="00317FCF">
              <w:rPr>
                <w:rFonts w:ascii="Times New Roman" w:hAnsi="Times New Roman" w:cs="Times New Roman"/>
                <w:sz w:val="28"/>
                <w:szCs w:val="28"/>
              </w:rPr>
              <w:t>психокоррекционная</w:t>
            </w:r>
            <w:proofErr w:type="spellEnd"/>
            <w:r w:rsidRPr="00317FCF">
              <w:rPr>
                <w:rFonts w:ascii="Times New Roman" w:hAnsi="Times New Roman" w:cs="Times New Roman"/>
                <w:sz w:val="28"/>
                <w:szCs w:val="28"/>
              </w:rPr>
              <w:t xml:space="preserve"> помощь в работе с ребенком и членами его семьи;</w:t>
            </w:r>
          </w:p>
          <w:p w:rsidR="00317FCF" w:rsidRPr="00317FCF" w:rsidRDefault="00317FCF" w:rsidP="00317FCF">
            <w:pPr>
              <w:numPr>
                <w:ilvl w:val="2"/>
                <w:numId w:val="6"/>
              </w:numPr>
              <w:tabs>
                <w:tab w:val="left" w:pos="851"/>
                <w:tab w:val="left" w:pos="993"/>
              </w:tabs>
              <w:ind w:left="0" w:firstLine="709"/>
              <w:jc w:val="both"/>
              <w:rPr>
                <w:rFonts w:ascii="Times New Roman" w:hAnsi="Times New Roman" w:cs="Times New Roman"/>
                <w:sz w:val="28"/>
                <w:szCs w:val="28"/>
              </w:rPr>
            </w:pPr>
            <w:r w:rsidRPr="00317FCF">
              <w:rPr>
                <w:rFonts w:ascii="Times New Roman" w:hAnsi="Times New Roman" w:cs="Times New Roman"/>
                <w:sz w:val="28"/>
                <w:szCs w:val="28"/>
              </w:rPr>
              <w:t>создание условий для личностного развития и предпосылок к учебной деятельности.</w:t>
            </w:r>
          </w:p>
          <w:p w:rsidR="00317FCF" w:rsidRPr="00317FCF" w:rsidRDefault="00317FCF" w:rsidP="00317FCF">
            <w:pPr>
              <w:tabs>
                <w:tab w:val="left" w:pos="851"/>
                <w:tab w:val="left" w:pos="993"/>
              </w:tabs>
              <w:ind w:firstLine="709"/>
              <w:jc w:val="both"/>
              <w:rPr>
                <w:rFonts w:ascii="Times New Roman" w:hAnsi="Times New Roman" w:cs="Times New Roman"/>
                <w:sz w:val="28"/>
                <w:szCs w:val="28"/>
                <w:lang w:eastAsia="ru-RU"/>
              </w:rPr>
            </w:pPr>
            <w:r w:rsidRPr="00317FCF">
              <w:rPr>
                <w:rFonts w:ascii="Times New Roman" w:hAnsi="Times New Roman" w:cs="Times New Roman"/>
                <w:sz w:val="28"/>
                <w:szCs w:val="28"/>
                <w:lang w:eastAsia="ru-RU"/>
              </w:rPr>
              <w:t>Медицинская поддержка:</w:t>
            </w:r>
          </w:p>
          <w:p w:rsidR="00317FCF" w:rsidRPr="00317FCF" w:rsidRDefault="00317FCF" w:rsidP="00317FCF">
            <w:pPr>
              <w:numPr>
                <w:ilvl w:val="4"/>
                <w:numId w:val="6"/>
              </w:numPr>
              <w:tabs>
                <w:tab w:val="left" w:pos="851"/>
                <w:tab w:val="left" w:pos="993"/>
              </w:tabs>
              <w:ind w:left="0" w:firstLine="709"/>
              <w:jc w:val="both"/>
              <w:rPr>
                <w:rFonts w:ascii="Times New Roman" w:hAnsi="Times New Roman" w:cs="Times New Roman"/>
                <w:sz w:val="28"/>
                <w:szCs w:val="28"/>
              </w:rPr>
            </w:pPr>
            <w:r w:rsidRPr="00317FCF">
              <w:rPr>
                <w:rFonts w:ascii="Times New Roman" w:hAnsi="Times New Roman" w:cs="Times New Roman"/>
                <w:sz w:val="28"/>
                <w:szCs w:val="28"/>
              </w:rPr>
              <w:t>обследование узкими специалистами по мере необходимости;</w:t>
            </w:r>
          </w:p>
          <w:p w:rsidR="00317FCF" w:rsidRPr="00317FCF" w:rsidRDefault="00317FCF" w:rsidP="00317FCF">
            <w:pPr>
              <w:numPr>
                <w:ilvl w:val="4"/>
                <w:numId w:val="6"/>
              </w:numPr>
              <w:tabs>
                <w:tab w:val="left" w:pos="851"/>
                <w:tab w:val="left" w:pos="993"/>
              </w:tabs>
              <w:ind w:left="0" w:firstLine="709"/>
              <w:jc w:val="both"/>
              <w:rPr>
                <w:rFonts w:ascii="Times New Roman" w:hAnsi="Times New Roman" w:cs="Times New Roman"/>
                <w:sz w:val="28"/>
                <w:szCs w:val="28"/>
              </w:rPr>
            </w:pPr>
            <w:r w:rsidRPr="00317FCF">
              <w:rPr>
                <w:rFonts w:ascii="Times New Roman" w:hAnsi="Times New Roman" w:cs="Times New Roman"/>
                <w:sz w:val="28"/>
                <w:szCs w:val="28"/>
              </w:rPr>
              <w:t>коррекционные рекомендации по вопросам сохранения здоровья каждого ребенка;</w:t>
            </w:r>
          </w:p>
          <w:p w:rsidR="00317FCF" w:rsidRPr="00317FCF" w:rsidRDefault="00317FCF" w:rsidP="00317FCF">
            <w:pPr>
              <w:numPr>
                <w:ilvl w:val="4"/>
                <w:numId w:val="6"/>
              </w:numPr>
              <w:tabs>
                <w:tab w:val="left" w:pos="851"/>
                <w:tab w:val="left" w:pos="993"/>
              </w:tabs>
              <w:ind w:left="0" w:firstLine="709"/>
              <w:jc w:val="both"/>
              <w:rPr>
                <w:rFonts w:ascii="Times New Roman" w:hAnsi="Times New Roman" w:cs="Times New Roman"/>
                <w:sz w:val="28"/>
                <w:szCs w:val="28"/>
              </w:rPr>
            </w:pPr>
            <w:r w:rsidRPr="00317FCF">
              <w:rPr>
                <w:rFonts w:ascii="Times New Roman" w:hAnsi="Times New Roman" w:cs="Times New Roman"/>
                <w:sz w:val="28"/>
                <w:szCs w:val="28"/>
              </w:rPr>
              <w:t>дополнительные профилактические и закаливающие мероприятия.</w:t>
            </w:r>
          </w:p>
          <w:p w:rsidR="00317FCF" w:rsidRPr="00317FCF" w:rsidRDefault="00317FCF" w:rsidP="00317FCF">
            <w:pPr>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В «Детском саду «Күншуақ» созданы условия для детей с ограниченными возможностями - при входах - выходах  и всех лестничных пролетах как внутри здания, так  и снаружи установлены «тактильные плиты» для предупреждения о возможной опасности. На всех входных дверях также установлены кнопки вызова для родителей.</w:t>
            </w:r>
          </w:p>
          <w:p w:rsidR="00317FCF" w:rsidRPr="00317FCF" w:rsidRDefault="00317FCF" w:rsidP="00317FCF">
            <w:pPr>
              <w:tabs>
                <w:tab w:val="left" w:pos="851"/>
                <w:tab w:val="left" w:pos="993"/>
              </w:tabs>
              <w:ind w:firstLine="709"/>
              <w:jc w:val="both"/>
              <w:rPr>
                <w:rFonts w:ascii="Times New Roman" w:hAnsi="Times New Roman" w:cs="Times New Roman"/>
                <w:color w:val="000000"/>
                <w:sz w:val="28"/>
                <w:szCs w:val="28"/>
                <w:lang w:val="kk-KZ"/>
              </w:rPr>
            </w:pPr>
            <w:r w:rsidRPr="00317FCF">
              <w:rPr>
                <w:rFonts w:ascii="Times New Roman" w:hAnsi="Times New Roman" w:cs="Times New Roman"/>
                <w:color w:val="000000"/>
                <w:sz w:val="28"/>
                <w:szCs w:val="28"/>
              </w:rPr>
              <w:t>С 2020-2022 года в штатном рас</w:t>
            </w:r>
            <w:r>
              <w:rPr>
                <w:rFonts w:ascii="Times New Roman" w:hAnsi="Times New Roman" w:cs="Times New Roman"/>
                <w:color w:val="000000"/>
                <w:sz w:val="28"/>
                <w:szCs w:val="28"/>
              </w:rPr>
              <w:t>писании у нас не было логопеда</w:t>
            </w:r>
            <w:r>
              <w:rPr>
                <w:rFonts w:ascii="Times New Roman" w:hAnsi="Times New Roman" w:cs="Times New Roman"/>
                <w:color w:val="000000"/>
                <w:sz w:val="28"/>
                <w:szCs w:val="28"/>
                <w:lang w:val="kk-KZ"/>
              </w:rPr>
              <w:t>.</w:t>
            </w:r>
          </w:p>
          <w:p w:rsidR="00317FCF" w:rsidRPr="00317FCF" w:rsidRDefault="00317FCF" w:rsidP="00317FCF">
            <w:pPr>
              <w:tabs>
                <w:tab w:val="left" w:pos="851"/>
                <w:tab w:val="left" w:pos="993"/>
              </w:tabs>
              <w:ind w:firstLine="709"/>
              <w:jc w:val="both"/>
              <w:rPr>
                <w:rFonts w:ascii="Times New Roman" w:hAnsi="Times New Roman" w:cs="Times New Roman"/>
                <w:color w:val="000000"/>
                <w:sz w:val="28"/>
                <w:szCs w:val="28"/>
                <w:lang w:val="kk-KZ"/>
              </w:rPr>
            </w:pPr>
            <w:r w:rsidRPr="00317FCF">
              <w:rPr>
                <w:rFonts w:ascii="Times New Roman" w:hAnsi="Times New Roman" w:cs="Times New Roman"/>
                <w:color w:val="000000"/>
                <w:sz w:val="28"/>
                <w:szCs w:val="28"/>
              </w:rPr>
              <w:t>Работа нашего детского сада с инклюзивными детьми началась с</w:t>
            </w:r>
            <w:r w:rsidRPr="00317FCF">
              <w:rPr>
                <w:rFonts w:ascii="Times New Roman" w:hAnsi="Times New Roman" w:cs="Times New Roman"/>
                <w:color w:val="FF0000"/>
                <w:sz w:val="28"/>
                <w:szCs w:val="28"/>
              </w:rPr>
              <w:t xml:space="preserve"> </w:t>
            </w:r>
            <w:r w:rsidRPr="00317FCF">
              <w:rPr>
                <w:rFonts w:ascii="Times New Roman" w:hAnsi="Times New Roman" w:cs="Times New Roman"/>
                <w:sz w:val="28"/>
                <w:szCs w:val="28"/>
              </w:rPr>
              <w:t xml:space="preserve">2022-2023 учебного года, согласно приказу отдела образования </w:t>
            </w:r>
            <w:r>
              <w:rPr>
                <w:rFonts w:ascii="Times New Roman" w:hAnsi="Times New Roman" w:cs="Times New Roman"/>
                <w:sz w:val="28"/>
                <w:szCs w:val="28"/>
                <w:lang w:val="kk-KZ"/>
              </w:rPr>
              <w:t xml:space="preserve"> и была принята логопед по штату 1 единица и организован логопедический пункт.</w:t>
            </w:r>
          </w:p>
          <w:p w:rsidR="00317FCF" w:rsidRPr="00317FCF" w:rsidRDefault="00317FCF" w:rsidP="00317FCF">
            <w:pPr>
              <w:tabs>
                <w:tab w:val="left" w:pos="851"/>
                <w:tab w:val="left" w:pos="993"/>
              </w:tabs>
              <w:ind w:firstLine="709"/>
              <w:jc w:val="both"/>
              <w:rPr>
                <w:rFonts w:ascii="Times New Roman" w:hAnsi="Times New Roman" w:cs="Times New Roman"/>
                <w:sz w:val="28"/>
                <w:szCs w:val="28"/>
                <w:lang w:val="kk-KZ"/>
              </w:rPr>
            </w:pPr>
            <w:r w:rsidRPr="00317FCF">
              <w:rPr>
                <w:rFonts w:ascii="Times New Roman" w:hAnsi="Times New Roman" w:cs="Times New Roman"/>
                <w:sz w:val="28"/>
                <w:szCs w:val="28"/>
                <w:lang w:val="kk-KZ"/>
              </w:rPr>
              <w:t>На лого</w:t>
            </w:r>
            <w:r w:rsidR="00AD0220">
              <w:rPr>
                <w:rFonts w:ascii="Times New Roman" w:hAnsi="Times New Roman" w:cs="Times New Roman"/>
                <w:sz w:val="28"/>
                <w:szCs w:val="28"/>
                <w:lang w:val="kk-KZ"/>
              </w:rPr>
              <w:t>педических занятиях после об</w:t>
            </w:r>
            <w:r w:rsidRPr="00317FCF">
              <w:rPr>
                <w:rFonts w:ascii="Times New Roman" w:hAnsi="Times New Roman" w:cs="Times New Roman"/>
                <w:sz w:val="28"/>
                <w:szCs w:val="28"/>
                <w:lang w:val="kk-KZ"/>
              </w:rPr>
              <w:t xml:space="preserve">следования, проводится коррекционная работа по развитию речи, изучению речевых нарушений. Осуществляются принципы и методы коррекции и профилактики. Целью логопедической помощи является своевременное выявление и оказание логопедической помощи. </w:t>
            </w:r>
          </w:p>
          <w:p w:rsidR="00317FCF" w:rsidRPr="00317FCF" w:rsidRDefault="00317FCF" w:rsidP="00317FCF">
            <w:pPr>
              <w:tabs>
                <w:tab w:val="left" w:pos="851"/>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lang w:val="kk-KZ"/>
              </w:rPr>
              <w:lastRenderedPageBreak/>
              <w:t xml:space="preserve">Каждая индивидуальная работа специалистов начинается с разминки мелкой моторики, с терапией су-джок и пальчиковых игр. </w:t>
            </w:r>
          </w:p>
          <w:p w:rsidR="00317FCF" w:rsidRPr="00317FCF" w:rsidRDefault="00317FCF" w:rsidP="00317FCF">
            <w:pPr>
              <w:tabs>
                <w:tab w:val="left" w:pos="993"/>
              </w:tabs>
              <w:ind w:firstLine="709"/>
              <w:jc w:val="both"/>
              <w:rPr>
                <w:rFonts w:ascii="Times New Roman" w:hAnsi="Times New Roman" w:cs="Times New Roman"/>
                <w:color w:val="000000"/>
                <w:sz w:val="28"/>
                <w:szCs w:val="28"/>
              </w:rPr>
            </w:pPr>
            <w:r w:rsidRPr="00317FCF">
              <w:rPr>
                <w:rFonts w:ascii="Times New Roman" w:hAnsi="Times New Roman" w:cs="Times New Roman"/>
                <w:color w:val="000000"/>
                <w:sz w:val="28"/>
                <w:szCs w:val="28"/>
              </w:rPr>
              <w:t xml:space="preserve">На данный момент у нас трое детей с заключением ПМПК. </w:t>
            </w:r>
          </w:p>
          <w:p w:rsidR="00317FCF" w:rsidRPr="00317FCF" w:rsidRDefault="00317FCF" w:rsidP="00317FCF">
            <w:pPr>
              <w:tabs>
                <w:tab w:val="left" w:pos="993"/>
              </w:tabs>
              <w:ind w:firstLine="709"/>
              <w:jc w:val="both"/>
              <w:rPr>
                <w:rFonts w:ascii="Times New Roman" w:hAnsi="Times New Roman" w:cs="Times New Roman"/>
                <w:color w:val="000000"/>
                <w:sz w:val="28"/>
                <w:szCs w:val="28"/>
                <w:lang w:val="kk-KZ"/>
              </w:rPr>
            </w:pPr>
            <w:proofErr w:type="spellStart"/>
            <w:r w:rsidRPr="00317FCF">
              <w:rPr>
                <w:rFonts w:ascii="Times New Roman" w:hAnsi="Times New Roman" w:cs="Times New Roman"/>
                <w:color w:val="000000"/>
                <w:sz w:val="28"/>
                <w:szCs w:val="28"/>
              </w:rPr>
              <w:t>Мурашева</w:t>
            </w:r>
            <w:proofErr w:type="spellEnd"/>
            <w:r w:rsidRPr="00317FCF">
              <w:rPr>
                <w:rFonts w:ascii="Times New Roman" w:hAnsi="Times New Roman" w:cs="Times New Roman"/>
                <w:color w:val="000000"/>
                <w:sz w:val="28"/>
                <w:szCs w:val="28"/>
              </w:rPr>
              <w:t xml:space="preserve"> Амина </w:t>
            </w:r>
            <w:r w:rsidRPr="00317FCF">
              <w:rPr>
                <w:rFonts w:ascii="Times New Roman" w:hAnsi="Times New Roman" w:cs="Times New Roman"/>
                <w:color w:val="000000"/>
                <w:sz w:val="28"/>
                <w:szCs w:val="28"/>
                <w:lang w:val="kk-KZ"/>
              </w:rPr>
              <w:t xml:space="preserve">01.08.2019 года рождения, средняя группа № 2. Заключение ПМПК  № 1/568 от 03.10.2022 года  </w:t>
            </w:r>
          </w:p>
          <w:p w:rsidR="00317FCF" w:rsidRPr="00317FCF" w:rsidRDefault="00317FCF" w:rsidP="00317FCF">
            <w:pPr>
              <w:tabs>
                <w:tab w:val="left" w:pos="993"/>
              </w:tabs>
              <w:ind w:firstLine="709"/>
              <w:jc w:val="both"/>
              <w:rPr>
                <w:rFonts w:ascii="Times New Roman" w:hAnsi="Times New Roman" w:cs="Times New Roman"/>
                <w:color w:val="000000"/>
                <w:sz w:val="28"/>
                <w:szCs w:val="28"/>
                <w:lang w:val="kk-KZ"/>
              </w:rPr>
            </w:pPr>
            <w:r w:rsidRPr="00317FCF">
              <w:rPr>
                <w:rFonts w:ascii="Times New Roman" w:hAnsi="Times New Roman" w:cs="Times New Roman"/>
                <w:color w:val="000000"/>
                <w:sz w:val="28"/>
                <w:szCs w:val="28"/>
                <w:lang w:val="kk-KZ"/>
              </w:rPr>
              <w:t xml:space="preserve">Диагноз: общее недоразвитие речи 1 уровня. Дизартрия. Задержка игровой деятельности обусловленная нарушением речи. </w:t>
            </w:r>
          </w:p>
          <w:p w:rsidR="00317FCF" w:rsidRPr="00317FCF" w:rsidRDefault="00317FCF" w:rsidP="00317FCF">
            <w:pPr>
              <w:tabs>
                <w:tab w:val="left" w:pos="993"/>
              </w:tabs>
              <w:ind w:firstLine="709"/>
              <w:jc w:val="both"/>
              <w:rPr>
                <w:rFonts w:ascii="Times New Roman" w:hAnsi="Times New Roman" w:cs="Times New Roman"/>
                <w:color w:val="000000"/>
                <w:sz w:val="28"/>
                <w:szCs w:val="28"/>
                <w:lang w:val="kk-KZ"/>
              </w:rPr>
            </w:pPr>
            <w:r w:rsidRPr="00317FCF">
              <w:rPr>
                <w:rFonts w:ascii="Times New Roman" w:hAnsi="Times New Roman" w:cs="Times New Roman"/>
                <w:color w:val="000000"/>
                <w:sz w:val="28"/>
                <w:szCs w:val="28"/>
                <w:lang w:val="kk-KZ"/>
              </w:rPr>
              <w:t>Түсіпбек Дінмұхаммед Батырханұлы 26.02.2019 года рождения, средняя группа № 1. Заключение ПМПК № 1/26 от 24.01.2023 года.</w:t>
            </w:r>
          </w:p>
          <w:p w:rsidR="00317FCF" w:rsidRPr="00317FCF" w:rsidRDefault="00317FCF" w:rsidP="00317FCF">
            <w:pPr>
              <w:tabs>
                <w:tab w:val="left" w:pos="993"/>
              </w:tabs>
              <w:ind w:firstLine="709"/>
              <w:jc w:val="both"/>
              <w:rPr>
                <w:rFonts w:ascii="Times New Roman" w:hAnsi="Times New Roman" w:cs="Times New Roman"/>
                <w:color w:val="000000"/>
                <w:sz w:val="28"/>
                <w:szCs w:val="28"/>
                <w:lang w:val="kk-KZ"/>
              </w:rPr>
            </w:pPr>
            <w:r w:rsidRPr="00317FCF">
              <w:rPr>
                <w:rFonts w:ascii="Times New Roman" w:hAnsi="Times New Roman" w:cs="Times New Roman"/>
                <w:color w:val="000000"/>
                <w:sz w:val="28"/>
                <w:szCs w:val="28"/>
                <w:lang w:val="kk-KZ"/>
              </w:rPr>
              <w:t xml:space="preserve">Диагноз: общее недоразвитие речи 1 уровня. Дизартрия. Задержка игровой деятельности обусловленная нарушением речи. </w:t>
            </w:r>
          </w:p>
          <w:p w:rsidR="00317FCF" w:rsidRPr="00317FCF" w:rsidRDefault="00317FCF" w:rsidP="00317FCF">
            <w:pPr>
              <w:tabs>
                <w:tab w:val="left" w:pos="993"/>
              </w:tabs>
              <w:ind w:firstLine="709"/>
              <w:jc w:val="both"/>
              <w:rPr>
                <w:rFonts w:ascii="Times New Roman" w:hAnsi="Times New Roman" w:cs="Times New Roman"/>
                <w:color w:val="000000"/>
                <w:sz w:val="28"/>
                <w:szCs w:val="28"/>
                <w:lang w:val="kk-KZ"/>
              </w:rPr>
            </w:pPr>
            <w:r w:rsidRPr="00317FCF">
              <w:rPr>
                <w:rFonts w:ascii="Times New Roman" w:hAnsi="Times New Roman" w:cs="Times New Roman"/>
                <w:color w:val="000000"/>
                <w:sz w:val="28"/>
                <w:szCs w:val="28"/>
                <w:lang w:val="kk-KZ"/>
              </w:rPr>
              <w:t>Горбылев Артем Александрович 07.11.2017 года рождения, старшая группа № 4. Заключение ПМПК № 1/4 от 09.01.2023 года.</w:t>
            </w:r>
          </w:p>
          <w:p w:rsidR="00317FCF" w:rsidRPr="00317FCF" w:rsidRDefault="00317FCF" w:rsidP="00317FCF">
            <w:pPr>
              <w:tabs>
                <w:tab w:val="left" w:pos="993"/>
              </w:tabs>
              <w:ind w:firstLine="709"/>
              <w:jc w:val="both"/>
              <w:rPr>
                <w:rFonts w:ascii="Times New Roman" w:hAnsi="Times New Roman" w:cs="Times New Roman"/>
                <w:color w:val="000000"/>
                <w:sz w:val="28"/>
                <w:szCs w:val="28"/>
                <w:lang w:val="kk-KZ"/>
              </w:rPr>
            </w:pPr>
            <w:r w:rsidRPr="00317FCF">
              <w:rPr>
                <w:rFonts w:ascii="Times New Roman" w:hAnsi="Times New Roman" w:cs="Times New Roman"/>
                <w:color w:val="000000"/>
                <w:sz w:val="28"/>
                <w:szCs w:val="28"/>
                <w:lang w:val="kk-KZ"/>
              </w:rPr>
              <w:t>Диагноз: слабовидящий ребенок; общее недоразвитие речи 1-2 уровня. Нарушение игровой деятельности обусловленное нарушением зрения.</w:t>
            </w:r>
          </w:p>
          <w:p w:rsidR="00317FCF" w:rsidRPr="00317FCF" w:rsidRDefault="00317FCF" w:rsidP="00317FCF">
            <w:pPr>
              <w:tabs>
                <w:tab w:val="left" w:pos="993"/>
              </w:tabs>
              <w:ind w:firstLine="709"/>
              <w:jc w:val="both"/>
              <w:rPr>
                <w:rFonts w:ascii="Times New Roman" w:hAnsi="Times New Roman" w:cs="Times New Roman"/>
                <w:color w:val="000000"/>
                <w:sz w:val="28"/>
                <w:szCs w:val="28"/>
                <w:lang w:val="kk-KZ"/>
              </w:rPr>
            </w:pPr>
            <w:r w:rsidRPr="00317FCF">
              <w:rPr>
                <w:rFonts w:ascii="Times New Roman" w:hAnsi="Times New Roman" w:cs="Times New Roman"/>
                <w:color w:val="000000"/>
                <w:sz w:val="28"/>
                <w:szCs w:val="28"/>
                <w:lang w:val="kk-KZ"/>
              </w:rPr>
              <w:t xml:space="preserve">Дети относятся к категории «дети с особыми образовательными потребностями». По рекомендации ПМПК и их заключения дети воспитываются в общей группе. Ведется психолого-педагогическое сопровождение в условиях инклюзивного образования. Занятия логопеда по развитию и коррекции всех компонентов устной речи, а так же работа психолога по коррекции познавательной и эмоционально-волевой сферы. Каждому ребенку создается индивидуальный подход. Дети обучаются по </w:t>
            </w:r>
            <w:r w:rsidR="00962363">
              <w:rPr>
                <w:rFonts w:ascii="Times New Roman" w:hAnsi="Times New Roman" w:cs="Times New Roman"/>
                <w:color w:val="000000"/>
                <w:sz w:val="28"/>
                <w:szCs w:val="28"/>
                <w:lang w:val="kk-KZ"/>
              </w:rPr>
              <w:t xml:space="preserve">доступной </w:t>
            </w:r>
            <w:r w:rsidRPr="00317FCF">
              <w:rPr>
                <w:rFonts w:ascii="Times New Roman" w:hAnsi="Times New Roman" w:cs="Times New Roman"/>
                <w:color w:val="000000"/>
                <w:sz w:val="28"/>
                <w:szCs w:val="28"/>
                <w:lang w:val="kk-KZ"/>
              </w:rPr>
              <w:t xml:space="preserve">общеобразовательной программе с индивидуальным подходом, а так же специалисты разработали индивидуальную программу для каждого ребенка. </w:t>
            </w:r>
          </w:p>
          <w:p w:rsidR="00317FCF" w:rsidRPr="00317FCF" w:rsidRDefault="00317FCF" w:rsidP="00317FCF">
            <w:pPr>
              <w:tabs>
                <w:tab w:val="left" w:pos="993"/>
              </w:tabs>
              <w:ind w:firstLine="709"/>
              <w:jc w:val="both"/>
              <w:rPr>
                <w:rFonts w:ascii="Times New Roman" w:eastAsia="Calibri" w:hAnsi="Times New Roman" w:cs="Times New Roman"/>
                <w:sz w:val="28"/>
                <w:szCs w:val="28"/>
              </w:rPr>
            </w:pPr>
            <w:r w:rsidRPr="00317FCF">
              <w:rPr>
                <w:rFonts w:ascii="Times New Roman" w:eastAsia="Calibri" w:hAnsi="Times New Roman" w:cs="Times New Roman"/>
                <w:sz w:val="28"/>
                <w:szCs w:val="28"/>
              </w:rPr>
              <w:t xml:space="preserve">Внедрение инклюзивного образования в детском саду началось с подготовки педагогического коллектива. Обучение проходило через консультации, семинары, курсов повышения квалификации. На данный момент все педагоги, кроме воспитателя Биғазы А.Қ. прошли курсы по инклюзивному воспитанию и обучению в Национальном центре «AGHAN». Пополнились штаты специалистами: логопед принят в «Детский сад «Күншуақ» на 1 ставку 08.11.2022 </w:t>
            </w:r>
            <w:proofErr w:type="spellStart"/>
            <w:r w:rsidRPr="00317FCF">
              <w:rPr>
                <w:rFonts w:ascii="Times New Roman" w:eastAsia="Calibri" w:hAnsi="Times New Roman" w:cs="Times New Roman"/>
                <w:sz w:val="28"/>
                <w:szCs w:val="28"/>
              </w:rPr>
              <w:t>году</w:t>
            </w:r>
            <w:proofErr w:type="gramStart"/>
            <w:r w:rsidRPr="00317FCF">
              <w:rPr>
                <w:rFonts w:ascii="Times New Roman" w:eastAsia="Calibri" w:hAnsi="Times New Roman" w:cs="Times New Roman"/>
                <w:sz w:val="28"/>
                <w:szCs w:val="28"/>
              </w:rPr>
              <w:t>,</w:t>
            </w:r>
            <w:r w:rsidR="00962363">
              <w:rPr>
                <w:rFonts w:ascii="Times New Roman" w:eastAsia="Calibri" w:hAnsi="Times New Roman" w:cs="Times New Roman"/>
                <w:sz w:val="28"/>
                <w:szCs w:val="28"/>
              </w:rPr>
              <w:t>п</w:t>
            </w:r>
            <w:proofErr w:type="gramEnd"/>
            <w:r w:rsidR="00962363">
              <w:rPr>
                <w:rFonts w:ascii="Times New Roman" w:eastAsia="Calibri" w:hAnsi="Times New Roman" w:cs="Times New Roman"/>
                <w:sz w:val="28"/>
                <w:szCs w:val="28"/>
              </w:rPr>
              <w:t>едагог</w:t>
            </w:r>
            <w:proofErr w:type="spellEnd"/>
            <w:r w:rsidR="00962363">
              <w:rPr>
                <w:rFonts w:ascii="Times New Roman" w:eastAsia="Calibri" w:hAnsi="Times New Roman" w:cs="Times New Roman"/>
                <w:sz w:val="28"/>
                <w:szCs w:val="28"/>
              </w:rPr>
              <w:t>-</w:t>
            </w:r>
            <w:r w:rsidRPr="00317FCF">
              <w:rPr>
                <w:rFonts w:ascii="Times New Roman" w:eastAsia="Calibri" w:hAnsi="Times New Roman" w:cs="Times New Roman"/>
                <w:sz w:val="28"/>
                <w:szCs w:val="28"/>
              </w:rPr>
              <w:t xml:space="preserve"> психолог принят 01.12.2022 году на время декретного отпуска </w:t>
            </w:r>
            <w:r w:rsidR="00962363">
              <w:rPr>
                <w:rFonts w:ascii="Times New Roman" w:eastAsia="Calibri" w:hAnsi="Times New Roman" w:cs="Times New Roman"/>
                <w:sz w:val="28"/>
                <w:szCs w:val="28"/>
              </w:rPr>
              <w:t>педагога-</w:t>
            </w:r>
            <w:r w:rsidRPr="00317FCF">
              <w:rPr>
                <w:rFonts w:ascii="Times New Roman" w:eastAsia="Calibri" w:hAnsi="Times New Roman" w:cs="Times New Roman"/>
                <w:sz w:val="28"/>
                <w:szCs w:val="28"/>
              </w:rPr>
              <w:t xml:space="preserve">психолога </w:t>
            </w:r>
            <w:proofErr w:type="spellStart"/>
            <w:r w:rsidRPr="00317FCF">
              <w:rPr>
                <w:rFonts w:ascii="Times New Roman" w:eastAsia="Calibri" w:hAnsi="Times New Roman" w:cs="Times New Roman"/>
                <w:sz w:val="28"/>
                <w:szCs w:val="28"/>
              </w:rPr>
              <w:t>Рахымжан</w:t>
            </w:r>
            <w:proofErr w:type="spellEnd"/>
            <w:r w:rsidRPr="00317FCF">
              <w:rPr>
                <w:rFonts w:ascii="Times New Roman" w:eastAsia="Calibri" w:hAnsi="Times New Roman" w:cs="Times New Roman"/>
                <w:sz w:val="28"/>
                <w:szCs w:val="28"/>
              </w:rPr>
              <w:t xml:space="preserve"> Н. А. дефектолог – в штатном расписании отсутствует.</w:t>
            </w:r>
          </w:p>
          <w:p w:rsidR="00317FCF" w:rsidRPr="00317FCF" w:rsidRDefault="00317FCF" w:rsidP="00317FCF">
            <w:pPr>
              <w:tabs>
                <w:tab w:val="left" w:pos="993"/>
              </w:tabs>
              <w:ind w:firstLine="709"/>
              <w:jc w:val="both"/>
              <w:rPr>
                <w:rFonts w:ascii="Times New Roman" w:eastAsia="Calibri" w:hAnsi="Times New Roman" w:cs="Times New Roman"/>
                <w:sz w:val="28"/>
                <w:szCs w:val="28"/>
              </w:rPr>
            </w:pPr>
            <w:r w:rsidRPr="00317FCF">
              <w:rPr>
                <w:rFonts w:ascii="Times New Roman" w:eastAsia="Calibri" w:hAnsi="Times New Roman" w:cs="Times New Roman"/>
                <w:sz w:val="28"/>
                <w:szCs w:val="28"/>
              </w:rPr>
              <w:t xml:space="preserve">Специалисты и воспитатели активно работают и с родителями детей. Установлены доверительные и доброжелательные взаимоотношения. После каждого индивидуального занятия отправляется фотоотчет и </w:t>
            </w:r>
            <w:r w:rsidRPr="00317FCF">
              <w:rPr>
                <w:rFonts w:ascii="Times New Roman" w:eastAsia="Calibri" w:hAnsi="Times New Roman" w:cs="Times New Roman"/>
                <w:sz w:val="28"/>
                <w:szCs w:val="28"/>
              </w:rPr>
              <w:lastRenderedPageBreak/>
              <w:t xml:space="preserve">рекомендации родителям. </w:t>
            </w:r>
          </w:p>
          <w:p w:rsidR="00317FCF" w:rsidRPr="00317FCF" w:rsidRDefault="00317FCF" w:rsidP="00317FCF">
            <w:pPr>
              <w:tabs>
                <w:tab w:val="left" w:pos="993"/>
              </w:tabs>
              <w:ind w:firstLine="709"/>
              <w:jc w:val="both"/>
              <w:rPr>
                <w:rFonts w:ascii="Times New Roman" w:eastAsia="Calibri" w:hAnsi="Times New Roman" w:cs="Times New Roman"/>
                <w:sz w:val="28"/>
                <w:szCs w:val="28"/>
              </w:rPr>
            </w:pPr>
            <w:r w:rsidRPr="00317FCF">
              <w:rPr>
                <w:rFonts w:ascii="Times New Roman" w:eastAsia="Calibri" w:hAnsi="Times New Roman" w:cs="Times New Roman"/>
                <w:sz w:val="28"/>
                <w:szCs w:val="28"/>
              </w:rPr>
              <w:t>Д</w:t>
            </w:r>
            <w:r w:rsidR="00962363">
              <w:rPr>
                <w:rFonts w:ascii="Times New Roman" w:eastAsia="Calibri" w:hAnsi="Times New Roman" w:cs="Times New Roman"/>
                <w:sz w:val="28"/>
                <w:szCs w:val="28"/>
              </w:rPr>
              <w:t xml:space="preserve">ети без ущемления участвуют </w:t>
            </w:r>
            <w:r w:rsidRPr="00317FCF">
              <w:rPr>
                <w:rFonts w:ascii="Times New Roman" w:eastAsia="Calibri" w:hAnsi="Times New Roman" w:cs="Times New Roman"/>
                <w:sz w:val="28"/>
                <w:szCs w:val="28"/>
              </w:rPr>
              <w:t xml:space="preserve"> на всех мероприятиях. </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Так же в детском саду  имеется </w:t>
            </w:r>
            <w:proofErr w:type="spellStart"/>
            <w:r w:rsidRPr="00317FCF">
              <w:rPr>
                <w:rFonts w:ascii="Times New Roman" w:hAnsi="Times New Roman" w:cs="Times New Roman"/>
                <w:b/>
                <w:sz w:val="28"/>
                <w:szCs w:val="28"/>
              </w:rPr>
              <w:t>логопункт</w:t>
            </w:r>
            <w:proofErr w:type="spellEnd"/>
            <w:r w:rsidRPr="00317FCF">
              <w:rPr>
                <w:rFonts w:ascii="Times New Roman" w:hAnsi="Times New Roman" w:cs="Times New Roman"/>
                <w:b/>
                <w:sz w:val="28"/>
                <w:szCs w:val="28"/>
              </w:rPr>
              <w:t>,</w:t>
            </w:r>
            <w:r w:rsidR="00962363">
              <w:rPr>
                <w:rFonts w:ascii="Times New Roman" w:hAnsi="Times New Roman" w:cs="Times New Roman"/>
                <w:b/>
                <w:sz w:val="28"/>
                <w:szCs w:val="28"/>
              </w:rPr>
              <w:t xml:space="preserve"> </w:t>
            </w:r>
            <w:r w:rsidR="00962363" w:rsidRPr="00962363">
              <w:rPr>
                <w:rFonts w:ascii="Times New Roman" w:hAnsi="Times New Roman" w:cs="Times New Roman"/>
                <w:sz w:val="28"/>
                <w:szCs w:val="28"/>
              </w:rPr>
              <w:t>оборудованный необходимым</w:t>
            </w:r>
            <w:r w:rsidR="00962363">
              <w:rPr>
                <w:rFonts w:ascii="Times New Roman" w:hAnsi="Times New Roman" w:cs="Times New Roman"/>
                <w:b/>
                <w:sz w:val="28"/>
                <w:szCs w:val="28"/>
              </w:rPr>
              <w:t xml:space="preserve"> </w:t>
            </w:r>
            <w:r w:rsidR="00962363">
              <w:rPr>
                <w:rFonts w:ascii="Times New Roman" w:hAnsi="Times New Roman" w:cs="Times New Roman"/>
                <w:sz w:val="28"/>
                <w:szCs w:val="28"/>
              </w:rPr>
              <w:t xml:space="preserve">оборудованием, мебелью, пособиями и дидактическим </w:t>
            </w:r>
            <w:proofErr w:type="spellStart"/>
            <w:r w:rsidR="00962363">
              <w:rPr>
                <w:rFonts w:ascii="Times New Roman" w:hAnsi="Times New Roman" w:cs="Times New Roman"/>
                <w:sz w:val="28"/>
                <w:szCs w:val="28"/>
              </w:rPr>
              <w:t>материалом</w:t>
            </w:r>
            <w:proofErr w:type="gramStart"/>
            <w:r w:rsidR="00962363">
              <w:rPr>
                <w:rFonts w:ascii="Times New Roman" w:hAnsi="Times New Roman" w:cs="Times New Roman"/>
                <w:sz w:val="28"/>
                <w:szCs w:val="28"/>
              </w:rPr>
              <w:t>,с</w:t>
            </w:r>
            <w:proofErr w:type="gramEnd"/>
            <w:r w:rsidR="00962363">
              <w:rPr>
                <w:rFonts w:ascii="Times New Roman" w:hAnsi="Times New Roman" w:cs="Times New Roman"/>
                <w:sz w:val="28"/>
                <w:szCs w:val="28"/>
              </w:rPr>
              <w:t>огласно</w:t>
            </w:r>
            <w:proofErr w:type="spellEnd"/>
            <w:r w:rsidR="00962363">
              <w:rPr>
                <w:rFonts w:ascii="Times New Roman" w:hAnsi="Times New Roman" w:cs="Times New Roman"/>
                <w:sz w:val="28"/>
                <w:szCs w:val="28"/>
              </w:rPr>
              <w:t xml:space="preserve"> методическим рекомендациям.  </w:t>
            </w:r>
            <w:proofErr w:type="gramStart"/>
            <w:r w:rsidR="00962363">
              <w:rPr>
                <w:rFonts w:ascii="Times New Roman" w:hAnsi="Times New Roman" w:cs="Times New Roman"/>
                <w:sz w:val="28"/>
                <w:szCs w:val="28"/>
              </w:rPr>
              <w:t>Расположен</w:t>
            </w:r>
            <w:proofErr w:type="gramEnd"/>
            <w:r w:rsidRPr="00317FCF">
              <w:rPr>
                <w:rFonts w:ascii="Times New Roman" w:hAnsi="Times New Roman" w:cs="Times New Roman"/>
                <w:sz w:val="28"/>
                <w:szCs w:val="28"/>
              </w:rPr>
              <w:t xml:space="preserve"> </w:t>
            </w:r>
            <w:proofErr w:type="spellStart"/>
            <w:r w:rsidR="00962363">
              <w:rPr>
                <w:rFonts w:ascii="Times New Roman" w:hAnsi="Times New Roman" w:cs="Times New Roman"/>
                <w:sz w:val="28"/>
                <w:szCs w:val="28"/>
              </w:rPr>
              <w:t>логопункт</w:t>
            </w:r>
            <w:proofErr w:type="spellEnd"/>
            <w:r w:rsidR="00962363">
              <w:rPr>
                <w:rFonts w:ascii="Times New Roman" w:hAnsi="Times New Roman" w:cs="Times New Roman"/>
                <w:sz w:val="28"/>
                <w:szCs w:val="28"/>
              </w:rPr>
              <w:t xml:space="preserve"> </w:t>
            </w:r>
            <w:r w:rsidRPr="00317FCF">
              <w:rPr>
                <w:rFonts w:ascii="Times New Roman" w:hAnsi="Times New Roman" w:cs="Times New Roman"/>
                <w:sz w:val="28"/>
                <w:szCs w:val="28"/>
              </w:rPr>
              <w:t xml:space="preserve">на первом этаже. </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Работа логопеда строится с учётом внутреннего расписания дошкольного образовательного учреждения. График работы и расписание занятий утверждает директор дошкольного образовательного учреждения.</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Целью работы </w:t>
            </w:r>
            <w:proofErr w:type="spellStart"/>
            <w:r w:rsidRPr="00317FCF">
              <w:rPr>
                <w:rFonts w:ascii="Times New Roman" w:hAnsi="Times New Roman" w:cs="Times New Roman"/>
                <w:sz w:val="28"/>
                <w:szCs w:val="28"/>
              </w:rPr>
              <w:t>логопункта</w:t>
            </w:r>
            <w:proofErr w:type="spellEnd"/>
            <w:r w:rsidRPr="00317FCF">
              <w:rPr>
                <w:rFonts w:ascii="Times New Roman" w:hAnsi="Times New Roman" w:cs="Times New Roman"/>
                <w:sz w:val="28"/>
                <w:szCs w:val="28"/>
              </w:rPr>
              <w:t xml:space="preserve"> в КГКП «Детский «Күншуақ» является своевременное выявление проблем в речевом развитии и  оказание необходимой логопедической помощи детям в возрасте от 4 до 6 лет.</w:t>
            </w:r>
          </w:p>
          <w:p w:rsidR="00317FCF" w:rsidRPr="00317FCF" w:rsidRDefault="00317FCF" w:rsidP="00317FCF">
            <w:pPr>
              <w:pStyle w:val="a7"/>
              <w:tabs>
                <w:tab w:val="left" w:pos="993"/>
              </w:tabs>
              <w:ind w:firstLine="709"/>
              <w:jc w:val="both"/>
              <w:rPr>
                <w:rFonts w:ascii="Times New Roman" w:eastAsia="Calibri" w:hAnsi="Times New Roman" w:cs="Times New Roman"/>
                <w:i/>
                <w:sz w:val="28"/>
                <w:szCs w:val="28"/>
              </w:rPr>
            </w:pPr>
            <w:r w:rsidRPr="00317FCF">
              <w:rPr>
                <w:rFonts w:ascii="Times New Roman" w:hAnsi="Times New Roman" w:cs="Times New Roman"/>
                <w:i/>
                <w:sz w:val="28"/>
                <w:szCs w:val="28"/>
              </w:rPr>
              <w:t>Основные задачи логопеда:</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1.формирование и развитие фонематического слуха у детей с нарушениями речи;</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2.коррекция нарушений звуковосприятия и звукопроизношения;</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3.своевременное предупреждение и преодоление трудностей речевого развития;    </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4.привитие детям навыков коммуникативного общения;</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5.разработка индивидуальных программ по коррекции звукопроизношения.</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6.решение задач социального и речевого развития.</w:t>
            </w:r>
          </w:p>
          <w:p w:rsidR="00317FCF" w:rsidRPr="00317FCF" w:rsidRDefault="00317FCF" w:rsidP="00317FCF">
            <w:pPr>
              <w:pStyle w:val="a7"/>
              <w:tabs>
                <w:tab w:val="left" w:pos="993"/>
              </w:tabs>
              <w:ind w:firstLine="709"/>
              <w:jc w:val="both"/>
              <w:rPr>
                <w:rFonts w:ascii="Times New Roman" w:eastAsia="Calibri" w:hAnsi="Times New Roman" w:cs="Times New Roman"/>
                <w:sz w:val="28"/>
                <w:szCs w:val="28"/>
              </w:rPr>
            </w:pPr>
            <w:r w:rsidRPr="00317FCF">
              <w:rPr>
                <w:rFonts w:ascii="Times New Roman" w:hAnsi="Times New Roman" w:cs="Times New Roman"/>
                <w:sz w:val="28"/>
                <w:szCs w:val="28"/>
              </w:rPr>
              <w:t>В логопедическом кабинете имеются:</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 Материалы для игр и упражнений на развитие речевого дыхания и мелкой и общей моторики. </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 Артикуляционная зона: большое зеркало, маленькие зеркала, профили звуков, картотека артикуляционных упражнений. </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 Игры и пособия по развитию </w:t>
            </w:r>
            <w:proofErr w:type="spellStart"/>
            <w:r w:rsidRPr="00317FCF">
              <w:rPr>
                <w:rFonts w:ascii="Times New Roman" w:hAnsi="Times New Roman" w:cs="Times New Roman"/>
                <w:sz w:val="28"/>
                <w:szCs w:val="28"/>
              </w:rPr>
              <w:t>лексикограмматического</w:t>
            </w:r>
            <w:proofErr w:type="spellEnd"/>
            <w:r w:rsidRPr="00317FCF">
              <w:rPr>
                <w:rFonts w:ascii="Times New Roman" w:hAnsi="Times New Roman" w:cs="Times New Roman"/>
                <w:sz w:val="28"/>
                <w:szCs w:val="28"/>
              </w:rPr>
              <w:t xml:space="preserve"> строя речи. </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 Игры и пособия, театры</w:t>
            </w:r>
            <w:proofErr w:type="gramStart"/>
            <w:r w:rsidRPr="00317FCF">
              <w:rPr>
                <w:rFonts w:ascii="Times New Roman" w:hAnsi="Times New Roman" w:cs="Times New Roman"/>
                <w:sz w:val="28"/>
                <w:szCs w:val="28"/>
              </w:rPr>
              <w:t xml:space="preserve"> ,</w:t>
            </w:r>
            <w:proofErr w:type="gramEnd"/>
            <w:r w:rsidRPr="00317FCF">
              <w:rPr>
                <w:rFonts w:ascii="Times New Roman" w:hAnsi="Times New Roman" w:cs="Times New Roman"/>
                <w:sz w:val="28"/>
                <w:szCs w:val="28"/>
              </w:rPr>
              <w:t xml:space="preserve"> </w:t>
            </w:r>
            <w:proofErr w:type="spellStart"/>
            <w:r w:rsidRPr="00317FCF">
              <w:rPr>
                <w:rFonts w:ascii="Times New Roman" w:hAnsi="Times New Roman" w:cs="Times New Roman"/>
                <w:sz w:val="28"/>
                <w:szCs w:val="28"/>
              </w:rPr>
              <w:t>коврографы</w:t>
            </w:r>
            <w:proofErr w:type="spellEnd"/>
            <w:r w:rsidRPr="00317FCF">
              <w:rPr>
                <w:rFonts w:ascii="Times New Roman" w:hAnsi="Times New Roman" w:cs="Times New Roman"/>
                <w:sz w:val="28"/>
                <w:szCs w:val="28"/>
              </w:rPr>
              <w:t>, игрушки, для развития связной речи.</w:t>
            </w:r>
          </w:p>
          <w:p w:rsidR="00317FCF" w:rsidRPr="00317FCF" w:rsidRDefault="00317FCF" w:rsidP="00317FCF">
            <w:pPr>
              <w:pStyle w:val="a7"/>
              <w:tabs>
                <w:tab w:val="left" w:pos="993"/>
              </w:tabs>
              <w:ind w:firstLine="709"/>
              <w:jc w:val="both"/>
              <w:rPr>
                <w:rFonts w:ascii="Times New Roman" w:hAnsi="Times New Roman" w:cs="Times New Roman"/>
                <w:sz w:val="28"/>
                <w:szCs w:val="28"/>
              </w:rPr>
            </w:pPr>
            <w:r w:rsidRPr="00317FCF">
              <w:rPr>
                <w:rFonts w:ascii="Times New Roman" w:hAnsi="Times New Roman" w:cs="Times New Roman"/>
                <w:sz w:val="28"/>
                <w:szCs w:val="28"/>
              </w:rPr>
              <w:t xml:space="preserve"> • Учебная зона: детские столы, стулья для индивидуальной и групповой работы с детьми. </w:t>
            </w:r>
          </w:p>
          <w:p w:rsidR="00317FCF" w:rsidRPr="00317FCF" w:rsidRDefault="00317FCF" w:rsidP="00317FCF">
            <w:pPr>
              <w:pStyle w:val="a7"/>
              <w:tabs>
                <w:tab w:val="left" w:pos="993"/>
              </w:tabs>
              <w:ind w:firstLine="709"/>
              <w:rPr>
                <w:rFonts w:ascii="Times New Roman" w:hAnsi="Times New Roman" w:cs="Times New Roman"/>
                <w:sz w:val="28"/>
                <w:szCs w:val="28"/>
              </w:rPr>
            </w:pPr>
            <w:r w:rsidRPr="00317FCF">
              <w:rPr>
                <w:rFonts w:ascii="Times New Roman" w:hAnsi="Times New Roman" w:cs="Times New Roman"/>
                <w:sz w:val="28"/>
                <w:szCs w:val="28"/>
              </w:rPr>
              <w:t>• Методическая зона: планы, конспекты,  личная методическая литература.</w:t>
            </w:r>
          </w:p>
          <w:p w:rsidR="00317FCF" w:rsidRPr="00317FCF" w:rsidRDefault="00317FCF" w:rsidP="00317FCF">
            <w:pPr>
              <w:tabs>
                <w:tab w:val="left" w:pos="993"/>
              </w:tabs>
              <w:ind w:firstLine="709"/>
              <w:jc w:val="both"/>
              <w:rPr>
                <w:rFonts w:ascii="Times New Roman" w:eastAsia="Calibri" w:hAnsi="Times New Roman" w:cs="Times New Roman"/>
                <w:sz w:val="28"/>
                <w:szCs w:val="28"/>
              </w:rPr>
            </w:pPr>
            <w:r w:rsidRPr="00317FCF">
              <w:rPr>
                <w:rFonts w:ascii="Times New Roman" w:eastAsia="Calibri" w:hAnsi="Times New Roman" w:cs="Times New Roman"/>
                <w:b/>
                <w:sz w:val="28"/>
                <w:szCs w:val="28"/>
              </w:rPr>
              <w:t xml:space="preserve">Сильные стороны: </w:t>
            </w:r>
            <w:r w:rsidRPr="00317FCF">
              <w:rPr>
                <w:rFonts w:ascii="Times New Roman" w:eastAsia="Calibri" w:hAnsi="Times New Roman" w:cs="Times New Roman"/>
                <w:sz w:val="28"/>
                <w:szCs w:val="28"/>
              </w:rPr>
              <w:t xml:space="preserve">существенных трудностей по вхождению детей с задержкой  </w:t>
            </w:r>
            <w:proofErr w:type="spellStart"/>
            <w:r w:rsidRPr="00317FCF">
              <w:rPr>
                <w:rFonts w:ascii="Times New Roman" w:eastAsia="Calibri" w:hAnsi="Times New Roman" w:cs="Times New Roman"/>
                <w:sz w:val="28"/>
                <w:szCs w:val="28"/>
              </w:rPr>
              <w:t>психо-речевого</w:t>
            </w:r>
            <w:proofErr w:type="spellEnd"/>
            <w:r w:rsidRPr="00317FCF">
              <w:rPr>
                <w:rFonts w:ascii="Times New Roman" w:eastAsia="Calibri" w:hAnsi="Times New Roman" w:cs="Times New Roman"/>
                <w:sz w:val="28"/>
                <w:szCs w:val="28"/>
              </w:rPr>
              <w:t xml:space="preserve"> развития в детскую среду не возникает.  Они воспринимают себя как равные по отношению к другим детям, соответственно и обратное отношение детей к ним, тоже как к равным. Так, как  целенаправленная работа с этими детьми только началась с ноября 2022 года, то существенных результатов еще не выявлено.</w:t>
            </w:r>
          </w:p>
          <w:p w:rsidR="00317FCF" w:rsidRPr="00317FCF" w:rsidRDefault="00317FCF" w:rsidP="00317FCF">
            <w:pPr>
              <w:tabs>
                <w:tab w:val="left" w:pos="993"/>
              </w:tabs>
              <w:ind w:firstLine="709"/>
              <w:jc w:val="both"/>
              <w:rPr>
                <w:rFonts w:ascii="Times New Roman" w:eastAsia="Calibri" w:hAnsi="Times New Roman" w:cs="Times New Roman"/>
                <w:b/>
                <w:sz w:val="28"/>
                <w:szCs w:val="28"/>
              </w:rPr>
            </w:pPr>
            <w:r w:rsidRPr="00317FCF">
              <w:rPr>
                <w:rFonts w:ascii="Times New Roman" w:eastAsia="Calibri" w:hAnsi="Times New Roman" w:cs="Times New Roman"/>
                <w:b/>
                <w:sz w:val="28"/>
                <w:szCs w:val="28"/>
              </w:rPr>
              <w:t xml:space="preserve">Слабые стороны: </w:t>
            </w:r>
            <w:r w:rsidRPr="00317FCF">
              <w:rPr>
                <w:rFonts w:ascii="Times New Roman" w:eastAsia="Calibri" w:hAnsi="Times New Roman" w:cs="Times New Roman"/>
                <w:sz w:val="28"/>
                <w:szCs w:val="28"/>
              </w:rPr>
              <w:t xml:space="preserve">отсутствие специалиста - дефектолога для полной коррекции </w:t>
            </w:r>
            <w:proofErr w:type="spellStart"/>
            <w:r w:rsidRPr="00317FCF">
              <w:rPr>
                <w:rFonts w:ascii="Times New Roman" w:eastAsia="Calibri" w:hAnsi="Times New Roman" w:cs="Times New Roman"/>
                <w:sz w:val="28"/>
                <w:szCs w:val="28"/>
              </w:rPr>
              <w:t>психо-речевого</w:t>
            </w:r>
            <w:proofErr w:type="spellEnd"/>
            <w:r w:rsidRPr="00317FCF">
              <w:rPr>
                <w:rFonts w:ascii="Times New Roman" w:eastAsia="Calibri" w:hAnsi="Times New Roman" w:cs="Times New Roman"/>
                <w:sz w:val="28"/>
                <w:szCs w:val="28"/>
              </w:rPr>
              <w:t xml:space="preserve"> развития детей.</w:t>
            </w:r>
          </w:p>
          <w:p w:rsidR="00317FCF" w:rsidRPr="00317FCF" w:rsidRDefault="00317FCF" w:rsidP="00317FCF">
            <w:pPr>
              <w:tabs>
                <w:tab w:val="left" w:pos="993"/>
              </w:tabs>
              <w:ind w:firstLine="709"/>
              <w:jc w:val="both"/>
              <w:rPr>
                <w:rFonts w:ascii="Times New Roman" w:eastAsia="Calibri" w:hAnsi="Times New Roman" w:cs="Times New Roman"/>
                <w:sz w:val="28"/>
                <w:szCs w:val="28"/>
                <w:lang w:val="kk-KZ"/>
              </w:rPr>
            </w:pPr>
            <w:r w:rsidRPr="00317FCF">
              <w:rPr>
                <w:rFonts w:ascii="Times New Roman" w:eastAsia="Calibri" w:hAnsi="Times New Roman" w:cs="Times New Roman"/>
                <w:b/>
                <w:sz w:val="28"/>
                <w:szCs w:val="28"/>
              </w:rPr>
              <w:lastRenderedPageBreak/>
              <w:t>Пути решения:</w:t>
            </w:r>
            <w:r w:rsidRPr="00317FCF">
              <w:rPr>
                <w:rFonts w:ascii="Times New Roman" w:eastAsia="Calibri" w:hAnsi="Times New Roman" w:cs="Times New Roman"/>
                <w:sz w:val="28"/>
                <w:szCs w:val="28"/>
              </w:rPr>
              <w:t xml:space="preserve">  подана заявка в центр занятости по пополнению штата специалистом - дефектологом,  в дальнейшем коррекционные занятия будут продолжаться с целью создания равных стартовых возможностей для обучения воспитан</w:t>
            </w:r>
            <w:r>
              <w:rPr>
                <w:rFonts w:ascii="Times New Roman" w:eastAsia="Calibri" w:hAnsi="Times New Roman" w:cs="Times New Roman"/>
                <w:sz w:val="28"/>
                <w:szCs w:val="28"/>
              </w:rPr>
              <w:t xml:space="preserve">ников. </w:t>
            </w:r>
          </w:p>
        </w:tc>
      </w:tr>
      <w:tr w:rsidR="00645354"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645354" w:rsidRDefault="006E44E2" w:rsidP="006E44E2">
            <w:pPr>
              <w:rPr>
                <w:rFonts w:ascii="Times New Roman" w:hAnsi="Times New Roman"/>
                <w:noProof/>
                <w:color w:val="FF0000"/>
                <w:sz w:val="28"/>
                <w:szCs w:val="28"/>
                <w:lang w:val="kk-KZ"/>
              </w:rPr>
            </w:pPr>
            <w:r>
              <w:rPr>
                <w:rFonts w:ascii="Times New Roman" w:hAnsi="Times New Roman"/>
                <w:noProof/>
                <w:sz w:val="28"/>
                <w:szCs w:val="28"/>
                <w:lang w:val="kk-KZ"/>
              </w:rPr>
              <w:t>Осуществление обра</w:t>
            </w:r>
            <w:r w:rsidR="00794620">
              <w:rPr>
                <w:rFonts w:ascii="Times New Roman" w:hAnsi="Times New Roman"/>
                <w:noProof/>
                <w:sz w:val="28"/>
                <w:szCs w:val="28"/>
                <w:lang w:val="kk-KZ"/>
              </w:rPr>
              <w:t>зовательной деятельности в соответствии с типовой учебной программой дошкольног воспитания и обучения и образовательными программами(вариативной, индивидуальной, адаптированной, дополнительной)</w:t>
            </w:r>
          </w:p>
          <w:p w:rsidR="00317FCF" w:rsidRPr="00317FCF" w:rsidRDefault="00317FCF" w:rsidP="00317FCF">
            <w:pPr>
              <w:pStyle w:val="a9"/>
              <w:spacing w:before="0" w:beforeAutospacing="0" w:after="0" w:afterAutospacing="0"/>
              <w:ind w:firstLine="851"/>
              <w:jc w:val="both"/>
              <w:rPr>
                <w:sz w:val="28"/>
                <w:szCs w:val="28"/>
                <w:lang w:val="kk-KZ"/>
              </w:rPr>
            </w:pPr>
            <w:r w:rsidRPr="00317FCF">
              <w:rPr>
                <w:sz w:val="28"/>
                <w:szCs w:val="28"/>
                <w:lang w:val="kk-KZ"/>
              </w:rPr>
              <w:t xml:space="preserve">В соответсвии с Типовым учебным планом дошкольного воспитания и обучения детей от 1 года до 6 лет в каждой возрастной группе вводится </w:t>
            </w:r>
            <w:r w:rsidRPr="00317FCF">
              <w:rPr>
                <w:b/>
                <w:i/>
                <w:sz w:val="28"/>
                <w:szCs w:val="28"/>
                <w:lang w:val="kk-KZ"/>
              </w:rPr>
              <w:t>вариативный компонет,</w:t>
            </w:r>
            <w:r w:rsidRPr="00317FCF">
              <w:rPr>
                <w:sz w:val="28"/>
                <w:szCs w:val="28"/>
                <w:lang w:val="kk-KZ"/>
              </w:rPr>
              <w:t xml:space="preserve"> который выходит за рамки организованной учебной деятельности и включает игровую, самостоятельную, творческую деятельность, индивидуальную работу и т.д.. Для реализации вариативного компонента в дошкольной организации используются программы, утвержденные методическим кабинетом отдела образования г.Балхаш.</w:t>
            </w:r>
            <w:r w:rsidRPr="00317FCF">
              <w:rPr>
                <w:color w:val="FF0000"/>
                <w:sz w:val="28"/>
                <w:szCs w:val="28"/>
                <w:lang w:val="kk-KZ"/>
              </w:rPr>
              <w:t xml:space="preserve"> </w:t>
            </w:r>
            <w:r w:rsidRPr="00317FCF">
              <w:rPr>
                <w:sz w:val="28"/>
                <w:szCs w:val="28"/>
                <w:lang w:val="kk-KZ"/>
              </w:rPr>
              <w:t xml:space="preserve">Его содержание построено на принципах личностно-ориентированного подхода в обучении и воспитании и отражает педагогическую проблему, над которой работает детский сад. </w:t>
            </w:r>
          </w:p>
          <w:p w:rsidR="00317FCF" w:rsidRPr="00317FCF" w:rsidRDefault="00317FCF" w:rsidP="00317FCF">
            <w:pPr>
              <w:ind w:firstLine="851"/>
              <w:jc w:val="both"/>
              <w:rPr>
                <w:rFonts w:ascii="Times New Roman" w:hAnsi="Times New Roman" w:cs="Times New Roman"/>
                <w:sz w:val="28"/>
                <w:szCs w:val="28"/>
                <w:lang w:val="kk-KZ"/>
              </w:rPr>
            </w:pPr>
            <w:r w:rsidRPr="00317FCF">
              <w:rPr>
                <w:rFonts w:ascii="Times New Roman" w:hAnsi="Times New Roman" w:cs="Times New Roman"/>
                <w:sz w:val="28"/>
                <w:szCs w:val="28"/>
                <w:lang w:val="kk-KZ"/>
              </w:rPr>
              <w:t xml:space="preserve">Содержание данного компонента включает в себя кружки по интересам, предметы по выбору. </w:t>
            </w:r>
          </w:p>
          <w:p w:rsidR="00317FCF" w:rsidRPr="00317FCF" w:rsidRDefault="00317FCF" w:rsidP="00317FCF">
            <w:pPr>
              <w:ind w:firstLine="851"/>
              <w:jc w:val="both"/>
              <w:rPr>
                <w:rFonts w:ascii="Times New Roman" w:hAnsi="Times New Roman" w:cs="Times New Roman"/>
                <w:sz w:val="28"/>
                <w:szCs w:val="28"/>
                <w:lang w:val="kk-KZ"/>
              </w:rPr>
            </w:pPr>
            <w:r w:rsidRPr="00317FCF">
              <w:rPr>
                <w:rFonts w:ascii="Times New Roman" w:hAnsi="Times New Roman" w:cs="Times New Roman"/>
                <w:sz w:val="28"/>
                <w:szCs w:val="28"/>
                <w:lang w:val="kk-KZ"/>
              </w:rPr>
              <w:t xml:space="preserve">Вариативный компонент проводится во вторую половину дня, в соответствии с недельной нагрузкой по каждой возрастной группе, его длительность составлет в средней группе -7-15 минут, в старшей группе -15-20 минут, в предшкольной группе -25-30 минут </w:t>
            </w:r>
          </w:p>
          <w:p w:rsidR="00317FCF" w:rsidRPr="00317FCF" w:rsidRDefault="00317FCF" w:rsidP="00317FCF">
            <w:pPr>
              <w:ind w:firstLine="709"/>
              <w:jc w:val="both"/>
              <w:rPr>
                <w:rFonts w:ascii="Times New Roman" w:hAnsi="Times New Roman" w:cs="Times New Roman"/>
                <w:b/>
                <w:bCs/>
                <w:i/>
                <w:sz w:val="28"/>
                <w:szCs w:val="28"/>
              </w:rPr>
            </w:pPr>
          </w:p>
          <w:p w:rsidR="00317FCF" w:rsidRPr="00317FCF" w:rsidRDefault="00317FCF" w:rsidP="00317FCF">
            <w:pPr>
              <w:tabs>
                <w:tab w:val="left" w:pos="260"/>
              </w:tabs>
              <w:jc w:val="center"/>
              <w:rPr>
                <w:rFonts w:ascii="Times New Roman" w:hAnsi="Times New Roman" w:cs="Times New Roman"/>
                <w:sz w:val="28"/>
                <w:szCs w:val="28"/>
                <w:lang w:val="kk-KZ" w:eastAsia="ru-RU"/>
              </w:rPr>
            </w:pPr>
            <w:r w:rsidRPr="00317FCF">
              <w:rPr>
                <w:rFonts w:ascii="Times New Roman" w:hAnsi="Times New Roman" w:cs="Times New Roman"/>
                <w:b/>
                <w:sz w:val="28"/>
                <w:szCs w:val="28"/>
                <w:lang w:val="kk-KZ" w:eastAsia="ru-RU"/>
              </w:rPr>
              <w:t>В 2020-2021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646"/>
              <w:gridCol w:w="4604"/>
              <w:gridCol w:w="1237"/>
            </w:tblGrid>
            <w:tr w:rsidR="00317FCF" w:rsidRPr="00317FCF" w:rsidTr="00AD0220">
              <w:tc>
                <w:tcPr>
                  <w:tcW w:w="493"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jc w:val="center"/>
                    <w:rPr>
                      <w:sz w:val="28"/>
                      <w:szCs w:val="28"/>
                    </w:rPr>
                  </w:pPr>
                  <w:r w:rsidRPr="00317FCF">
                    <w:rPr>
                      <w:sz w:val="28"/>
                      <w:szCs w:val="28"/>
                    </w:rPr>
                    <w:t>№</w:t>
                  </w:r>
                </w:p>
              </w:tc>
              <w:tc>
                <w:tcPr>
                  <w:tcW w:w="3646"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jc w:val="center"/>
                    <w:rPr>
                      <w:sz w:val="28"/>
                      <w:szCs w:val="28"/>
                      <w:lang w:val="kk-KZ"/>
                    </w:rPr>
                  </w:pPr>
                  <w:r w:rsidRPr="00317FCF">
                    <w:rPr>
                      <w:sz w:val="28"/>
                      <w:szCs w:val="28"/>
                      <w:lang w:val="kk-KZ"/>
                    </w:rPr>
                    <w:t>Наименование группы</w:t>
                  </w:r>
                </w:p>
              </w:tc>
              <w:tc>
                <w:tcPr>
                  <w:tcW w:w="4604" w:type="dxa"/>
                  <w:tcBorders>
                    <w:top w:val="single" w:sz="4" w:space="0" w:color="000000"/>
                    <w:left w:val="single" w:sz="4" w:space="0" w:color="000000"/>
                    <w:bottom w:val="single" w:sz="4" w:space="0" w:color="000000"/>
                    <w:right w:val="single" w:sz="4" w:space="0" w:color="000000"/>
                  </w:tcBorders>
                  <w:hideMark/>
                </w:tcPr>
                <w:p w:rsidR="00317FCF" w:rsidRPr="00317FCF" w:rsidRDefault="00317FCF" w:rsidP="00AD0220">
                  <w:pPr>
                    <w:pStyle w:val="a9"/>
                    <w:jc w:val="center"/>
                    <w:rPr>
                      <w:sz w:val="28"/>
                      <w:szCs w:val="28"/>
                    </w:rPr>
                  </w:pPr>
                  <w:r w:rsidRPr="00317FCF">
                    <w:rPr>
                      <w:sz w:val="28"/>
                      <w:szCs w:val="28"/>
                    </w:rPr>
                    <w:t xml:space="preserve">Название </w:t>
                  </w:r>
                  <w:proofErr w:type="spellStart"/>
                  <w:r w:rsidRPr="00317FCF">
                    <w:rPr>
                      <w:sz w:val="28"/>
                      <w:szCs w:val="28"/>
                    </w:rPr>
                    <w:t>вариативки</w:t>
                  </w:r>
                  <w:proofErr w:type="spellEnd"/>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rPr>
                      <w:sz w:val="28"/>
                      <w:szCs w:val="28"/>
                    </w:rPr>
                  </w:pPr>
                  <w:r w:rsidRPr="00317FCF">
                    <w:rPr>
                      <w:sz w:val="28"/>
                      <w:szCs w:val="28"/>
                    </w:rPr>
                    <w:t>Общий объем</w:t>
                  </w:r>
                </w:p>
              </w:tc>
            </w:tr>
            <w:tr w:rsidR="00317FCF" w:rsidRPr="00317FCF" w:rsidTr="00AD0220">
              <w:trPr>
                <w:trHeight w:val="855"/>
              </w:trPr>
              <w:tc>
                <w:tcPr>
                  <w:tcW w:w="493"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1</w:t>
                  </w:r>
                </w:p>
              </w:tc>
              <w:tc>
                <w:tcPr>
                  <w:tcW w:w="3646"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proofErr w:type="spellStart"/>
                  <w:r w:rsidRPr="00317FCF">
                    <w:rPr>
                      <w:sz w:val="28"/>
                      <w:szCs w:val="28"/>
                    </w:rPr>
                    <w:t>казахск</w:t>
                  </w:r>
                  <w:proofErr w:type="spellEnd"/>
                  <w:r w:rsidRPr="00317FCF">
                    <w:rPr>
                      <w:sz w:val="28"/>
                      <w:szCs w:val="28"/>
                      <w:lang w:val="kk-KZ"/>
                    </w:rPr>
                    <w:t>им</w:t>
                  </w:r>
                  <w:r w:rsidRPr="00317FCF">
                    <w:rPr>
                      <w:sz w:val="28"/>
                      <w:szCs w:val="28"/>
                    </w:rPr>
                    <w:t xml:space="preserve">  обучения № 1 «Ботақан» </w:t>
                  </w:r>
                  <w:r w:rsidRPr="00317FCF">
                    <w:rPr>
                      <w:sz w:val="28"/>
                      <w:szCs w:val="28"/>
                      <w:lang w:val="kk-KZ"/>
                    </w:rPr>
                    <w:t>(с</w:t>
                  </w:r>
                  <w:proofErr w:type="spellStart"/>
                  <w:r w:rsidRPr="00317FCF">
                    <w:rPr>
                      <w:sz w:val="28"/>
                      <w:szCs w:val="28"/>
                    </w:rPr>
                    <w:t>редняя</w:t>
                  </w:r>
                  <w:proofErr w:type="spellEnd"/>
                  <w:r w:rsidRPr="00317FCF">
                    <w:rPr>
                      <w:sz w:val="28"/>
                      <w:szCs w:val="28"/>
                    </w:rPr>
                    <w:t xml:space="preserve"> группа) </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коммуникативно - языковой направленности «Бала </w:t>
                  </w:r>
                  <w:proofErr w:type="spellStart"/>
                  <w:r w:rsidRPr="00317FCF">
                    <w:rPr>
                      <w:bCs/>
                      <w:sz w:val="28"/>
                      <w:szCs w:val="28"/>
                    </w:rPr>
                    <w:t>тілі</w:t>
                  </w:r>
                  <w:proofErr w:type="spellEnd"/>
                  <w:r w:rsidRPr="00317FCF">
                    <w:rPr>
                      <w:bCs/>
                      <w:sz w:val="28"/>
                      <w:szCs w:val="28"/>
                    </w:rPr>
                    <w:t xml:space="preserve"> бал». </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855"/>
              </w:trPr>
              <w:tc>
                <w:tcPr>
                  <w:tcW w:w="493"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2</w:t>
                  </w:r>
                </w:p>
              </w:tc>
              <w:tc>
                <w:tcPr>
                  <w:tcW w:w="3646"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r w:rsidRPr="00317FCF">
                    <w:rPr>
                      <w:sz w:val="28"/>
                      <w:szCs w:val="28"/>
                      <w:lang w:val="kk-KZ"/>
                    </w:rPr>
                    <w:t xml:space="preserve">Разновозрастная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 № 2 «</w:t>
                  </w:r>
                  <w:r w:rsidRPr="00317FCF">
                    <w:rPr>
                      <w:sz w:val="28"/>
                      <w:szCs w:val="28"/>
                      <w:lang w:val="kk-KZ"/>
                    </w:rPr>
                    <w:t>Смешарики</w:t>
                  </w:r>
                  <w:r w:rsidRPr="00317FCF">
                    <w:rPr>
                      <w:sz w:val="28"/>
                      <w:szCs w:val="28"/>
                    </w:rPr>
                    <w:t xml:space="preserve">» </w:t>
                  </w:r>
                  <w:r w:rsidRPr="00317FCF">
                    <w:rPr>
                      <w:sz w:val="28"/>
                      <w:szCs w:val="28"/>
                      <w:lang w:val="kk-KZ"/>
                    </w:rPr>
                    <w:t xml:space="preserve"> (с</w:t>
                  </w:r>
                  <w:proofErr w:type="spellStart"/>
                  <w:r w:rsidRPr="00317FCF">
                    <w:rPr>
                      <w:sz w:val="28"/>
                      <w:szCs w:val="28"/>
                    </w:rPr>
                    <w:t>редняя</w:t>
                  </w:r>
                  <w:proofErr w:type="spellEnd"/>
                  <w:r w:rsidRPr="00317FCF">
                    <w:rPr>
                      <w:sz w:val="28"/>
                      <w:szCs w:val="28"/>
                    </w:rPr>
                    <w:t xml:space="preserve"> группа) </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sz w:val="28"/>
                      <w:szCs w:val="28"/>
                    </w:rPr>
                    <w:t xml:space="preserve">Программа, </w:t>
                  </w:r>
                  <w:r w:rsidRPr="00317FCF">
                    <w:rPr>
                      <w:bCs/>
                      <w:sz w:val="28"/>
                      <w:szCs w:val="28"/>
                    </w:rPr>
                    <w:t>коммуникативно - языковой</w:t>
                  </w:r>
                  <w:r w:rsidRPr="00317FCF">
                    <w:rPr>
                      <w:sz w:val="28"/>
                      <w:szCs w:val="28"/>
                    </w:rPr>
                    <w:t xml:space="preserve"> направленности  «</w:t>
                  </w:r>
                  <w:r w:rsidRPr="00317FCF">
                    <w:rPr>
                      <w:sz w:val="28"/>
                      <w:szCs w:val="28"/>
                      <w:lang w:val="kk-KZ"/>
                    </w:rPr>
                    <w:t>Речецветик</w:t>
                  </w:r>
                  <w:r w:rsidRPr="00317FCF">
                    <w:rPr>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560"/>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3</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proofErr w:type="spellStart"/>
                  <w:r w:rsidRPr="00317FCF">
                    <w:rPr>
                      <w:sz w:val="28"/>
                      <w:szCs w:val="28"/>
                    </w:rPr>
                    <w:lastRenderedPageBreak/>
                    <w:t>казахск</w:t>
                  </w:r>
                  <w:proofErr w:type="spellEnd"/>
                  <w:r w:rsidRPr="00317FCF">
                    <w:rPr>
                      <w:sz w:val="28"/>
                      <w:szCs w:val="28"/>
                      <w:lang w:val="kk-KZ"/>
                    </w:rPr>
                    <w:t>им</w:t>
                  </w:r>
                  <w:r w:rsidRPr="00317FCF">
                    <w:rPr>
                      <w:sz w:val="28"/>
                      <w:szCs w:val="28"/>
                    </w:rPr>
                    <w:t xml:space="preserve">  обучения  № 3 «</w:t>
                  </w:r>
                  <w:r w:rsidRPr="00317FCF">
                    <w:rPr>
                      <w:sz w:val="28"/>
                      <w:szCs w:val="28"/>
                      <w:lang w:val="kk-KZ"/>
                    </w:rPr>
                    <w:t>Қ</w:t>
                  </w:r>
                  <w:proofErr w:type="spellStart"/>
                  <w:r w:rsidRPr="00317FCF">
                    <w:rPr>
                      <w:sz w:val="28"/>
                      <w:szCs w:val="28"/>
                    </w:rPr>
                    <w:t>уаныш</w:t>
                  </w:r>
                  <w:proofErr w:type="spellEnd"/>
                  <w:r w:rsidRPr="00317FCF">
                    <w:rPr>
                      <w:sz w:val="28"/>
                      <w:szCs w:val="28"/>
                    </w:rPr>
                    <w:t xml:space="preserve">» </w:t>
                  </w:r>
                  <w:r w:rsidRPr="00317FCF">
                    <w:rPr>
                      <w:sz w:val="28"/>
                      <w:szCs w:val="28"/>
                      <w:lang w:val="kk-KZ"/>
                    </w:rPr>
                    <w:t>(старшая группа</w:t>
                  </w:r>
                  <w:r w:rsidRPr="00317FCF">
                    <w:rPr>
                      <w:sz w:val="28"/>
                      <w:szCs w:val="28"/>
                    </w:rPr>
                    <w:t>)</w:t>
                  </w: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sz w:val="28"/>
                      <w:szCs w:val="28"/>
                      <w:lang w:val="kk-KZ"/>
                    </w:rPr>
                  </w:pPr>
                  <w:r w:rsidRPr="00317FCF">
                    <w:rPr>
                      <w:bCs/>
                      <w:sz w:val="28"/>
                      <w:szCs w:val="28"/>
                    </w:rPr>
                    <w:lastRenderedPageBreak/>
                    <w:t>Программа коммун</w:t>
                  </w:r>
                  <w:r w:rsidRPr="00317FCF">
                    <w:rPr>
                      <w:bCs/>
                      <w:sz w:val="28"/>
                      <w:szCs w:val="28"/>
                      <w:lang w:val="kk-KZ"/>
                    </w:rPr>
                    <w:t>ика</w:t>
                  </w:r>
                  <w:proofErr w:type="spellStart"/>
                  <w:r w:rsidRPr="00317FCF">
                    <w:rPr>
                      <w:bCs/>
                      <w:sz w:val="28"/>
                      <w:szCs w:val="28"/>
                    </w:rPr>
                    <w:t>тивн</w:t>
                  </w:r>
                  <w:proofErr w:type="gramStart"/>
                  <w:r w:rsidRPr="00317FCF">
                    <w:rPr>
                      <w:bCs/>
                      <w:sz w:val="28"/>
                      <w:szCs w:val="28"/>
                    </w:rPr>
                    <w:t>о</w:t>
                  </w:r>
                  <w:proofErr w:type="spellEnd"/>
                  <w:r w:rsidRPr="00317FCF">
                    <w:rPr>
                      <w:bCs/>
                      <w:sz w:val="28"/>
                      <w:szCs w:val="28"/>
                    </w:rPr>
                    <w:t>-</w:t>
                  </w:r>
                  <w:proofErr w:type="gramEnd"/>
                  <w:r w:rsidRPr="00317FCF">
                    <w:rPr>
                      <w:bCs/>
                      <w:sz w:val="28"/>
                      <w:szCs w:val="28"/>
                    </w:rPr>
                    <w:t xml:space="preserve"> </w:t>
                  </w:r>
                  <w:r w:rsidRPr="00317FCF">
                    <w:rPr>
                      <w:bCs/>
                      <w:sz w:val="28"/>
                      <w:szCs w:val="28"/>
                    </w:rPr>
                    <w:lastRenderedPageBreak/>
                    <w:t>языковой направленности «</w:t>
                  </w:r>
                  <w:r w:rsidRPr="00317FCF">
                    <w:rPr>
                      <w:bCs/>
                      <w:sz w:val="28"/>
                      <w:szCs w:val="28"/>
                      <w:lang w:val="kk-KZ"/>
                    </w:rPr>
                    <w:t>Ойнап отырып дамимыз</w:t>
                  </w:r>
                  <w:r w:rsidRPr="00317FCF">
                    <w:rPr>
                      <w:bCs/>
                      <w:sz w:val="28"/>
                      <w:szCs w:val="28"/>
                    </w:rPr>
                    <w:t>».</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lastRenderedPageBreak/>
                    <w:t>1</w:t>
                  </w:r>
                </w:p>
              </w:tc>
            </w:tr>
            <w:tr w:rsidR="00317FCF" w:rsidRPr="00317FCF" w:rsidTr="00AD0220">
              <w:trPr>
                <w:trHeight w:val="260"/>
              </w:trPr>
              <w:tc>
                <w:tcPr>
                  <w:tcW w:w="493"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lang w:val="kk-KZ"/>
                    </w:rPr>
                  </w:pPr>
                </w:p>
              </w:tc>
              <w:tc>
                <w:tcPr>
                  <w:tcW w:w="4604" w:type="dxa"/>
                  <w:tcBorders>
                    <w:top w:val="single" w:sz="4" w:space="0" w:color="auto"/>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sz w:val="28"/>
                      <w:szCs w:val="28"/>
                    </w:rPr>
                    <w:t>Программа по формированию языковой компетентности «</w:t>
                  </w:r>
                  <w:r w:rsidRPr="00317FCF">
                    <w:rPr>
                      <w:sz w:val="28"/>
                      <w:szCs w:val="28"/>
                      <w:lang w:val="kk-KZ"/>
                    </w:rPr>
                    <w:t>Көңі</w:t>
                  </w:r>
                  <w:proofErr w:type="gramStart"/>
                  <w:r w:rsidRPr="00317FCF">
                    <w:rPr>
                      <w:sz w:val="28"/>
                      <w:szCs w:val="28"/>
                      <w:lang w:val="kk-KZ"/>
                    </w:rPr>
                    <w:t>лд</w:t>
                  </w:r>
                  <w:proofErr w:type="gramEnd"/>
                  <w:r w:rsidRPr="00317FCF">
                    <w:rPr>
                      <w:sz w:val="28"/>
                      <w:szCs w:val="28"/>
                      <w:lang w:val="kk-KZ"/>
                    </w:rPr>
                    <w:t>і</w:t>
                  </w:r>
                  <w:r w:rsidRPr="00317FCF">
                    <w:rPr>
                      <w:sz w:val="28"/>
                      <w:szCs w:val="28"/>
                    </w:rPr>
                    <w:t xml:space="preserve"> ағылшын»</w:t>
                  </w:r>
                </w:p>
              </w:tc>
              <w:tc>
                <w:tcPr>
                  <w:tcW w:w="1237" w:type="dxa"/>
                  <w:tcBorders>
                    <w:top w:val="single" w:sz="4" w:space="0" w:color="auto"/>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1</w:t>
                  </w:r>
                </w:p>
              </w:tc>
            </w:tr>
            <w:tr w:rsidR="00317FCF" w:rsidRPr="00317FCF" w:rsidTr="00AD0220">
              <w:trPr>
                <w:trHeight w:val="490"/>
              </w:trPr>
              <w:tc>
                <w:tcPr>
                  <w:tcW w:w="493" w:type="dxa"/>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4</w:t>
                  </w:r>
                </w:p>
              </w:tc>
              <w:tc>
                <w:tcPr>
                  <w:tcW w:w="3646" w:type="dxa"/>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proofErr w:type="spellStart"/>
                  <w:r w:rsidRPr="00317FCF">
                    <w:rPr>
                      <w:sz w:val="28"/>
                      <w:szCs w:val="28"/>
                    </w:rPr>
                    <w:t>казахск</w:t>
                  </w:r>
                  <w:proofErr w:type="spellEnd"/>
                  <w:r w:rsidRPr="00317FCF">
                    <w:rPr>
                      <w:sz w:val="28"/>
                      <w:szCs w:val="28"/>
                      <w:lang w:val="kk-KZ"/>
                    </w:rPr>
                    <w:t>им</w:t>
                  </w:r>
                  <w:r w:rsidRPr="00317FCF">
                    <w:rPr>
                      <w:sz w:val="28"/>
                      <w:szCs w:val="28"/>
                    </w:rPr>
                    <w:t xml:space="preserve">  обучения  № 3 «</w:t>
                  </w:r>
                  <w:r w:rsidRPr="00317FCF">
                    <w:rPr>
                      <w:sz w:val="28"/>
                      <w:szCs w:val="28"/>
                      <w:lang w:val="kk-KZ"/>
                    </w:rPr>
                    <w:t>Қ</w:t>
                  </w:r>
                  <w:proofErr w:type="spellStart"/>
                  <w:r w:rsidRPr="00317FCF">
                    <w:rPr>
                      <w:sz w:val="28"/>
                      <w:szCs w:val="28"/>
                    </w:rPr>
                    <w:t>уаныш</w:t>
                  </w:r>
                  <w:proofErr w:type="spellEnd"/>
                  <w:r w:rsidRPr="00317FCF">
                    <w:rPr>
                      <w:sz w:val="28"/>
                      <w:szCs w:val="28"/>
                    </w:rPr>
                    <w:t>»</w:t>
                  </w:r>
                  <w:r w:rsidRPr="00317FCF">
                    <w:rPr>
                      <w:sz w:val="28"/>
                      <w:szCs w:val="28"/>
                      <w:lang w:val="kk-KZ"/>
                    </w:rPr>
                    <w:t xml:space="preserve"> (с</w:t>
                  </w:r>
                  <w:proofErr w:type="spellStart"/>
                  <w:r w:rsidRPr="00317FCF">
                    <w:rPr>
                      <w:sz w:val="28"/>
                      <w:szCs w:val="28"/>
                    </w:rPr>
                    <w:t>редняя</w:t>
                  </w:r>
                  <w:proofErr w:type="spellEnd"/>
                  <w:r w:rsidRPr="00317FCF">
                    <w:rPr>
                      <w:sz w:val="28"/>
                      <w:szCs w:val="28"/>
                    </w:rPr>
                    <w:t xml:space="preserve"> группа)</w:t>
                  </w: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sz w:val="28"/>
                      <w:szCs w:val="28"/>
                      <w:lang w:val="kk-KZ"/>
                    </w:rPr>
                  </w:pPr>
                  <w:r w:rsidRPr="00317FCF">
                    <w:rPr>
                      <w:bCs/>
                      <w:sz w:val="28"/>
                      <w:szCs w:val="28"/>
                    </w:rPr>
                    <w:t>Программа коммун</w:t>
                  </w:r>
                  <w:r w:rsidRPr="00317FCF">
                    <w:rPr>
                      <w:bCs/>
                      <w:sz w:val="28"/>
                      <w:szCs w:val="28"/>
                      <w:lang w:val="kk-KZ"/>
                    </w:rPr>
                    <w:t>ика</w:t>
                  </w:r>
                  <w:proofErr w:type="spellStart"/>
                  <w:r w:rsidRPr="00317FCF">
                    <w:rPr>
                      <w:bCs/>
                      <w:sz w:val="28"/>
                      <w:szCs w:val="28"/>
                    </w:rPr>
                    <w:t>тивн</w:t>
                  </w:r>
                  <w:proofErr w:type="gramStart"/>
                  <w:r w:rsidRPr="00317FCF">
                    <w:rPr>
                      <w:bCs/>
                      <w:sz w:val="28"/>
                      <w:szCs w:val="28"/>
                    </w:rPr>
                    <w:t>о</w:t>
                  </w:r>
                  <w:proofErr w:type="spellEnd"/>
                  <w:r w:rsidRPr="00317FCF">
                    <w:rPr>
                      <w:bCs/>
                      <w:sz w:val="28"/>
                      <w:szCs w:val="28"/>
                    </w:rPr>
                    <w:t>-</w:t>
                  </w:r>
                  <w:proofErr w:type="gramEnd"/>
                  <w:r w:rsidRPr="00317FCF">
                    <w:rPr>
                      <w:bCs/>
                      <w:sz w:val="28"/>
                      <w:szCs w:val="28"/>
                    </w:rPr>
                    <w:t xml:space="preserve"> языковой направленности «</w:t>
                  </w:r>
                  <w:r w:rsidRPr="00317FCF">
                    <w:rPr>
                      <w:bCs/>
                      <w:sz w:val="28"/>
                      <w:szCs w:val="28"/>
                      <w:lang w:val="kk-KZ"/>
                    </w:rPr>
                    <w:t>Ойнап отырып дамимыз</w:t>
                  </w:r>
                  <w:r w:rsidRPr="00317FCF">
                    <w:rPr>
                      <w:bCs/>
                      <w:sz w:val="28"/>
                      <w:szCs w:val="28"/>
                    </w:rPr>
                    <w:t>».</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1</w:t>
                  </w:r>
                </w:p>
              </w:tc>
            </w:tr>
            <w:tr w:rsidR="00317FCF" w:rsidRPr="00317FCF" w:rsidTr="00AD0220">
              <w:trPr>
                <w:trHeight w:val="838"/>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5</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w:t>
                  </w:r>
                  <w:r w:rsidRPr="00317FCF">
                    <w:rPr>
                      <w:sz w:val="28"/>
                      <w:szCs w:val="28"/>
                      <w:lang w:val="kk-KZ"/>
                    </w:rPr>
                    <w:t xml:space="preserve"> № 4 «Непоседы» (старшая группа</w:t>
                  </w:r>
                  <w:r w:rsidRPr="00317FCF">
                    <w:rPr>
                      <w:sz w:val="28"/>
                      <w:szCs w:val="28"/>
                    </w:rPr>
                    <w:t>)</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коммуникативно – языковой направленности </w:t>
                  </w:r>
                  <w:r w:rsidRPr="00317FCF">
                    <w:rPr>
                      <w:sz w:val="28"/>
                      <w:szCs w:val="28"/>
                    </w:rPr>
                    <w:t>«</w:t>
                  </w:r>
                  <w:r w:rsidRPr="00317FCF">
                    <w:rPr>
                      <w:sz w:val="28"/>
                      <w:szCs w:val="28"/>
                      <w:lang w:val="kk-KZ"/>
                    </w:rPr>
                    <w:t>Учимся играя</w:t>
                  </w:r>
                  <w:r w:rsidRPr="00317FCF">
                    <w:rPr>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680"/>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sz w:val="28"/>
                      <w:szCs w:val="28"/>
                    </w:rPr>
                    <w:t>Программа по формированию языковой компетентности «</w:t>
                  </w:r>
                  <w:r w:rsidRPr="00317FCF">
                    <w:rPr>
                      <w:sz w:val="28"/>
                      <w:szCs w:val="28"/>
                      <w:lang w:val="kk-KZ"/>
                    </w:rPr>
                    <w:t>Веселый английский</w:t>
                  </w:r>
                  <w:r w:rsidRPr="00317FCF">
                    <w:rPr>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1</w:t>
                  </w:r>
                </w:p>
              </w:tc>
            </w:tr>
            <w:tr w:rsidR="00317FCF" w:rsidRPr="00317FCF" w:rsidTr="00AD0220">
              <w:trPr>
                <w:trHeight w:val="855"/>
              </w:trPr>
              <w:tc>
                <w:tcPr>
                  <w:tcW w:w="493" w:type="dxa"/>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6</w:t>
                  </w:r>
                </w:p>
              </w:tc>
              <w:tc>
                <w:tcPr>
                  <w:tcW w:w="3646" w:type="dxa"/>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w:t>
                  </w:r>
                  <w:r w:rsidRPr="00317FCF">
                    <w:rPr>
                      <w:sz w:val="28"/>
                      <w:szCs w:val="28"/>
                      <w:lang w:val="kk-KZ"/>
                    </w:rPr>
                    <w:t xml:space="preserve"> № 4 «Непоседы» (с</w:t>
                  </w:r>
                  <w:proofErr w:type="spellStart"/>
                  <w:r w:rsidRPr="00317FCF">
                    <w:rPr>
                      <w:sz w:val="28"/>
                      <w:szCs w:val="28"/>
                    </w:rPr>
                    <w:t>редняя</w:t>
                  </w:r>
                  <w:proofErr w:type="spellEnd"/>
                  <w:r w:rsidRPr="00317FCF">
                    <w:rPr>
                      <w:sz w:val="28"/>
                      <w:szCs w:val="28"/>
                    </w:rPr>
                    <w:t xml:space="preserve"> группа)</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коммуникативно – языковой направленности </w:t>
                  </w:r>
                  <w:r w:rsidRPr="00317FCF">
                    <w:rPr>
                      <w:sz w:val="28"/>
                      <w:szCs w:val="28"/>
                    </w:rPr>
                    <w:t>«</w:t>
                  </w:r>
                  <w:r w:rsidRPr="00317FCF">
                    <w:rPr>
                      <w:sz w:val="28"/>
                      <w:szCs w:val="28"/>
                      <w:lang w:val="kk-KZ"/>
                    </w:rPr>
                    <w:t>Учимся играя</w:t>
                  </w:r>
                  <w:r w:rsidRPr="00317FCF">
                    <w:rPr>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855"/>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rPr>
                    <w:t>7</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proofErr w:type="spellStart"/>
                  <w:r w:rsidRPr="00317FCF">
                    <w:rPr>
                      <w:sz w:val="28"/>
                      <w:szCs w:val="28"/>
                    </w:rPr>
                    <w:t>казахск</w:t>
                  </w:r>
                  <w:proofErr w:type="spellEnd"/>
                  <w:r w:rsidRPr="00317FCF">
                    <w:rPr>
                      <w:sz w:val="28"/>
                      <w:szCs w:val="28"/>
                      <w:lang w:val="kk-KZ"/>
                    </w:rPr>
                    <w:t>им</w:t>
                  </w:r>
                  <w:r w:rsidRPr="00317FCF">
                    <w:rPr>
                      <w:sz w:val="28"/>
                      <w:szCs w:val="28"/>
                    </w:rPr>
                    <w:t xml:space="preserve">  обучения  № </w:t>
                  </w:r>
                  <w:r w:rsidRPr="00317FCF">
                    <w:rPr>
                      <w:sz w:val="28"/>
                      <w:szCs w:val="28"/>
                      <w:lang w:val="kk-KZ"/>
                    </w:rPr>
                    <w:t xml:space="preserve">5 «Балдырған» (предшкольная </w:t>
                  </w:r>
                  <w:r w:rsidRPr="00317FCF">
                    <w:rPr>
                      <w:sz w:val="28"/>
                      <w:szCs w:val="28"/>
                    </w:rPr>
                    <w:t xml:space="preserve"> группа)</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Программа познавательной направленности</w:t>
                  </w:r>
                  <w:r w:rsidRPr="00317FCF">
                    <w:rPr>
                      <w:sz w:val="28"/>
                      <w:szCs w:val="28"/>
                    </w:rPr>
                    <w:t xml:space="preserve"> </w:t>
                  </w:r>
                  <w:r w:rsidRPr="00317FCF">
                    <w:rPr>
                      <w:bCs/>
                      <w:sz w:val="28"/>
                      <w:szCs w:val="28"/>
                    </w:rPr>
                    <w:t>«</w:t>
                  </w:r>
                  <w:r w:rsidRPr="00317FCF">
                    <w:rPr>
                      <w:sz w:val="28"/>
                      <w:szCs w:val="28"/>
                      <w:lang w:val="kk-KZ"/>
                    </w:rPr>
                    <w:t>Сиқырлы математика әлемінде</w:t>
                  </w:r>
                  <w:r w:rsidRPr="00317FCF">
                    <w:rPr>
                      <w:bCs/>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686"/>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sz w:val="28"/>
                      <w:szCs w:val="28"/>
                      <w:lang w:val="kk-KZ"/>
                    </w:rPr>
                  </w:pPr>
                  <w:r w:rsidRPr="00317FCF">
                    <w:rPr>
                      <w:bCs/>
                      <w:sz w:val="28"/>
                      <w:szCs w:val="28"/>
                    </w:rPr>
                    <w:t xml:space="preserve">Программа  </w:t>
                  </w:r>
                  <w:r w:rsidRPr="00317FCF">
                    <w:rPr>
                      <w:sz w:val="28"/>
                      <w:szCs w:val="28"/>
                    </w:rPr>
                    <w:t xml:space="preserve">по формированию языковой компетентности </w:t>
                  </w:r>
                  <w:r w:rsidRPr="00317FCF">
                    <w:rPr>
                      <w:bCs/>
                      <w:sz w:val="28"/>
                      <w:szCs w:val="28"/>
                    </w:rPr>
                    <w:t>«</w:t>
                  </w:r>
                  <w:r w:rsidRPr="00317FCF">
                    <w:rPr>
                      <w:bCs/>
                      <w:sz w:val="28"/>
                      <w:szCs w:val="28"/>
                      <w:lang w:val="kk-KZ"/>
                    </w:rPr>
                    <w:t>Ғ</w:t>
                  </w:r>
                  <w:proofErr w:type="gramStart"/>
                  <w:r w:rsidRPr="00317FCF">
                    <w:rPr>
                      <w:bCs/>
                      <w:sz w:val="28"/>
                      <w:szCs w:val="28"/>
                      <w:lang w:val="kk-KZ"/>
                    </w:rPr>
                    <w:t>ажайып</w:t>
                  </w:r>
                  <w:proofErr w:type="gramEnd"/>
                  <w:r w:rsidRPr="00317FCF">
                    <w:rPr>
                      <w:bCs/>
                      <w:sz w:val="28"/>
                      <w:szCs w:val="28"/>
                      <w:lang w:val="kk-KZ"/>
                    </w:rPr>
                    <w:t xml:space="preserve"> ағылшын тілі</w:t>
                  </w:r>
                  <w:r w:rsidRPr="00317FCF">
                    <w:rPr>
                      <w:bCs/>
                      <w:sz w:val="28"/>
                      <w:szCs w:val="28"/>
                    </w:rPr>
                    <w:t xml:space="preserve">» </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1</w:t>
                  </w:r>
                </w:p>
              </w:tc>
            </w:tr>
            <w:tr w:rsidR="00317FCF" w:rsidRPr="00317FCF" w:rsidTr="00AD0220">
              <w:trPr>
                <w:trHeight w:val="670"/>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sz w:val="28"/>
                      <w:szCs w:val="28"/>
                    </w:rPr>
                    <w:t>Программа  нравственно-патриотического воспитания «</w:t>
                  </w:r>
                  <w:r w:rsidRPr="00317FCF">
                    <w:rPr>
                      <w:sz w:val="28"/>
                      <w:szCs w:val="28"/>
                      <w:lang w:val="kk-KZ"/>
                    </w:rPr>
                    <w:t>Көңілді этика</w:t>
                  </w:r>
                  <w:r w:rsidRPr="00317FCF">
                    <w:rPr>
                      <w:sz w:val="28"/>
                      <w:szCs w:val="28"/>
                    </w:rPr>
                    <w:t xml:space="preserve">» </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855"/>
              </w:trPr>
              <w:tc>
                <w:tcPr>
                  <w:tcW w:w="493" w:type="dxa"/>
                  <w:vMerge w:val="restart"/>
                  <w:tcBorders>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lastRenderedPageBreak/>
                    <w:t>8</w:t>
                  </w:r>
                </w:p>
              </w:tc>
              <w:tc>
                <w:tcPr>
                  <w:tcW w:w="3646" w:type="dxa"/>
                  <w:vMerge w:val="restart"/>
                  <w:tcBorders>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lang w:val="kk-KZ"/>
                    </w:rPr>
                    <w:t xml:space="preserve">Разновозрастная группа   </w:t>
                  </w:r>
                  <w:r w:rsidRPr="00317FCF">
                    <w:rPr>
                      <w:sz w:val="28"/>
                      <w:szCs w:val="28"/>
                    </w:rPr>
                    <w:t xml:space="preserve">с </w:t>
                  </w:r>
                  <w:proofErr w:type="spellStart"/>
                  <w:r w:rsidRPr="00317FCF">
                    <w:rPr>
                      <w:sz w:val="28"/>
                      <w:szCs w:val="28"/>
                    </w:rPr>
                    <w:t>казахск</w:t>
                  </w:r>
                  <w:proofErr w:type="spellEnd"/>
                  <w:r w:rsidRPr="00317FCF">
                    <w:rPr>
                      <w:sz w:val="28"/>
                      <w:szCs w:val="28"/>
                      <w:lang w:val="kk-KZ"/>
                    </w:rPr>
                    <w:t>им</w:t>
                  </w:r>
                  <w:r w:rsidRPr="00317FCF">
                    <w:rPr>
                      <w:sz w:val="28"/>
                      <w:szCs w:val="28"/>
                    </w:rPr>
                    <w:t xml:space="preserve">  обучения  № </w:t>
                  </w:r>
                  <w:r w:rsidRPr="00317FCF">
                    <w:rPr>
                      <w:sz w:val="28"/>
                      <w:szCs w:val="28"/>
                      <w:lang w:val="kk-KZ"/>
                    </w:rPr>
                    <w:t xml:space="preserve">5 «Балдырған» (старшая </w:t>
                  </w:r>
                  <w:r w:rsidRPr="00317FCF">
                    <w:rPr>
                      <w:sz w:val="28"/>
                      <w:szCs w:val="28"/>
                    </w:rPr>
                    <w:t>группа)</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Программа познавательной направленности</w:t>
                  </w:r>
                  <w:r w:rsidRPr="00317FCF">
                    <w:rPr>
                      <w:sz w:val="28"/>
                      <w:szCs w:val="28"/>
                    </w:rPr>
                    <w:t xml:space="preserve"> </w:t>
                  </w:r>
                  <w:r w:rsidRPr="00317FCF">
                    <w:rPr>
                      <w:bCs/>
                      <w:sz w:val="28"/>
                      <w:szCs w:val="28"/>
                    </w:rPr>
                    <w:t>«</w:t>
                  </w:r>
                  <w:r w:rsidRPr="00317FCF">
                    <w:rPr>
                      <w:sz w:val="28"/>
                      <w:szCs w:val="28"/>
                      <w:lang w:val="kk-KZ"/>
                    </w:rPr>
                    <w:t>Сиқырлы математика әлемінде</w:t>
                  </w:r>
                  <w:r w:rsidRPr="00317FCF">
                    <w:rPr>
                      <w:bCs/>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548"/>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sz w:val="28"/>
                      <w:szCs w:val="28"/>
                      <w:lang w:val="kk-KZ"/>
                    </w:rPr>
                  </w:pPr>
                  <w:r w:rsidRPr="00317FCF">
                    <w:rPr>
                      <w:bCs/>
                      <w:sz w:val="28"/>
                      <w:szCs w:val="28"/>
                    </w:rPr>
                    <w:t xml:space="preserve">Программа  </w:t>
                  </w:r>
                  <w:r w:rsidRPr="00317FCF">
                    <w:rPr>
                      <w:sz w:val="28"/>
                      <w:szCs w:val="28"/>
                    </w:rPr>
                    <w:t xml:space="preserve">по формированию языковой компетентности </w:t>
                  </w:r>
                  <w:r w:rsidRPr="00317FCF">
                    <w:rPr>
                      <w:bCs/>
                      <w:sz w:val="28"/>
                      <w:szCs w:val="28"/>
                    </w:rPr>
                    <w:t>«</w:t>
                  </w:r>
                  <w:r w:rsidRPr="00317FCF">
                    <w:rPr>
                      <w:bCs/>
                      <w:sz w:val="28"/>
                      <w:szCs w:val="28"/>
                      <w:lang w:val="kk-KZ"/>
                    </w:rPr>
                    <w:t>Ғ</w:t>
                  </w:r>
                  <w:proofErr w:type="gramStart"/>
                  <w:r w:rsidRPr="00317FCF">
                    <w:rPr>
                      <w:bCs/>
                      <w:sz w:val="28"/>
                      <w:szCs w:val="28"/>
                      <w:lang w:val="kk-KZ"/>
                    </w:rPr>
                    <w:t>ажайып</w:t>
                  </w:r>
                  <w:proofErr w:type="gramEnd"/>
                  <w:r w:rsidRPr="00317FCF">
                    <w:rPr>
                      <w:bCs/>
                      <w:sz w:val="28"/>
                      <w:szCs w:val="28"/>
                      <w:lang w:val="kk-KZ"/>
                    </w:rPr>
                    <w:t xml:space="preserve"> ағылшын тілі</w:t>
                  </w:r>
                  <w:r w:rsidRPr="00317FCF">
                    <w:rPr>
                      <w:bCs/>
                      <w:sz w:val="28"/>
                      <w:szCs w:val="28"/>
                    </w:rPr>
                    <w:t xml:space="preserve">» </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1</w:t>
                  </w:r>
                </w:p>
              </w:tc>
            </w:tr>
            <w:tr w:rsidR="00317FCF" w:rsidRPr="00317FCF" w:rsidTr="00AD0220">
              <w:trPr>
                <w:trHeight w:val="550"/>
              </w:trPr>
              <w:tc>
                <w:tcPr>
                  <w:tcW w:w="493"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auto"/>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коммуникативно – языковой направленности </w:t>
                  </w:r>
                  <w:r w:rsidRPr="00317FCF">
                    <w:rPr>
                      <w:sz w:val="28"/>
                      <w:szCs w:val="28"/>
                    </w:rPr>
                    <w:t>«</w:t>
                  </w:r>
                  <w:r w:rsidRPr="00317FCF">
                    <w:rPr>
                      <w:sz w:val="28"/>
                      <w:szCs w:val="28"/>
                      <w:lang w:val="kk-KZ"/>
                    </w:rPr>
                    <w:t>Көңілді этика</w:t>
                  </w:r>
                  <w:r w:rsidRPr="00317FCF">
                    <w:rPr>
                      <w:sz w:val="28"/>
                      <w:szCs w:val="28"/>
                    </w:rPr>
                    <w:t xml:space="preserve">» </w:t>
                  </w:r>
                </w:p>
              </w:tc>
              <w:tc>
                <w:tcPr>
                  <w:tcW w:w="1237" w:type="dxa"/>
                  <w:tcBorders>
                    <w:top w:val="single" w:sz="4" w:space="0" w:color="auto"/>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855"/>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9</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lang w:val="kk-KZ"/>
                    </w:rPr>
                    <w:t xml:space="preserve">Разновозрастная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w:t>
                  </w:r>
                  <w:r w:rsidRPr="00317FCF">
                    <w:rPr>
                      <w:sz w:val="28"/>
                      <w:szCs w:val="28"/>
                      <w:lang w:val="kk-KZ"/>
                    </w:rPr>
                    <w:t xml:space="preserve"> № 6 «Новаторы» (предшкольная </w:t>
                  </w:r>
                  <w:r w:rsidRPr="00317FCF">
                    <w:rPr>
                      <w:sz w:val="28"/>
                      <w:szCs w:val="28"/>
                    </w:rPr>
                    <w:t xml:space="preserve"> группа)</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w:t>
                  </w:r>
                  <w:r w:rsidRPr="00317FCF">
                    <w:rPr>
                      <w:sz w:val="28"/>
                      <w:szCs w:val="28"/>
                    </w:rPr>
                    <w:t xml:space="preserve">по формированию языковой компетентности </w:t>
                  </w:r>
                  <w:r w:rsidRPr="00317FCF">
                    <w:rPr>
                      <w:bCs/>
                      <w:sz w:val="28"/>
                      <w:szCs w:val="28"/>
                    </w:rPr>
                    <w:t>«</w:t>
                  </w:r>
                  <w:r w:rsidRPr="00317FCF">
                    <w:rPr>
                      <w:bCs/>
                      <w:sz w:val="28"/>
                      <w:szCs w:val="28"/>
                      <w:lang w:val="kk-KZ"/>
                    </w:rPr>
                    <w:t>Счастливый английский</w:t>
                  </w:r>
                  <w:r w:rsidRPr="00317FCF">
                    <w:rPr>
                      <w:bCs/>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855"/>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Программа познавательной направленности</w:t>
                  </w:r>
                  <w:r w:rsidRPr="00317FCF">
                    <w:rPr>
                      <w:sz w:val="28"/>
                      <w:szCs w:val="28"/>
                    </w:rPr>
                    <w:t xml:space="preserve"> </w:t>
                  </w:r>
                  <w:r w:rsidRPr="00317FCF">
                    <w:rPr>
                      <w:bCs/>
                      <w:sz w:val="28"/>
                      <w:szCs w:val="28"/>
                    </w:rPr>
                    <w:t>«</w:t>
                  </w:r>
                  <w:r w:rsidRPr="00317FCF">
                    <w:rPr>
                      <w:sz w:val="28"/>
                      <w:szCs w:val="28"/>
                      <w:lang w:val="kk-KZ"/>
                    </w:rPr>
                    <w:t>В волшебном мире математики</w:t>
                  </w:r>
                  <w:r w:rsidRPr="00317FCF">
                    <w:rPr>
                      <w:bCs/>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400"/>
              </w:trPr>
              <w:tc>
                <w:tcPr>
                  <w:tcW w:w="493" w:type="dxa"/>
                  <w:vMerge w:val="restart"/>
                  <w:tcBorders>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10</w:t>
                  </w:r>
                </w:p>
              </w:tc>
              <w:tc>
                <w:tcPr>
                  <w:tcW w:w="3646" w:type="dxa"/>
                  <w:vMerge w:val="restart"/>
                  <w:tcBorders>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lang w:val="kk-KZ"/>
                    </w:rPr>
                    <w:t xml:space="preserve">Разновозрастная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w:t>
                  </w:r>
                  <w:r w:rsidRPr="00317FCF">
                    <w:rPr>
                      <w:sz w:val="28"/>
                      <w:szCs w:val="28"/>
                      <w:lang w:val="kk-KZ"/>
                    </w:rPr>
                    <w:t xml:space="preserve"> № 6 «Новаторы» (старшая </w:t>
                  </w:r>
                  <w:r w:rsidRPr="00317FCF">
                    <w:rPr>
                      <w:sz w:val="28"/>
                      <w:szCs w:val="28"/>
                    </w:rPr>
                    <w:t xml:space="preserve"> группа)</w:t>
                  </w: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w:t>
                  </w:r>
                  <w:r w:rsidRPr="00317FCF">
                    <w:rPr>
                      <w:sz w:val="28"/>
                      <w:szCs w:val="28"/>
                    </w:rPr>
                    <w:t xml:space="preserve">по формированию языковой компетентности </w:t>
                  </w:r>
                  <w:r w:rsidRPr="00317FCF">
                    <w:rPr>
                      <w:bCs/>
                      <w:sz w:val="28"/>
                      <w:szCs w:val="28"/>
                    </w:rPr>
                    <w:t>«</w:t>
                  </w:r>
                  <w:r w:rsidRPr="00317FCF">
                    <w:rPr>
                      <w:bCs/>
                      <w:sz w:val="28"/>
                      <w:szCs w:val="28"/>
                      <w:lang w:val="kk-KZ"/>
                    </w:rPr>
                    <w:t>Счастливый английский</w:t>
                  </w:r>
                  <w:r w:rsidRPr="00317FCF">
                    <w:rPr>
                      <w:bCs/>
                      <w:sz w:val="28"/>
                      <w:szCs w:val="28"/>
                    </w:rPr>
                    <w:t>»</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450"/>
              </w:trPr>
              <w:tc>
                <w:tcPr>
                  <w:tcW w:w="493"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lang w:val="kk-KZ"/>
                    </w:rPr>
                  </w:pPr>
                </w:p>
              </w:tc>
              <w:tc>
                <w:tcPr>
                  <w:tcW w:w="3646"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lang w:val="kk-KZ"/>
                    </w:rPr>
                  </w:pPr>
                </w:p>
              </w:tc>
              <w:tc>
                <w:tcPr>
                  <w:tcW w:w="4604" w:type="dxa"/>
                  <w:tcBorders>
                    <w:top w:val="single" w:sz="4" w:space="0" w:color="auto"/>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Программа познавательной направленности</w:t>
                  </w:r>
                  <w:r w:rsidRPr="00317FCF">
                    <w:rPr>
                      <w:sz w:val="28"/>
                      <w:szCs w:val="28"/>
                    </w:rPr>
                    <w:t xml:space="preserve"> </w:t>
                  </w:r>
                  <w:r w:rsidRPr="00317FCF">
                    <w:rPr>
                      <w:bCs/>
                      <w:sz w:val="28"/>
                      <w:szCs w:val="28"/>
                    </w:rPr>
                    <w:t>«</w:t>
                  </w:r>
                  <w:r w:rsidRPr="00317FCF">
                    <w:rPr>
                      <w:sz w:val="28"/>
                      <w:szCs w:val="28"/>
                      <w:lang w:val="kk-KZ"/>
                    </w:rPr>
                    <w:t>В волшебном мире математики</w:t>
                  </w:r>
                  <w:r w:rsidRPr="00317FCF">
                    <w:rPr>
                      <w:bCs/>
                      <w:sz w:val="28"/>
                      <w:szCs w:val="28"/>
                    </w:rPr>
                    <w:t>»</w:t>
                  </w:r>
                </w:p>
              </w:tc>
              <w:tc>
                <w:tcPr>
                  <w:tcW w:w="1237" w:type="dxa"/>
                  <w:tcBorders>
                    <w:top w:val="single" w:sz="4" w:space="0" w:color="auto"/>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bl>
          <w:p w:rsidR="00317FCF" w:rsidRPr="00317FCF" w:rsidRDefault="00317FCF" w:rsidP="00317FCF">
            <w:pPr>
              <w:rPr>
                <w:rFonts w:ascii="Times New Roman" w:hAnsi="Times New Roman" w:cs="Times New Roman"/>
                <w:sz w:val="28"/>
                <w:szCs w:val="28"/>
                <w:lang w:val="kk-KZ" w:eastAsia="ru-RU"/>
              </w:rPr>
            </w:pPr>
          </w:p>
          <w:p w:rsidR="00317FCF" w:rsidRPr="00317FCF" w:rsidRDefault="00317FCF" w:rsidP="00317FCF">
            <w:pPr>
              <w:tabs>
                <w:tab w:val="left" w:pos="260"/>
              </w:tabs>
              <w:jc w:val="center"/>
              <w:rPr>
                <w:rFonts w:ascii="Times New Roman" w:hAnsi="Times New Roman" w:cs="Times New Roman"/>
                <w:sz w:val="28"/>
                <w:szCs w:val="28"/>
                <w:lang w:val="kk-KZ" w:eastAsia="ru-RU"/>
              </w:rPr>
            </w:pPr>
          </w:p>
          <w:p w:rsidR="00317FCF" w:rsidRPr="00317FCF" w:rsidRDefault="00317FCF" w:rsidP="00317FCF">
            <w:pPr>
              <w:tabs>
                <w:tab w:val="left" w:pos="260"/>
                <w:tab w:val="left" w:pos="3140"/>
              </w:tabs>
              <w:jc w:val="center"/>
              <w:rPr>
                <w:rFonts w:ascii="Times New Roman" w:hAnsi="Times New Roman" w:cs="Times New Roman"/>
                <w:sz w:val="28"/>
                <w:szCs w:val="28"/>
                <w:lang w:val="kk-KZ" w:eastAsia="ru-RU"/>
              </w:rPr>
            </w:pPr>
            <w:r w:rsidRPr="00317FCF">
              <w:rPr>
                <w:rFonts w:ascii="Times New Roman" w:hAnsi="Times New Roman" w:cs="Times New Roman"/>
                <w:b/>
                <w:sz w:val="28"/>
                <w:szCs w:val="28"/>
                <w:lang w:val="kk-KZ" w:eastAsia="ru-RU"/>
              </w:rPr>
              <w:t>В 2021-2022 учебном году</w:t>
            </w:r>
          </w:p>
          <w:p w:rsidR="00317FCF" w:rsidRPr="00317FCF" w:rsidRDefault="00317FCF" w:rsidP="00317FCF">
            <w:pPr>
              <w:ind w:firstLine="709"/>
              <w:jc w:val="both"/>
              <w:rPr>
                <w:rFonts w:ascii="Times New Roman" w:hAnsi="Times New Roman" w:cs="Times New Roman"/>
                <w:bCs/>
                <w:sz w:val="28"/>
                <w:szCs w:val="28"/>
                <w:lang w:val="kk-KZ"/>
              </w:rPr>
            </w:pPr>
            <w:r w:rsidRPr="00317FCF">
              <w:rPr>
                <w:rFonts w:ascii="Times New Roman" w:hAnsi="Times New Roman" w:cs="Times New Roman"/>
                <w:bCs/>
                <w:sz w:val="28"/>
                <w:szCs w:val="28"/>
                <w:lang w:val="kk-KZ"/>
              </w:rPr>
              <w:t xml:space="preserve">В соответствии с Типовым учебным планом дошкольного воспитания и обучения детей от 1 года 6 (7) лет в каждой возрастной группе вводится вариативный компонент, который выходит за рамки организованной учебной деятельности и включает игровую, самостоятельную, творческую деятельность, индивидуальную работу и т.д. </w:t>
            </w:r>
          </w:p>
          <w:p w:rsidR="00317FCF" w:rsidRPr="00317FCF" w:rsidRDefault="00317FCF" w:rsidP="00317FCF">
            <w:pPr>
              <w:ind w:firstLine="709"/>
              <w:jc w:val="both"/>
              <w:rPr>
                <w:rFonts w:ascii="Times New Roman" w:hAnsi="Times New Roman" w:cs="Times New Roman"/>
                <w:bCs/>
                <w:sz w:val="28"/>
                <w:szCs w:val="28"/>
                <w:lang w:val="kk-KZ"/>
              </w:rPr>
            </w:pPr>
            <w:r w:rsidRPr="00317FCF">
              <w:rPr>
                <w:rFonts w:ascii="Times New Roman" w:hAnsi="Times New Roman" w:cs="Times New Roman"/>
                <w:bCs/>
                <w:sz w:val="28"/>
                <w:szCs w:val="28"/>
                <w:lang w:val="kk-KZ"/>
              </w:rPr>
              <w:t xml:space="preserve">Для реализации вариативного компонента в дошкольной организации используются программы, программа </w:t>
            </w:r>
            <w:r w:rsidRPr="00317FCF">
              <w:rPr>
                <w:rFonts w:ascii="Times New Roman" w:hAnsi="Times New Roman" w:cs="Times New Roman"/>
                <w:bCs/>
                <w:sz w:val="28"/>
                <w:szCs w:val="28"/>
                <w:lang w:val="kk-KZ"/>
              </w:rPr>
              <w:lastRenderedPageBreak/>
              <w:t>расмотрена и утверждена на методическом совете. Основные приоритеты деятельности ясли сада направлены на охрану и укрепление здоровья детей, нравственно-париотическое воспитание, коммунативно-речевого деятельности. Эти задачи отражаются  и в вариативной части программы. В вариативная часть включает английский язык: в старших и предшкольных группах</w:t>
            </w:r>
          </w:p>
          <w:p w:rsidR="00317FCF" w:rsidRPr="00317FCF" w:rsidRDefault="00317FCF" w:rsidP="00317FCF">
            <w:pPr>
              <w:rPr>
                <w:rFonts w:ascii="Times New Roman" w:hAnsi="Times New Roman" w:cs="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646"/>
              <w:gridCol w:w="4604"/>
              <w:gridCol w:w="1237"/>
            </w:tblGrid>
            <w:tr w:rsidR="00317FCF" w:rsidRPr="00317FCF" w:rsidTr="00AD0220">
              <w:tc>
                <w:tcPr>
                  <w:tcW w:w="493"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jc w:val="center"/>
                    <w:rPr>
                      <w:sz w:val="28"/>
                      <w:szCs w:val="28"/>
                    </w:rPr>
                  </w:pPr>
                  <w:r w:rsidRPr="00317FCF">
                    <w:rPr>
                      <w:sz w:val="28"/>
                      <w:szCs w:val="28"/>
                    </w:rPr>
                    <w:t>№</w:t>
                  </w:r>
                </w:p>
              </w:tc>
              <w:tc>
                <w:tcPr>
                  <w:tcW w:w="3646"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jc w:val="center"/>
                    <w:rPr>
                      <w:sz w:val="28"/>
                      <w:szCs w:val="28"/>
                      <w:lang w:val="kk-KZ"/>
                    </w:rPr>
                  </w:pPr>
                  <w:r w:rsidRPr="00317FCF">
                    <w:rPr>
                      <w:sz w:val="28"/>
                      <w:szCs w:val="28"/>
                      <w:lang w:val="kk-KZ"/>
                    </w:rPr>
                    <w:t>Наименование группы</w:t>
                  </w:r>
                </w:p>
              </w:tc>
              <w:tc>
                <w:tcPr>
                  <w:tcW w:w="4604" w:type="dxa"/>
                  <w:tcBorders>
                    <w:top w:val="single" w:sz="4" w:space="0" w:color="000000"/>
                    <w:left w:val="single" w:sz="4" w:space="0" w:color="000000"/>
                    <w:bottom w:val="single" w:sz="4" w:space="0" w:color="000000"/>
                    <w:right w:val="single" w:sz="4" w:space="0" w:color="000000"/>
                  </w:tcBorders>
                  <w:hideMark/>
                </w:tcPr>
                <w:p w:rsidR="00317FCF" w:rsidRPr="00317FCF" w:rsidRDefault="00317FCF" w:rsidP="00AD0220">
                  <w:pPr>
                    <w:pStyle w:val="a9"/>
                    <w:jc w:val="center"/>
                    <w:rPr>
                      <w:sz w:val="28"/>
                      <w:szCs w:val="28"/>
                    </w:rPr>
                  </w:pPr>
                  <w:r w:rsidRPr="00317FCF">
                    <w:rPr>
                      <w:sz w:val="28"/>
                      <w:szCs w:val="28"/>
                    </w:rPr>
                    <w:t xml:space="preserve">Название </w:t>
                  </w:r>
                  <w:proofErr w:type="spellStart"/>
                  <w:r w:rsidRPr="00317FCF">
                    <w:rPr>
                      <w:sz w:val="28"/>
                      <w:szCs w:val="28"/>
                    </w:rPr>
                    <w:t>вариативки</w:t>
                  </w:r>
                  <w:proofErr w:type="spellEnd"/>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rPr>
                      <w:sz w:val="28"/>
                      <w:szCs w:val="28"/>
                    </w:rPr>
                  </w:pPr>
                  <w:r w:rsidRPr="00317FCF">
                    <w:rPr>
                      <w:sz w:val="28"/>
                      <w:szCs w:val="28"/>
                    </w:rPr>
                    <w:t>Общий объем</w:t>
                  </w:r>
                </w:p>
              </w:tc>
            </w:tr>
            <w:tr w:rsidR="00317FCF" w:rsidRPr="00317FCF" w:rsidTr="00AD0220">
              <w:trPr>
                <w:trHeight w:val="520"/>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1</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Средняя группа </w:t>
                  </w:r>
                  <w:r w:rsidRPr="00317FCF">
                    <w:rPr>
                      <w:sz w:val="28"/>
                      <w:szCs w:val="28"/>
                    </w:rPr>
                    <w:t xml:space="preserve">с </w:t>
                  </w:r>
                  <w:proofErr w:type="spellStart"/>
                  <w:r w:rsidRPr="00317FCF">
                    <w:rPr>
                      <w:sz w:val="28"/>
                      <w:szCs w:val="28"/>
                    </w:rPr>
                    <w:t>казахск</w:t>
                  </w:r>
                  <w:proofErr w:type="spellEnd"/>
                  <w:r w:rsidRPr="00317FCF">
                    <w:rPr>
                      <w:sz w:val="28"/>
                      <w:szCs w:val="28"/>
                      <w:lang w:val="kk-KZ"/>
                    </w:rPr>
                    <w:t>им</w:t>
                  </w:r>
                  <w:r w:rsidRPr="00317FCF">
                    <w:rPr>
                      <w:sz w:val="28"/>
                      <w:szCs w:val="28"/>
                    </w:rPr>
                    <w:t xml:space="preserve">  обучения № 1 «Ботақан» </w:t>
                  </w: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bCs/>
                      <w:sz w:val="28"/>
                      <w:szCs w:val="28"/>
                      <w:lang w:val="kk-KZ"/>
                    </w:rPr>
                  </w:pPr>
                  <w:r w:rsidRPr="00317FCF">
                    <w:rPr>
                      <w:sz w:val="28"/>
                      <w:szCs w:val="28"/>
                    </w:rPr>
                    <w:t xml:space="preserve">Программа, </w:t>
                  </w:r>
                  <w:r w:rsidRPr="00317FCF">
                    <w:rPr>
                      <w:bCs/>
                      <w:sz w:val="28"/>
                      <w:szCs w:val="28"/>
                    </w:rPr>
                    <w:t>коммуникативно - языковой</w:t>
                  </w:r>
                  <w:r w:rsidRPr="00317FCF">
                    <w:rPr>
                      <w:sz w:val="28"/>
                      <w:szCs w:val="28"/>
                    </w:rPr>
                    <w:t xml:space="preserve"> направленности  </w:t>
                  </w:r>
                  <w:r w:rsidRPr="00317FCF">
                    <w:rPr>
                      <w:bCs/>
                      <w:sz w:val="28"/>
                      <w:szCs w:val="28"/>
                      <w:lang w:val="kk-KZ"/>
                    </w:rPr>
                    <w:t>«Ертегілер әлеміне саяхат»</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325"/>
              </w:trPr>
              <w:tc>
                <w:tcPr>
                  <w:tcW w:w="493"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lang w:val="kk-KZ"/>
                    </w:rPr>
                  </w:pPr>
                </w:p>
              </w:tc>
              <w:tc>
                <w:tcPr>
                  <w:tcW w:w="4604" w:type="dxa"/>
                  <w:tcBorders>
                    <w:top w:val="single" w:sz="4" w:space="0" w:color="auto"/>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sz w:val="28"/>
                      <w:szCs w:val="28"/>
                      <w:lang w:val="kk-KZ"/>
                    </w:rPr>
                    <w:t xml:space="preserve">Программа </w:t>
                  </w:r>
                  <w:r w:rsidRPr="00317FCF">
                    <w:rPr>
                      <w:sz w:val="28"/>
                      <w:szCs w:val="28"/>
                    </w:rPr>
                    <w:t xml:space="preserve"> </w:t>
                  </w:r>
                  <w:r w:rsidRPr="00317FCF">
                    <w:rPr>
                      <w:sz w:val="28"/>
                      <w:szCs w:val="28"/>
                      <w:lang w:val="kk-KZ"/>
                    </w:rPr>
                    <w:t>нравственно-патриотического воспитания «Неткен сұлу, неткен көркем! Осы менің туған өлкем!»</w:t>
                  </w:r>
                </w:p>
              </w:tc>
              <w:tc>
                <w:tcPr>
                  <w:tcW w:w="1237" w:type="dxa"/>
                  <w:tcBorders>
                    <w:top w:val="single" w:sz="4" w:space="0" w:color="auto"/>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855"/>
              </w:trPr>
              <w:tc>
                <w:tcPr>
                  <w:tcW w:w="493"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2</w:t>
                  </w:r>
                </w:p>
              </w:tc>
              <w:tc>
                <w:tcPr>
                  <w:tcW w:w="3646" w:type="dxa"/>
                  <w:tcBorders>
                    <w:top w:val="single" w:sz="4" w:space="0" w:color="000000"/>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r w:rsidRPr="00317FCF">
                    <w:rPr>
                      <w:sz w:val="28"/>
                      <w:szCs w:val="28"/>
                      <w:lang w:val="kk-KZ"/>
                    </w:rPr>
                    <w:t xml:space="preserve">Средняя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 № 2 «</w:t>
                  </w:r>
                  <w:r w:rsidRPr="00317FCF">
                    <w:rPr>
                      <w:sz w:val="28"/>
                      <w:szCs w:val="28"/>
                      <w:lang w:val="kk-KZ"/>
                    </w:rPr>
                    <w:t>Смешарики</w:t>
                  </w:r>
                  <w:r w:rsidRPr="00317FCF">
                    <w:rPr>
                      <w:sz w:val="28"/>
                      <w:szCs w:val="28"/>
                    </w:rPr>
                    <w:t xml:space="preserve">»  </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sz w:val="28"/>
                      <w:szCs w:val="28"/>
                    </w:rPr>
                    <w:t xml:space="preserve">Программа, </w:t>
                  </w:r>
                  <w:r w:rsidRPr="00317FCF">
                    <w:rPr>
                      <w:bCs/>
                      <w:sz w:val="28"/>
                      <w:szCs w:val="28"/>
                    </w:rPr>
                    <w:t>коммуникативно - языковой</w:t>
                  </w:r>
                  <w:r w:rsidRPr="00317FCF">
                    <w:rPr>
                      <w:sz w:val="28"/>
                      <w:szCs w:val="28"/>
                    </w:rPr>
                    <w:t xml:space="preserve"> направленности  «</w:t>
                  </w:r>
                  <w:r w:rsidRPr="00317FCF">
                    <w:rPr>
                      <w:sz w:val="28"/>
                      <w:szCs w:val="28"/>
                      <w:lang w:val="kk-KZ"/>
                    </w:rPr>
                    <w:t>Речецветик</w:t>
                  </w:r>
                  <w:r w:rsidRPr="00317FCF">
                    <w:rPr>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560"/>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3</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proofErr w:type="spellStart"/>
                  <w:r w:rsidRPr="00317FCF">
                    <w:rPr>
                      <w:sz w:val="28"/>
                      <w:szCs w:val="28"/>
                    </w:rPr>
                    <w:t>казахск</w:t>
                  </w:r>
                  <w:proofErr w:type="spellEnd"/>
                  <w:r w:rsidRPr="00317FCF">
                    <w:rPr>
                      <w:sz w:val="28"/>
                      <w:szCs w:val="28"/>
                      <w:lang w:val="kk-KZ"/>
                    </w:rPr>
                    <w:t>им</w:t>
                  </w:r>
                  <w:r w:rsidRPr="00317FCF">
                    <w:rPr>
                      <w:sz w:val="28"/>
                      <w:szCs w:val="28"/>
                    </w:rPr>
                    <w:t xml:space="preserve">  обучения  № 3 «</w:t>
                  </w:r>
                  <w:r w:rsidRPr="00317FCF">
                    <w:rPr>
                      <w:sz w:val="28"/>
                      <w:szCs w:val="28"/>
                      <w:lang w:val="kk-KZ"/>
                    </w:rPr>
                    <w:t>Қ</w:t>
                  </w:r>
                  <w:proofErr w:type="spellStart"/>
                  <w:r w:rsidRPr="00317FCF">
                    <w:rPr>
                      <w:sz w:val="28"/>
                      <w:szCs w:val="28"/>
                    </w:rPr>
                    <w:t>уаныш</w:t>
                  </w:r>
                  <w:proofErr w:type="spellEnd"/>
                  <w:r w:rsidRPr="00317FCF">
                    <w:rPr>
                      <w:sz w:val="28"/>
                      <w:szCs w:val="28"/>
                    </w:rPr>
                    <w:t xml:space="preserve">» </w:t>
                  </w:r>
                  <w:r w:rsidRPr="00317FCF">
                    <w:rPr>
                      <w:sz w:val="28"/>
                      <w:szCs w:val="28"/>
                      <w:lang w:val="kk-KZ"/>
                    </w:rPr>
                    <w:t>(старшая группа</w:t>
                  </w:r>
                  <w:r w:rsidRPr="00317FCF">
                    <w:rPr>
                      <w:sz w:val="28"/>
                      <w:szCs w:val="28"/>
                    </w:rPr>
                    <w:t>)</w:t>
                  </w: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sz w:val="28"/>
                      <w:szCs w:val="28"/>
                      <w:lang w:val="kk-KZ"/>
                    </w:rPr>
                  </w:pPr>
                  <w:r w:rsidRPr="00317FCF">
                    <w:rPr>
                      <w:bCs/>
                      <w:sz w:val="28"/>
                      <w:szCs w:val="28"/>
                    </w:rPr>
                    <w:t>Программа коммун</w:t>
                  </w:r>
                  <w:r w:rsidRPr="00317FCF">
                    <w:rPr>
                      <w:bCs/>
                      <w:sz w:val="28"/>
                      <w:szCs w:val="28"/>
                      <w:lang w:val="kk-KZ"/>
                    </w:rPr>
                    <w:t>ика</w:t>
                  </w:r>
                  <w:proofErr w:type="spellStart"/>
                  <w:r w:rsidRPr="00317FCF">
                    <w:rPr>
                      <w:bCs/>
                      <w:sz w:val="28"/>
                      <w:szCs w:val="28"/>
                    </w:rPr>
                    <w:t>тивн</w:t>
                  </w:r>
                  <w:proofErr w:type="gramStart"/>
                  <w:r w:rsidRPr="00317FCF">
                    <w:rPr>
                      <w:bCs/>
                      <w:sz w:val="28"/>
                      <w:szCs w:val="28"/>
                    </w:rPr>
                    <w:t>о</w:t>
                  </w:r>
                  <w:proofErr w:type="spellEnd"/>
                  <w:r w:rsidRPr="00317FCF">
                    <w:rPr>
                      <w:bCs/>
                      <w:sz w:val="28"/>
                      <w:szCs w:val="28"/>
                    </w:rPr>
                    <w:t>-</w:t>
                  </w:r>
                  <w:proofErr w:type="gramEnd"/>
                  <w:r w:rsidRPr="00317FCF">
                    <w:rPr>
                      <w:bCs/>
                      <w:sz w:val="28"/>
                      <w:szCs w:val="28"/>
                    </w:rPr>
                    <w:t xml:space="preserve"> языковой направленности «</w:t>
                  </w:r>
                  <w:r w:rsidRPr="00317FCF">
                    <w:rPr>
                      <w:bCs/>
                      <w:sz w:val="28"/>
                      <w:szCs w:val="28"/>
                      <w:lang w:val="kk-KZ"/>
                    </w:rPr>
                    <w:t>Ойнап отырып дамимыз</w:t>
                  </w:r>
                  <w:r w:rsidRPr="00317FCF">
                    <w:rPr>
                      <w:bCs/>
                      <w:sz w:val="28"/>
                      <w:szCs w:val="28"/>
                    </w:rPr>
                    <w:t>».</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rPr>
                  </w:pPr>
                  <w:r w:rsidRPr="00317FCF">
                    <w:rPr>
                      <w:sz w:val="28"/>
                      <w:szCs w:val="28"/>
                    </w:rPr>
                    <w:t>0,5</w:t>
                  </w:r>
                </w:p>
              </w:tc>
            </w:tr>
            <w:tr w:rsidR="00317FCF" w:rsidRPr="00317FCF" w:rsidTr="00AD0220">
              <w:trPr>
                <w:trHeight w:val="560"/>
              </w:trPr>
              <w:tc>
                <w:tcPr>
                  <w:tcW w:w="493" w:type="dxa"/>
                  <w:vMerge/>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bCs/>
                      <w:sz w:val="28"/>
                      <w:szCs w:val="28"/>
                    </w:rPr>
                  </w:pPr>
                  <w:r w:rsidRPr="00317FCF">
                    <w:rPr>
                      <w:sz w:val="28"/>
                      <w:szCs w:val="28"/>
                      <w:lang w:val="kk-KZ"/>
                    </w:rPr>
                    <w:t xml:space="preserve">Программа </w:t>
                  </w:r>
                  <w:r w:rsidRPr="00317FCF">
                    <w:rPr>
                      <w:sz w:val="28"/>
                      <w:szCs w:val="28"/>
                    </w:rPr>
                    <w:t xml:space="preserve"> </w:t>
                  </w:r>
                  <w:r w:rsidRPr="00317FCF">
                    <w:rPr>
                      <w:sz w:val="28"/>
                      <w:szCs w:val="28"/>
                      <w:lang w:val="kk-KZ"/>
                    </w:rPr>
                    <w:t>нравственно-патриотического воспитания «Менің Отаным, Менің мақтанышым!»</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260"/>
              </w:trPr>
              <w:tc>
                <w:tcPr>
                  <w:tcW w:w="493"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lang w:val="kk-KZ"/>
                    </w:rPr>
                  </w:pPr>
                </w:p>
              </w:tc>
              <w:tc>
                <w:tcPr>
                  <w:tcW w:w="4604" w:type="dxa"/>
                  <w:tcBorders>
                    <w:top w:val="single" w:sz="4" w:space="0" w:color="auto"/>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sz w:val="28"/>
                      <w:szCs w:val="28"/>
                    </w:rPr>
                    <w:t>Программа по формированию языковой компетентности «</w:t>
                  </w:r>
                  <w:r w:rsidRPr="00317FCF">
                    <w:rPr>
                      <w:sz w:val="28"/>
                      <w:szCs w:val="28"/>
                      <w:lang w:val="kk-KZ"/>
                    </w:rPr>
                    <w:t>Көңі</w:t>
                  </w:r>
                  <w:proofErr w:type="gramStart"/>
                  <w:r w:rsidRPr="00317FCF">
                    <w:rPr>
                      <w:sz w:val="28"/>
                      <w:szCs w:val="28"/>
                      <w:lang w:val="kk-KZ"/>
                    </w:rPr>
                    <w:t>лд</w:t>
                  </w:r>
                  <w:proofErr w:type="gramEnd"/>
                  <w:r w:rsidRPr="00317FCF">
                    <w:rPr>
                      <w:sz w:val="28"/>
                      <w:szCs w:val="28"/>
                      <w:lang w:val="kk-KZ"/>
                    </w:rPr>
                    <w:t>і</w:t>
                  </w:r>
                  <w:r w:rsidRPr="00317FCF">
                    <w:rPr>
                      <w:sz w:val="28"/>
                      <w:szCs w:val="28"/>
                    </w:rPr>
                    <w:t xml:space="preserve"> ағылшын</w:t>
                  </w:r>
                  <w:r w:rsidRPr="00317FCF">
                    <w:rPr>
                      <w:sz w:val="28"/>
                      <w:szCs w:val="28"/>
                      <w:lang w:val="kk-KZ"/>
                    </w:rPr>
                    <w:t xml:space="preserve"> тілі</w:t>
                  </w:r>
                  <w:r w:rsidRPr="00317FCF">
                    <w:rPr>
                      <w:sz w:val="28"/>
                      <w:szCs w:val="28"/>
                    </w:rPr>
                    <w:t>»</w:t>
                  </w:r>
                </w:p>
              </w:tc>
              <w:tc>
                <w:tcPr>
                  <w:tcW w:w="1237" w:type="dxa"/>
                  <w:tcBorders>
                    <w:top w:val="single" w:sz="4" w:space="0" w:color="auto"/>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1</w:t>
                  </w:r>
                </w:p>
              </w:tc>
            </w:tr>
            <w:tr w:rsidR="00317FCF" w:rsidRPr="00317FCF" w:rsidTr="00AD0220">
              <w:trPr>
                <w:trHeight w:val="810"/>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lastRenderedPageBreak/>
                    <w:t>4</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proofErr w:type="spellStart"/>
                  <w:r w:rsidRPr="00317FCF">
                    <w:rPr>
                      <w:sz w:val="28"/>
                      <w:szCs w:val="28"/>
                    </w:rPr>
                    <w:t>казахск</w:t>
                  </w:r>
                  <w:proofErr w:type="spellEnd"/>
                  <w:r w:rsidRPr="00317FCF">
                    <w:rPr>
                      <w:sz w:val="28"/>
                      <w:szCs w:val="28"/>
                      <w:lang w:val="kk-KZ"/>
                    </w:rPr>
                    <w:t>им</w:t>
                  </w:r>
                  <w:r w:rsidRPr="00317FCF">
                    <w:rPr>
                      <w:sz w:val="28"/>
                      <w:szCs w:val="28"/>
                    </w:rPr>
                    <w:t xml:space="preserve">  обучения  № 3 «</w:t>
                  </w:r>
                  <w:r w:rsidRPr="00317FCF">
                    <w:rPr>
                      <w:sz w:val="28"/>
                      <w:szCs w:val="28"/>
                      <w:lang w:val="kk-KZ"/>
                    </w:rPr>
                    <w:t>Қ</w:t>
                  </w:r>
                  <w:proofErr w:type="spellStart"/>
                  <w:r w:rsidRPr="00317FCF">
                    <w:rPr>
                      <w:sz w:val="28"/>
                      <w:szCs w:val="28"/>
                    </w:rPr>
                    <w:t>уаныш</w:t>
                  </w:r>
                  <w:proofErr w:type="spellEnd"/>
                  <w:r w:rsidRPr="00317FCF">
                    <w:rPr>
                      <w:sz w:val="28"/>
                      <w:szCs w:val="28"/>
                    </w:rPr>
                    <w:t>»</w:t>
                  </w:r>
                  <w:r w:rsidRPr="00317FCF">
                    <w:rPr>
                      <w:sz w:val="28"/>
                      <w:szCs w:val="28"/>
                      <w:lang w:val="kk-KZ"/>
                    </w:rPr>
                    <w:t xml:space="preserve"> (с</w:t>
                  </w:r>
                  <w:proofErr w:type="spellStart"/>
                  <w:r w:rsidRPr="00317FCF">
                    <w:rPr>
                      <w:sz w:val="28"/>
                      <w:szCs w:val="28"/>
                    </w:rPr>
                    <w:t>редняя</w:t>
                  </w:r>
                  <w:proofErr w:type="spellEnd"/>
                  <w:r w:rsidRPr="00317FCF">
                    <w:rPr>
                      <w:sz w:val="28"/>
                      <w:szCs w:val="28"/>
                    </w:rPr>
                    <w:t xml:space="preserve"> группа)</w:t>
                  </w: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sz w:val="28"/>
                      <w:szCs w:val="28"/>
                      <w:lang w:val="kk-KZ"/>
                    </w:rPr>
                  </w:pPr>
                  <w:r w:rsidRPr="00317FCF">
                    <w:rPr>
                      <w:bCs/>
                      <w:sz w:val="28"/>
                      <w:szCs w:val="28"/>
                    </w:rPr>
                    <w:t>Программа коммун</w:t>
                  </w:r>
                  <w:r w:rsidRPr="00317FCF">
                    <w:rPr>
                      <w:bCs/>
                      <w:sz w:val="28"/>
                      <w:szCs w:val="28"/>
                      <w:lang w:val="kk-KZ"/>
                    </w:rPr>
                    <w:t>ика</w:t>
                  </w:r>
                  <w:proofErr w:type="spellStart"/>
                  <w:r w:rsidRPr="00317FCF">
                    <w:rPr>
                      <w:bCs/>
                      <w:sz w:val="28"/>
                      <w:szCs w:val="28"/>
                    </w:rPr>
                    <w:t>тивн</w:t>
                  </w:r>
                  <w:proofErr w:type="gramStart"/>
                  <w:r w:rsidRPr="00317FCF">
                    <w:rPr>
                      <w:bCs/>
                      <w:sz w:val="28"/>
                      <w:szCs w:val="28"/>
                    </w:rPr>
                    <w:t>о</w:t>
                  </w:r>
                  <w:proofErr w:type="spellEnd"/>
                  <w:r w:rsidRPr="00317FCF">
                    <w:rPr>
                      <w:bCs/>
                      <w:sz w:val="28"/>
                      <w:szCs w:val="28"/>
                    </w:rPr>
                    <w:t>-</w:t>
                  </w:r>
                  <w:proofErr w:type="gramEnd"/>
                  <w:r w:rsidRPr="00317FCF">
                    <w:rPr>
                      <w:bCs/>
                      <w:sz w:val="28"/>
                      <w:szCs w:val="28"/>
                    </w:rPr>
                    <w:t xml:space="preserve"> языковой направленности «</w:t>
                  </w:r>
                  <w:r w:rsidRPr="00317FCF">
                    <w:rPr>
                      <w:bCs/>
                      <w:sz w:val="28"/>
                      <w:szCs w:val="28"/>
                      <w:lang w:val="kk-KZ"/>
                    </w:rPr>
                    <w:t>Ойнап отырып дамимыз</w:t>
                  </w:r>
                  <w:r w:rsidRPr="00317FCF">
                    <w:rPr>
                      <w:bCs/>
                      <w:sz w:val="28"/>
                      <w:szCs w:val="28"/>
                    </w:rPr>
                    <w:t>».</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rPr>
                  </w:pPr>
                  <w:r w:rsidRPr="00317FCF">
                    <w:rPr>
                      <w:sz w:val="28"/>
                      <w:szCs w:val="28"/>
                    </w:rPr>
                    <w:t>0,5</w:t>
                  </w:r>
                </w:p>
              </w:tc>
            </w:tr>
            <w:tr w:rsidR="00317FCF" w:rsidRPr="00317FCF" w:rsidTr="00AD0220">
              <w:trPr>
                <w:trHeight w:val="564"/>
              </w:trPr>
              <w:tc>
                <w:tcPr>
                  <w:tcW w:w="493" w:type="dxa"/>
                  <w:vMerge/>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p>
              </w:tc>
              <w:tc>
                <w:tcPr>
                  <w:tcW w:w="4604" w:type="dxa"/>
                  <w:tcBorders>
                    <w:top w:val="single" w:sz="4" w:space="0" w:color="auto"/>
                    <w:left w:val="single" w:sz="4" w:space="0" w:color="000000"/>
                    <w:bottom w:val="single" w:sz="4" w:space="0" w:color="auto"/>
                    <w:right w:val="single" w:sz="4" w:space="0" w:color="000000"/>
                  </w:tcBorders>
                </w:tcPr>
                <w:p w:rsidR="00317FCF" w:rsidRPr="00317FCF" w:rsidRDefault="00317FCF" w:rsidP="00AD0220">
                  <w:pPr>
                    <w:pStyle w:val="a9"/>
                    <w:rPr>
                      <w:bCs/>
                      <w:sz w:val="28"/>
                      <w:szCs w:val="28"/>
                    </w:rPr>
                  </w:pPr>
                  <w:r w:rsidRPr="00317FCF">
                    <w:rPr>
                      <w:sz w:val="28"/>
                      <w:szCs w:val="28"/>
                      <w:lang w:val="kk-KZ"/>
                    </w:rPr>
                    <w:t xml:space="preserve">Программа </w:t>
                  </w:r>
                  <w:r w:rsidRPr="00317FCF">
                    <w:rPr>
                      <w:sz w:val="28"/>
                      <w:szCs w:val="28"/>
                    </w:rPr>
                    <w:t xml:space="preserve"> </w:t>
                  </w:r>
                  <w:r w:rsidRPr="00317FCF">
                    <w:rPr>
                      <w:sz w:val="28"/>
                      <w:szCs w:val="28"/>
                      <w:lang w:val="kk-KZ"/>
                    </w:rPr>
                    <w:t>нравственно-патриотического воспитания «Менің Отаным, Менің мақтанышым!»</w:t>
                  </w:r>
                </w:p>
              </w:tc>
              <w:tc>
                <w:tcPr>
                  <w:tcW w:w="1237" w:type="dxa"/>
                  <w:tcBorders>
                    <w:top w:val="single" w:sz="4" w:space="0" w:color="auto"/>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838"/>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5</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w:t>
                  </w:r>
                  <w:r w:rsidRPr="00317FCF">
                    <w:rPr>
                      <w:sz w:val="28"/>
                      <w:szCs w:val="28"/>
                      <w:lang w:val="kk-KZ"/>
                    </w:rPr>
                    <w:t xml:space="preserve"> № 4 «Непоседы» (старшая группа</w:t>
                  </w:r>
                  <w:r w:rsidRPr="00317FCF">
                    <w:rPr>
                      <w:sz w:val="28"/>
                      <w:szCs w:val="28"/>
                    </w:rPr>
                    <w:t>)</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коммуникативно – языковой направленности </w:t>
                  </w:r>
                  <w:r w:rsidRPr="00317FCF">
                    <w:rPr>
                      <w:sz w:val="28"/>
                      <w:szCs w:val="28"/>
                    </w:rPr>
                    <w:t>«</w:t>
                  </w:r>
                  <w:r w:rsidRPr="00317FCF">
                    <w:rPr>
                      <w:sz w:val="28"/>
                      <w:szCs w:val="28"/>
                      <w:lang w:val="kk-KZ"/>
                    </w:rPr>
                    <w:t>Учимся играя</w:t>
                  </w:r>
                  <w:r w:rsidRPr="00317FCF">
                    <w:rPr>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680"/>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sz w:val="28"/>
                      <w:szCs w:val="28"/>
                    </w:rPr>
                    <w:t>Программа по формированию языковой компетентности «</w:t>
                  </w:r>
                  <w:r w:rsidRPr="00317FCF">
                    <w:rPr>
                      <w:sz w:val="28"/>
                      <w:szCs w:val="28"/>
                      <w:lang w:val="kk-KZ"/>
                    </w:rPr>
                    <w:t>Веселый английский</w:t>
                  </w:r>
                  <w:r w:rsidRPr="00317FCF">
                    <w:rPr>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1</w:t>
                  </w:r>
                </w:p>
              </w:tc>
            </w:tr>
            <w:tr w:rsidR="00317FCF" w:rsidRPr="00317FCF" w:rsidTr="00AD0220">
              <w:trPr>
                <w:trHeight w:val="855"/>
              </w:trPr>
              <w:tc>
                <w:tcPr>
                  <w:tcW w:w="493" w:type="dxa"/>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6</w:t>
                  </w:r>
                </w:p>
              </w:tc>
              <w:tc>
                <w:tcPr>
                  <w:tcW w:w="3646" w:type="dxa"/>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w:t>
                  </w:r>
                  <w:r w:rsidRPr="00317FCF">
                    <w:rPr>
                      <w:sz w:val="28"/>
                      <w:szCs w:val="28"/>
                      <w:lang w:val="kk-KZ"/>
                    </w:rPr>
                    <w:t xml:space="preserve"> № 4 «Непоседы» (с</w:t>
                  </w:r>
                  <w:proofErr w:type="spellStart"/>
                  <w:r w:rsidRPr="00317FCF">
                    <w:rPr>
                      <w:sz w:val="28"/>
                      <w:szCs w:val="28"/>
                    </w:rPr>
                    <w:t>редняя</w:t>
                  </w:r>
                  <w:proofErr w:type="spellEnd"/>
                  <w:r w:rsidRPr="00317FCF">
                    <w:rPr>
                      <w:sz w:val="28"/>
                      <w:szCs w:val="28"/>
                    </w:rPr>
                    <w:t xml:space="preserve"> группа)</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коммуникативно – языковой направленности </w:t>
                  </w:r>
                  <w:r w:rsidRPr="00317FCF">
                    <w:rPr>
                      <w:sz w:val="28"/>
                      <w:szCs w:val="28"/>
                    </w:rPr>
                    <w:t>«</w:t>
                  </w:r>
                  <w:r w:rsidRPr="00317FCF">
                    <w:rPr>
                      <w:sz w:val="28"/>
                      <w:szCs w:val="28"/>
                      <w:lang w:val="kk-KZ"/>
                    </w:rPr>
                    <w:t>Учимся играя</w:t>
                  </w:r>
                  <w:r w:rsidRPr="00317FCF">
                    <w:rPr>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855"/>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rPr>
                    <w:t>7</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 xml:space="preserve">Разновозрастная группа   </w:t>
                  </w:r>
                  <w:r w:rsidRPr="00317FCF">
                    <w:rPr>
                      <w:sz w:val="28"/>
                      <w:szCs w:val="28"/>
                    </w:rPr>
                    <w:t xml:space="preserve">с </w:t>
                  </w:r>
                  <w:proofErr w:type="spellStart"/>
                  <w:r w:rsidRPr="00317FCF">
                    <w:rPr>
                      <w:sz w:val="28"/>
                      <w:szCs w:val="28"/>
                    </w:rPr>
                    <w:t>казахск</w:t>
                  </w:r>
                  <w:proofErr w:type="spellEnd"/>
                  <w:r w:rsidRPr="00317FCF">
                    <w:rPr>
                      <w:sz w:val="28"/>
                      <w:szCs w:val="28"/>
                      <w:lang w:val="kk-KZ"/>
                    </w:rPr>
                    <w:t>им</w:t>
                  </w:r>
                  <w:r w:rsidRPr="00317FCF">
                    <w:rPr>
                      <w:sz w:val="28"/>
                      <w:szCs w:val="28"/>
                    </w:rPr>
                    <w:t xml:space="preserve">  обучения  № </w:t>
                  </w:r>
                  <w:r w:rsidRPr="00317FCF">
                    <w:rPr>
                      <w:sz w:val="28"/>
                      <w:szCs w:val="28"/>
                      <w:lang w:val="kk-KZ"/>
                    </w:rPr>
                    <w:t xml:space="preserve">5 «Балдырған» (предшкольная </w:t>
                  </w:r>
                  <w:r w:rsidRPr="00317FCF">
                    <w:rPr>
                      <w:sz w:val="28"/>
                      <w:szCs w:val="28"/>
                    </w:rPr>
                    <w:t xml:space="preserve"> группа)</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Программа познавательной направленности</w:t>
                  </w:r>
                  <w:r w:rsidRPr="00317FCF">
                    <w:rPr>
                      <w:sz w:val="28"/>
                      <w:szCs w:val="28"/>
                    </w:rPr>
                    <w:t xml:space="preserve"> </w:t>
                  </w:r>
                  <w:r w:rsidRPr="00317FCF">
                    <w:rPr>
                      <w:bCs/>
                      <w:sz w:val="28"/>
                      <w:szCs w:val="28"/>
                    </w:rPr>
                    <w:t>«</w:t>
                  </w:r>
                  <w:r w:rsidRPr="00317FCF">
                    <w:rPr>
                      <w:sz w:val="28"/>
                      <w:szCs w:val="28"/>
                      <w:lang w:val="kk-KZ"/>
                    </w:rPr>
                    <w:t>Әжемнің ертегі</w:t>
                  </w:r>
                  <w:proofErr w:type="gramStart"/>
                  <w:r w:rsidRPr="00317FCF">
                    <w:rPr>
                      <w:sz w:val="28"/>
                      <w:szCs w:val="28"/>
                      <w:lang w:val="kk-KZ"/>
                    </w:rPr>
                    <w:t>с</w:t>
                  </w:r>
                  <w:proofErr w:type="gramEnd"/>
                  <w:r w:rsidRPr="00317FCF">
                    <w:rPr>
                      <w:sz w:val="28"/>
                      <w:szCs w:val="28"/>
                      <w:lang w:val="kk-KZ"/>
                    </w:rPr>
                    <w:t>і</w:t>
                  </w:r>
                  <w:r w:rsidRPr="00317FCF">
                    <w:rPr>
                      <w:bCs/>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686"/>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sz w:val="28"/>
                      <w:szCs w:val="28"/>
                      <w:lang w:val="kk-KZ"/>
                    </w:rPr>
                  </w:pPr>
                  <w:r w:rsidRPr="00317FCF">
                    <w:rPr>
                      <w:bCs/>
                      <w:sz w:val="28"/>
                      <w:szCs w:val="28"/>
                    </w:rPr>
                    <w:t xml:space="preserve">Программа  </w:t>
                  </w:r>
                  <w:r w:rsidRPr="00317FCF">
                    <w:rPr>
                      <w:sz w:val="28"/>
                      <w:szCs w:val="28"/>
                    </w:rPr>
                    <w:t xml:space="preserve">по формированию языковой компетентности </w:t>
                  </w:r>
                  <w:r w:rsidRPr="00317FCF">
                    <w:rPr>
                      <w:bCs/>
                      <w:sz w:val="28"/>
                      <w:szCs w:val="28"/>
                    </w:rPr>
                    <w:t>«</w:t>
                  </w:r>
                  <w:r w:rsidRPr="00317FCF">
                    <w:rPr>
                      <w:bCs/>
                      <w:sz w:val="28"/>
                      <w:szCs w:val="28"/>
                      <w:lang w:val="kk-KZ"/>
                    </w:rPr>
                    <w:t>Ғ</w:t>
                  </w:r>
                  <w:proofErr w:type="gramStart"/>
                  <w:r w:rsidRPr="00317FCF">
                    <w:rPr>
                      <w:bCs/>
                      <w:sz w:val="28"/>
                      <w:szCs w:val="28"/>
                      <w:lang w:val="kk-KZ"/>
                    </w:rPr>
                    <w:t>ажайып</w:t>
                  </w:r>
                  <w:proofErr w:type="gramEnd"/>
                  <w:r w:rsidRPr="00317FCF">
                    <w:rPr>
                      <w:bCs/>
                      <w:sz w:val="28"/>
                      <w:szCs w:val="28"/>
                      <w:lang w:val="kk-KZ"/>
                    </w:rPr>
                    <w:t xml:space="preserve"> ағылшын тілі</w:t>
                  </w:r>
                  <w:r w:rsidRPr="00317FCF">
                    <w:rPr>
                      <w:bCs/>
                      <w:sz w:val="28"/>
                      <w:szCs w:val="28"/>
                    </w:rPr>
                    <w:t xml:space="preserve">» </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1</w:t>
                  </w:r>
                </w:p>
              </w:tc>
            </w:tr>
            <w:tr w:rsidR="00317FCF" w:rsidRPr="00317FCF" w:rsidTr="00AD0220">
              <w:trPr>
                <w:trHeight w:val="670"/>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sz w:val="28"/>
                      <w:szCs w:val="28"/>
                    </w:rPr>
                    <w:t xml:space="preserve">Программа  </w:t>
                  </w:r>
                  <w:r w:rsidRPr="00317FCF">
                    <w:rPr>
                      <w:sz w:val="28"/>
                      <w:szCs w:val="28"/>
                      <w:lang w:val="kk-KZ"/>
                    </w:rPr>
                    <w:t xml:space="preserve">вокального кружка </w:t>
                  </w:r>
                  <w:r w:rsidRPr="00317FCF">
                    <w:rPr>
                      <w:sz w:val="28"/>
                      <w:szCs w:val="28"/>
                    </w:rPr>
                    <w:t>«</w:t>
                  </w:r>
                  <w:r w:rsidRPr="00317FCF">
                    <w:rPr>
                      <w:sz w:val="28"/>
                      <w:szCs w:val="28"/>
                      <w:lang w:val="kk-KZ"/>
                    </w:rPr>
                    <w:t>Әсем әуен</w:t>
                  </w:r>
                  <w:r w:rsidRPr="00317FCF">
                    <w:rPr>
                      <w:sz w:val="28"/>
                      <w:szCs w:val="28"/>
                    </w:rPr>
                    <w:t xml:space="preserve">» </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708"/>
              </w:trPr>
              <w:tc>
                <w:tcPr>
                  <w:tcW w:w="493" w:type="dxa"/>
                  <w:vMerge w:val="restart"/>
                  <w:tcBorders>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8</w:t>
                  </w:r>
                </w:p>
              </w:tc>
              <w:tc>
                <w:tcPr>
                  <w:tcW w:w="3646" w:type="dxa"/>
                  <w:vMerge w:val="restart"/>
                  <w:tcBorders>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lang w:val="kk-KZ"/>
                    </w:rPr>
                    <w:t xml:space="preserve">Разновозрастная группа   </w:t>
                  </w:r>
                  <w:r w:rsidRPr="00317FCF">
                    <w:rPr>
                      <w:sz w:val="28"/>
                      <w:szCs w:val="28"/>
                    </w:rPr>
                    <w:t xml:space="preserve">с </w:t>
                  </w:r>
                  <w:proofErr w:type="spellStart"/>
                  <w:r w:rsidRPr="00317FCF">
                    <w:rPr>
                      <w:sz w:val="28"/>
                      <w:szCs w:val="28"/>
                    </w:rPr>
                    <w:t>казахск</w:t>
                  </w:r>
                  <w:proofErr w:type="spellEnd"/>
                  <w:r w:rsidRPr="00317FCF">
                    <w:rPr>
                      <w:sz w:val="28"/>
                      <w:szCs w:val="28"/>
                      <w:lang w:val="kk-KZ"/>
                    </w:rPr>
                    <w:t>им</w:t>
                  </w:r>
                  <w:r w:rsidRPr="00317FCF">
                    <w:rPr>
                      <w:sz w:val="28"/>
                      <w:szCs w:val="28"/>
                    </w:rPr>
                    <w:t xml:space="preserve">  обучения  № </w:t>
                  </w:r>
                  <w:r w:rsidRPr="00317FCF">
                    <w:rPr>
                      <w:sz w:val="28"/>
                      <w:szCs w:val="28"/>
                      <w:lang w:val="kk-KZ"/>
                    </w:rPr>
                    <w:t xml:space="preserve">5 «Балдырған» (старшая </w:t>
                  </w:r>
                  <w:r w:rsidRPr="00317FCF">
                    <w:rPr>
                      <w:sz w:val="28"/>
                      <w:szCs w:val="28"/>
                    </w:rPr>
                    <w:lastRenderedPageBreak/>
                    <w:t>группа)</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lastRenderedPageBreak/>
                    <w:t>Программа познавательной направленности</w:t>
                  </w:r>
                  <w:r w:rsidRPr="00317FCF">
                    <w:rPr>
                      <w:sz w:val="28"/>
                      <w:szCs w:val="28"/>
                    </w:rPr>
                    <w:t xml:space="preserve"> </w:t>
                  </w:r>
                  <w:r w:rsidRPr="00317FCF">
                    <w:rPr>
                      <w:bCs/>
                      <w:sz w:val="28"/>
                      <w:szCs w:val="28"/>
                    </w:rPr>
                    <w:t>«</w:t>
                  </w:r>
                  <w:r w:rsidRPr="00317FCF">
                    <w:rPr>
                      <w:sz w:val="28"/>
                      <w:szCs w:val="28"/>
                      <w:lang w:val="kk-KZ"/>
                    </w:rPr>
                    <w:t>Әжемнің ертегі</w:t>
                  </w:r>
                  <w:proofErr w:type="gramStart"/>
                  <w:r w:rsidRPr="00317FCF">
                    <w:rPr>
                      <w:sz w:val="28"/>
                      <w:szCs w:val="28"/>
                      <w:lang w:val="kk-KZ"/>
                    </w:rPr>
                    <w:t>с</w:t>
                  </w:r>
                  <w:proofErr w:type="gramEnd"/>
                  <w:r w:rsidRPr="00317FCF">
                    <w:rPr>
                      <w:sz w:val="28"/>
                      <w:szCs w:val="28"/>
                      <w:lang w:val="kk-KZ"/>
                    </w:rPr>
                    <w:t>і</w:t>
                  </w:r>
                  <w:r w:rsidRPr="00317FCF">
                    <w:rPr>
                      <w:bCs/>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548"/>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sz w:val="28"/>
                      <w:szCs w:val="28"/>
                      <w:lang w:val="kk-KZ"/>
                    </w:rPr>
                  </w:pPr>
                  <w:r w:rsidRPr="00317FCF">
                    <w:rPr>
                      <w:bCs/>
                      <w:sz w:val="28"/>
                      <w:szCs w:val="28"/>
                    </w:rPr>
                    <w:t xml:space="preserve">Программа  </w:t>
                  </w:r>
                  <w:r w:rsidRPr="00317FCF">
                    <w:rPr>
                      <w:sz w:val="28"/>
                      <w:szCs w:val="28"/>
                    </w:rPr>
                    <w:t xml:space="preserve">по формированию </w:t>
                  </w:r>
                  <w:r w:rsidRPr="00317FCF">
                    <w:rPr>
                      <w:sz w:val="28"/>
                      <w:szCs w:val="28"/>
                    </w:rPr>
                    <w:lastRenderedPageBreak/>
                    <w:t xml:space="preserve">языковой компетентности </w:t>
                  </w:r>
                  <w:r w:rsidRPr="00317FCF">
                    <w:rPr>
                      <w:bCs/>
                      <w:sz w:val="28"/>
                      <w:szCs w:val="28"/>
                    </w:rPr>
                    <w:t>«</w:t>
                  </w:r>
                  <w:r w:rsidRPr="00317FCF">
                    <w:rPr>
                      <w:bCs/>
                      <w:sz w:val="28"/>
                      <w:szCs w:val="28"/>
                      <w:lang w:val="kk-KZ"/>
                    </w:rPr>
                    <w:t>Ғ</w:t>
                  </w:r>
                  <w:proofErr w:type="gramStart"/>
                  <w:r w:rsidRPr="00317FCF">
                    <w:rPr>
                      <w:bCs/>
                      <w:sz w:val="28"/>
                      <w:szCs w:val="28"/>
                      <w:lang w:val="kk-KZ"/>
                    </w:rPr>
                    <w:t>ажайып</w:t>
                  </w:r>
                  <w:proofErr w:type="gramEnd"/>
                  <w:r w:rsidRPr="00317FCF">
                    <w:rPr>
                      <w:bCs/>
                      <w:sz w:val="28"/>
                      <w:szCs w:val="28"/>
                      <w:lang w:val="kk-KZ"/>
                    </w:rPr>
                    <w:t xml:space="preserve"> ағылшын тілі</w:t>
                  </w:r>
                  <w:r w:rsidRPr="00317FCF">
                    <w:rPr>
                      <w:bCs/>
                      <w:sz w:val="28"/>
                      <w:szCs w:val="28"/>
                    </w:rPr>
                    <w:t xml:space="preserve">» </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lastRenderedPageBreak/>
                    <w:t>1</w:t>
                  </w:r>
                </w:p>
              </w:tc>
            </w:tr>
            <w:tr w:rsidR="00317FCF" w:rsidRPr="00317FCF" w:rsidTr="00AD0220">
              <w:trPr>
                <w:trHeight w:val="550"/>
              </w:trPr>
              <w:tc>
                <w:tcPr>
                  <w:tcW w:w="493"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auto"/>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коммуникативно – языковой направленности </w:t>
                  </w:r>
                  <w:r w:rsidRPr="00317FCF">
                    <w:rPr>
                      <w:sz w:val="28"/>
                      <w:szCs w:val="28"/>
                    </w:rPr>
                    <w:t>««</w:t>
                  </w:r>
                  <w:r w:rsidRPr="00317FCF">
                    <w:rPr>
                      <w:sz w:val="28"/>
                      <w:szCs w:val="28"/>
                      <w:lang w:val="kk-KZ"/>
                    </w:rPr>
                    <w:t>Әсем әуен</w:t>
                  </w:r>
                  <w:r w:rsidRPr="00317FCF">
                    <w:rPr>
                      <w:sz w:val="28"/>
                      <w:szCs w:val="28"/>
                    </w:rPr>
                    <w:t xml:space="preserve">»» </w:t>
                  </w:r>
                </w:p>
              </w:tc>
              <w:tc>
                <w:tcPr>
                  <w:tcW w:w="1237" w:type="dxa"/>
                  <w:tcBorders>
                    <w:top w:val="single" w:sz="4" w:space="0" w:color="auto"/>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r w:rsidR="00317FCF" w:rsidRPr="00317FCF" w:rsidTr="00AD0220">
              <w:trPr>
                <w:trHeight w:val="855"/>
              </w:trPr>
              <w:tc>
                <w:tcPr>
                  <w:tcW w:w="493"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rPr>
                    <w:t>9</w:t>
                  </w:r>
                </w:p>
              </w:tc>
              <w:tc>
                <w:tcPr>
                  <w:tcW w:w="3646" w:type="dxa"/>
                  <w:vMerge w:val="restart"/>
                  <w:tcBorders>
                    <w:top w:val="single" w:sz="4" w:space="0" w:color="000000"/>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lang w:val="kk-KZ"/>
                    </w:rPr>
                    <w:t xml:space="preserve">Разновозрастная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w:t>
                  </w:r>
                  <w:r w:rsidRPr="00317FCF">
                    <w:rPr>
                      <w:sz w:val="28"/>
                      <w:szCs w:val="28"/>
                      <w:lang w:val="kk-KZ"/>
                    </w:rPr>
                    <w:t xml:space="preserve"> № 6 «Новаторы» (предшкольная </w:t>
                  </w:r>
                  <w:r w:rsidRPr="00317FCF">
                    <w:rPr>
                      <w:sz w:val="28"/>
                      <w:szCs w:val="28"/>
                    </w:rPr>
                    <w:t xml:space="preserve"> группа)</w:t>
                  </w: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w:t>
                  </w:r>
                  <w:r w:rsidRPr="00317FCF">
                    <w:rPr>
                      <w:sz w:val="28"/>
                      <w:szCs w:val="28"/>
                    </w:rPr>
                    <w:t xml:space="preserve">по формированию языковой компетентности </w:t>
                  </w:r>
                  <w:r w:rsidRPr="00317FCF">
                    <w:rPr>
                      <w:bCs/>
                      <w:sz w:val="28"/>
                      <w:szCs w:val="28"/>
                    </w:rPr>
                    <w:t>«</w:t>
                  </w:r>
                  <w:r w:rsidRPr="00317FCF">
                    <w:rPr>
                      <w:bCs/>
                      <w:sz w:val="28"/>
                      <w:szCs w:val="28"/>
                      <w:lang w:val="kk-KZ"/>
                    </w:rPr>
                    <w:t>В гостях у Мистера язычка</w:t>
                  </w:r>
                  <w:r w:rsidRPr="00317FCF">
                    <w:rPr>
                      <w:bCs/>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855"/>
              </w:trPr>
              <w:tc>
                <w:tcPr>
                  <w:tcW w:w="493"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3646" w:type="dxa"/>
                  <w:vMerge/>
                  <w:tcBorders>
                    <w:left w:val="single" w:sz="4" w:space="0" w:color="000000"/>
                    <w:right w:val="single" w:sz="4" w:space="0" w:color="auto"/>
                  </w:tcBorders>
                </w:tcPr>
                <w:p w:rsidR="00317FCF" w:rsidRPr="00317FCF" w:rsidRDefault="00317FCF" w:rsidP="00AD0220">
                  <w:pPr>
                    <w:pStyle w:val="a9"/>
                    <w:rPr>
                      <w:sz w:val="28"/>
                      <w:szCs w:val="28"/>
                    </w:rPr>
                  </w:pPr>
                </w:p>
              </w:tc>
              <w:tc>
                <w:tcPr>
                  <w:tcW w:w="4604" w:type="dxa"/>
                  <w:tcBorders>
                    <w:top w:val="single" w:sz="4" w:space="0" w:color="000000"/>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Программа познавательной направленности</w:t>
                  </w:r>
                  <w:r w:rsidRPr="00317FCF">
                    <w:rPr>
                      <w:sz w:val="28"/>
                      <w:szCs w:val="28"/>
                    </w:rPr>
                    <w:t xml:space="preserve"> </w:t>
                  </w:r>
                  <w:r w:rsidRPr="00317FCF">
                    <w:rPr>
                      <w:bCs/>
                      <w:sz w:val="28"/>
                      <w:szCs w:val="28"/>
                    </w:rPr>
                    <w:t>«</w:t>
                  </w:r>
                  <w:r w:rsidRPr="00317FCF">
                    <w:rPr>
                      <w:sz w:val="28"/>
                      <w:szCs w:val="28"/>
                      <w:lang w:val="kk-KZ"/>
                    </w:rPr>
                    <w:t>В волшебный мир математики</w:t>
                  </w:r>
                  <w:r w:rsidRPr="00317FCF">
                    <w:rPr>
                      <w:bCs/>
                      <w:sz w:val="28"/>
                      <w:szCs w:val="28"/>
                    </w:rPr>
                    <w:t>»</w:t>
                  </w:r>
                </w:p>
              </w:tc>
              <w:tc>
                <w:tcPr>
                  <w:tcW w:w="1237" w:type="dxa"/>
                  <w:tcBorders>
                    <w:top w:val="single" w:sz="4" w:space="0" w:color="000000"/>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400"/>
              </w:trPr>
              <w:tc>
                <w:tcPr>
                  <w:tcW w:w="493" w:type="dxa"/>
                  <w:vMerge w:val="restart"/>
                  <w:tcBorders>
                    <w:left w:val="single" w:sz="4" w:space="0" w:color="000000"/>
                    <w:right w:val="single" w:sz="4" w:space="0" w:color="auto"/>
                  </w:tcBorders>
                </w:tcPr>
                <w:p w:rsidR="00317FCF" w:rsidRPr="00317FCF" w:rsidRDefault="00317FCF" w:rsidP="00AD0220">
                  <w:pPr>
                    <w:pStyle w:val="a9"/>
                    <w:rPr>
                      <w:sz w:val="28"/>
                      <w:szCs w:val="28"/>
                      <w:lang w:val="kk-KZ"/>
                    </w:rPr>
                  </w:pPr>
                  <w:r w:rsidRPr="00317FCF">
                    <w:rPr>
                      <w:sz w:val="28"/>
                      <w:szCs w:val="28"/>
                      <w:lang w:val="kk-KZ"/>
                    </w:rPr>
                    <w:t>10</w:t>
                  </w:r>
                </w:p>
              </w:tc>
              <w:tc>
                <w:tcPr>
                  <w:tcW w:w="3646" w:type="dxa"/>
                  <w:vMerge w:val="restart"/>
                  <w:tcBorders>
                    <w:left w:val="single" w:sz="4" w:space="0" w:color="000000"/>
                    <w:right w:val="single" w:sz="4" w:space="0" w:color="auto"/>
                  </w:tcBorders>
                </w:tcPr>
                <w:p w:rsidR="00317FCF" w:rsidRPr="00317FCF" w:rsidRDefault="00317FCF" w:rsidP="00AD0220">
                  <w:pPr>
                    <w:pStyle w:val="a9"/>
                    <w:rPr>
                      <w:sz w:val="28"/>
                      <w:szCs w:val="28"/>
                    </w:rPr>
                  </w:pPr>
                  <w:r w:rsidRPr="00317FCF">
                    <w:rPr>
                      <w:sz w:val="28"/>
                      <w:szCs w:val="28"/>
                      <w:lang w:val="kk-KZ"/>
                    </w:rPr>
                    <w:t xml:space="preserve">Разновозрастная группа  </w:t>
                  </w:r>
                  <w:r w:rsidRPr="00317FCF">
                    <w:rPr>
                      <w:sz w:val="28"/>
                      <w:szCs w:val="28"/>
                    </w:rPr>
                    <w:t xml:space="preserve">с </w:t>
                  </w:r>
                  <w:r w:rsidRPr="00317FCF">
                    <w:rPr>
                      <w:sz w:val="28"/>
                      <w:szCs w:val="28"/>
                      <w:lang w:val="kk-KZ"/>
                    </w:rPr>
                    <w:t xml:space="preserve">русским </w:t>
                  </w:r>
                  <w:r w:rsidRPr="00317FCF">
                    <w:rPr>
                      <w:sz w:val="28"/>
                      <w:szCs w:val="28"/>
                    </w:rPr>
                    <w:t>языком обучения</w:t>
                  </w:r>
                  <w:r w:rsidRPr="00317FCF">
                    <w:rPr>
                      <w:sz w:val="28"/>
                      <w:szCs w:val="28"/>
                      <w:lang w:val="kk-KZ"/>
                    </w:rPr>
                    <w:t xml:space="preserve"> № 6 «Новаторы» (старшая </w:t>
                  </w:r>
                  <w:r w:rsidRPr="00317FCF">
                    <w:rPr>
                      <w:sz w:val="28"/>
                      <w:szCs w:val="28"/>
                    </w:rPr>
                    <w:t xml:space="preserve"> группа)</w:t>
                  </w:r>
                </w:p>
              </w:tc>
              <w:tc>
                <w:tcPr>
                  <w:tcW w:w="4604" w:type="dxa"/>
                  <w:tcBorders>
                    <w:top w:val="single" w:sz="4" w:space="0" w:color="000000"/>
                    <w:left w:val="single" w:sz="4" w:space="0" w:color="000000"/>
                    <w:bottom w:val="single" w:sz="4" w:space="0" w:color="auto"/>
                    <w:right w:val="single" w:sz="4" w:space="0" w:color="000000"/>
                  </w:tcBorders>
                </w:tcPr>
                <w:p w:rsidR="00317FCF" w:rsidRPr="00317FCF" w:rsidRDefault="00317FCF" w:rsidP="00AD0220">
                  <w:pPr>
                    <w:pStyle w:val="a9"/>
                    <w:rPr>
                      <w:bCs/>
                      <w:sz w:val="28"/>
                      <w:szCs w:val="28"/>
                    </w:rPr>
                  </w:pPr>
                  <w:r w:rsidRPr="00317FCF">
                    <w:rPr>
                      <w:bCs/>
                      <w:sz w:val="28"/>
                      <w:szCs w:val="28"/>
                    </w:rPr>
                    <w:t xml:space="preserve">Программа  </w:t>
                  </w:r>
                  <w:r w:rsidRPr="00317FCF">
                    <w:rPr>
                      <w:sz w:val="28"/>
                      <w:szCs w:val="28"/>
                    </w:rPr>
                    <w:t xml:space="preserve">по формированию языковой компетентности </w:t>
                  </w:r>
                  <w:r w:rsidRPr="00317FCF">
                    <w:rPr>
                      <w:bCs/>
                      <w:sz w:val="28"/>
                      <w:szCs w:val="28"/>
                    </w:rPr>
                    <w:t>«</w:t>
                  </w:r>
                  <w:r w:rsidRPr="00317FCF">
                    <w:rPr>
                      <w:bCs/>
                      <w:sz w:val="28"/>
                      <w:szCs w:val="28"/>
                      <w:lang w:val="kk-KZ"/>
                    </w:rPr>
                    <w:t>Веселый английский</w:t>
                  </w:r>
                  <w:r w:rsidRPr="00317FCF">
                    <w:rPr>
                      <w:bCs/>
                      <w:sz w:val="28"/>
                      <w:szCs w:val="28"/>
                    </w:rPr>
                    <w:t>»</w:t>
                  </w:r>
                </w:p>
              </w:tc>
              <w:tc>
                <w:tcPr>
                  <w:tcW w:w="1237" w:type="dxa"/>
                  <w:tcBorders>
                    <w:top w:val="single" w:sz="4" w:space="0" w:color="000000"/>
                    <w:left w:val="single" w:sz="4" w:space="0" w:color="auto"/>
                    <w:bottom w:val="single" w:sz="4" w:space="0" w:color="auto"/>
                    <w:right w:val="single" w:sz="4" w:space="0" w:color="000000"/>
                  </w:tcBorders>
                </w:tcPr>
                <w:p w:rsidR="00317FCF" w:rsidRPr="00317FCF" w:rsidRDefault="00317FCF" w:rsidP="00AD0220">
                  <w:pPr>
                    <w:pStyle w:val="a9"/>
                    <w:jc w:val="center"/>
                    <w:rPr>
                      <w:sz w:val="28"/>
                      <w:szCs w:val="28"/>
                    </w:rPr>
                  </w:pPr>
                  <w:r w:rsidRPr="00317FCF">
                    <w:rPr>
                      <w:sz w:val="28"/>
                      <w:szCs w:val="28"/>
                    </w:rPr>
                    <w:t>1</w:t>
                  </w:r>
                </w:p>
              </w:tc>
            </w:tr>
            <w:tr w:rsidR="00317FCF" w:rsidRPr="00317FCF" w:rsidTr="00AD0220">
              <w:trPr>
                <w:trHeight w:val="450"/>
              </w:trPr>
              <w:tc>
                <w:tcPr>
                  <w:tcW w:w="493"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lang w:val="kk-KZ"/>
                    </w:rPr>
                  </w:pPr>
                </w:p>
              </w:tc>
              <w:tc>
                <w:tcPr>
                  <w:tcW w:w="3646" w:type="dxa"/>
                  <w:vMerge/>
                  <w:tcBorders>
                    <w:left w:val="single" w:sz="4" w:space="0" w:color="000000"/>
                    <w:bottom w:val="single" w:sz="4" w:space="0" w:color="000000"/>
                    <w:right w:val="single" w:sz="4" w:space="0" w:color="auto"/>
                  </w:tcBorders>
                </w:tcPr>
                <w:p w:rsidR="00317FCF" w:rsidRPr="00317FCF" w:rsidRDefault="00317FCF" w:rsidP="00AD0220">
                  <w:pPr>
                    <w:pStyle w:val="a9"/>
                    <w:rPr>
                      <w:sz w:val="28"/>
                      <w:szCs w:val="28"/>
                      <w:lang w:val="kk-KZ"/>
                    </w:rPr>
                  </w:pPr>
                </w:p>
              </w:tc>
              <w:tc>
                <w:tcPr>
                  <w:tcW w:w="4604" w:type="dxa"/>
                  <w:tcBorders>
                    <w:top w:val="single" w:sz="4" w:space="0" w:color="auto"/>
                    <w:left w:val="single" w:sz="4" w:space="0" w:color="000000"/>
                    <w:bottom w:val="single" w:sz="4" w:space="0" w:color="000000"/>
                    <w:right w:val="single" w:sz="4" w:space="0" w:color="000000"/>
                  </w:tcBorders>
                </w:tcPr>
                <w:p w:rsidR="00317FCF" w:rsidRPr="00317FCF" w:rsidRDefault="00317FCF" w:rsidP="00AD0220">
                  <w:pPr>
                    <w:pStyle w:val="a9"/>
                    <w:rPr>
                      <w:bCs/>
                      <w:sz w:val="28"/>
                      <w:szCs w:val="28"/>
                    </w:rPr>
                  </w:pPr>
                  <w:r w:rsidRPr="00317FCF">
                    <w:rPr>
                      <w:bCs/>
                      <w:sz w:val="28"/>
                      <w:szCs w:val="28"/>
                    </w:rPr>
                    <w:t>Программа познавательной направленности</w:t>
                  </w:r>
                  <w:r w:rsidRPr="00317FCF">
                    <w:rPr>
                      <w:sz w:val="28"/>
                      <w:szCs w:val="28"/>
                    </w:rPr>
                    <w:t xml:space="preserve"> </w:t>
                  </w:r>
                  <w:r w:rsidRPr="00317FCF">
                    <w:rPr>
                      <w:bCs/>
                      <w:sz w:val="28"/>
                      <w:szCs w:val="28"/>
                    </w:rPr>
                    <w:t>«</w:t>
                  </w:r>
                  <w:r w:rsidRPr="00317FCF">
                    <w:rPr>
                      <w:sz w:val="28"/>
                      <w:szCs w:val="28"/>
                      <w:lang w:val="kk-KZ"/>
                    </w:rPr>
                    <w:t>В волшебный мир математики</w:t>
                  </w:r>
                  <w:r w:rsidRPr="00317FCF">
                    <w:rPr>
                      <w:bCs/>
                      <w:sz w:val="28"/>
                      <w:szCs w:val="28"/>
                    </w:rPr>
                    <w:t>»</w:t>
                  </w:r>
                </w:p>
              </w:tc>
              <w:tc>
                <w:tcPr>
                  <w:tcW w:w="1237" w:type="dxa"/>
                  <w:tcBorders>
                    <w:top w:val="single" w:sz="4" w:space="0" w:color="auto"/>
                    <w:left w:val="single" w:sz="4" w:space="0" w:color="auto"/>
                    <w:bottom w:val="single" w:sz="4" w:space="0" w:color="000000"/>
                    <w:right w:val="single" w:sz="4" w:space="0" w:color="000000"/>
                  </w:tcBorders>
                </w:tcPr>
                <w:p w:rsidR="00317FCF" w:rsidRPr="00317FCF" w:rsidRDefault="00317FCF" w:rsidP="00AD0220">
                  <w:pPr>
                    <w:pStyle w:val="a9"/>
                    <w:jc w:val="center"/>
                    <w:rPr>
                      <w:sz w:val="28"/>
                      <w:szCs w:val="28"/>
                      <w:lang w:val="kk-KZ"/>
                    </w:rPr>
                  </w:pPr>
                  <w:r w:rsidRPr="00317FCF">
                    <w:rPr>
                      <w:sz w:val="28"/>
                      <w:szCs w:val="28"/>
                      <w:lang w:val="kk-KZ"/>
                    </w:rPr>
                    <w:t>0,5</w:t>
                  </w:r>
                </w:p>
              </w:tc>
            </w:tr>
          </w:tbl>
          <w:p w:rsidR="00317FCF" w:rsidRPr="00317FCF" w:rsidRDefault="00317FCF" w:rsidP="00317FCF">
            <w:pPr>
              <w:rPr>
                <w:rFonts w:ascii="Times New Roman" w:hAnsi="Times New Roman" w:cs="Times New Roman"/>
                <w:sz w:val="28"/>
                <w:szCs w:val="28"/>
                <w:lang w:val="kk-KZ" w:eastAsia="ru-RU"/>
              </w:rPr>
            </w:pPr>
          </w:p>
          <w:p w:rsidR="00317FCF" w:rsidRPr="00317FCF" w:rsidRDefault="00317FCF" w:rsidP="00317FCF">
            <w:pPr>
              <w:ind w:firstLine="709"/>
              <w:jc w:val="both"/>
              <w:rPr>
                <w:rFonts w:ascii="Times New Roman" w:hAnsi="Times New Roman" w:cs="Times New Roman"/>
                <w:color w:val="000000"/>
                <w:sz w:val="28"/>
                <w:szCs w:val="28"/>
                <w:lang w:eastAsia="ru-RU"/>
              </w:rPr>
            </w:pPr>
            <w:proofErr w:type="gramStart"/>
            <w:r w:rsidRPr="00317FCF">
              <w:rPr>
                <w:rFonts w:ascii="Times New Roman" w:hAnsi="Times New Roman" w:cs="Times New Roman"/>
                <w:sz w:val="28"/>
                <w:szCs w:val="28"/>
              </w:rPr>
              <w:t xml:space="preserve">До 31.12.2021 года работала преподаватель английского языка </w:t>
            </w:r>
            <w:proofErr w:type="spellStart"/>
            <w:r w:rsidRPr="00317FCF">
              <w:rPr>
                <w:rFonts w:ascii="Times New Roman" w:hAnsi="Times New Roman" w:cs="Times New Roman"/>
                <w:sz w:val="28"/>
                <w:szCs w:val="28"/>
              </w:rPr>
              <w:t>Адамбек</w:t>
            </w:r>
            <w:proofErr w:type="spellEnd"/>
            <w:r w:rsidRPr="00317FCF">
              <w:rPr>
                <w:rFonts w:ascii="Times New Roman" w:hAnsi="Times New Roman" w:cs="Times New Roman"/>
                <w:sz w:val="28"/>
                <w:szCs w:val="28"/>
              </w:rPr>
              <w:t xml:space="preserve"> Б.С. В связи с тем, что английский язык исключен с Типового учебного плана дошкольного воспитания и обучения (Приказ МОН РК от 20 декабря 2012 года № 557 «Об утверждении типовых учебных планов дошкольного воспитания и обучения Республики Казахстан»</w:t>
            </w:r>
            <w:r w:rsidRPr="00317FCF">
              <w:rPr>
                <w:rFonts w:ascii="Times New Roman" w:hAnsi="Times New Roman" w:cs="Times New Roman"/>
                <w:sz w:val="28"/>
                <w:szCs w:val="28"/>
                <w:lang w:val="kk-KZ"/>
              </w:rPr>
              <w:t xml:space="preserve"> </w:t>
            </w:r>
            <w:r w:rsidRPr="00317FCF">
              <w:rPr>
                <w:rFonts w:ascii="Times New Roman" w:hAnsi="Times New Roman" w:cs="Times New Roman"/>
                <w:color w:val="000000"/>
                <w:sz w:val="28"/>
                <w:szCs w:val="28"/>
                <w:lang w:eastAsia="ru-RU"/>
              </w:rPr>
              <w:t>(с изменениями и дополнениями по состоянию на 24 сентября 2020 года № 412), ставка преподавателя</w:t>
            </w:r>
            <w:proofErr w:type="gramEnd"/>
            <w:r w:rsidRPr="00317FCF">
              <w:rPr>
                <w:rFonts w:ascii="Times New Roman" w:hAnsi="Times New Roman" w:cs="Times New Roman"/>
                <w:color w:val="000000"/>
                <w:sz w:val="28"/>
                <w:szCs w:val="28"/>
                <w:lang w:eastAsia="ru-RU"/>
              </w:rPr>
              <w:t xml:space="preserve"> английского языка </w:t>
            </w:r>
            <w:proofErr w:type="gramStart"/>
            <w:r w:rsidRPr="00317FCF">
              <w:rPr>
                <w:rFonts w:ascii="Times New Roman" w:hAnsi="Times New Roman" w:cs="Times New Roman"/>
                <w:color w:val="000000"/>
                <w:sz w:val="28"/>
                <w:szCs w:val="28"/>
                <w:lang w:eastAsia="ru-RU"/>
              </w:rPr>
              <w:t>сокращена</w:t>
            </w:r>
            <w:proofErr w:type="gramEnd"/>
            <w:r w:rsidRPr="00317FCF">
              <w:rPr>
                <w:rFonts w:ascii="Times New Roman" w:hAnsi="Times New Roman" w:cs="Times New Roman"/>
                <w:color w:val="000000"/>
                <w:sz w:val="28"/>
                <w:szCs w:val="28"/>
                <w:lang w:eastAsia="ru-RU"/>
              </w:rPr>
              <w:t>. Поэтому вариативный компонент по изучению английского языка с 2022 года заменен.</w:t>
            </w:r>
          </w:p>
          <w:p w:rsidR="00317FCF" w:rsidRPr="00317FCF" w:rsidRDefault="00317FCF" w:rsidP="00317FCF">
            <w:pPr>
              <w:ind w:firstLine="709"/>
              <w:jc w:val="both"/>
              <w:rPr>
                <w:rFonts w:ascii="Times New Roman" w:eastAsia="Calibri" w:hAnsi="Times New Roman" w:cs="Times New Roman"/>
                <w:sz w:val="28"/>
                <w:szCs w:val="28"/>
              </w:rPr>
            </w:pPr>
            <w:r w:rsidRPr="00317FCF">
              <w:rPr>
                <w:rFonts w:ascii="Times New Roman" w:hAnsi="Times New Roman" w:cs="Times New Roman"/>
                <w:b/>
                <w:bCs/>
                <w:i/>
                <w:sz w:val="28"/>
                <w:szCs w:val="28"/>
              </w:rPr>
              <w:t>Сильные стороны.</w:t>
            </w:r>
            <w:r w:rsidRPr="00317FCF">
              <w:rPr>
                <w:rFonts w:ascii="Times New Roman" w:hAnsi="Times New Roman" w:cs="Times New Roman"/>
                <w:b/>
                <w:bCs/>
                <w:i/>
                <w:sz w:val="28"/>
                <w:szCs w:val="28"/>
                <w:lang w:val="kk-KZ"/>
              </w:rPr>
              <w:t xml:space="preserve"> </w:t>
            </w:r>
            <w:r w:rsidRPr="00317FCF">
              <w:rPr>
                <w:rFonts w:ascii="Times New Roman" w:eastAsia="Calibri" w:hAnsi="Times New Roman" w:cs="Times New Roman"/>
                <w:sz w:val="28"/>
                <w:szCs w:val="28"/>
              </w:rPr>
              <w:t>Программы познавательной направленности направлены на развитие у детей познавательно-исследовательской деятельности, формирование знаний о свойствах окружающих предметов, овладение разными способами познания, способствующими развитию активной, самостоятельной, творческой личности, на воспитание бережного отношения к окружающему миру.</w:t>
            </w:r>
          </w:p>
          <w:p w:rsidR="00317FCF" w:rsidRPr="00317FCF" w:rsidRDefault="00317FCF" w:rsidP="00317FCF">
            <w:pPr>
              <w:ind w:firstLine="708"/>
              <w:jc w:val="both"/>
              <w:rPr>
                <w:rFonts w:ascii="Times New Roman" w:eastAsia="Calibri" w:hAnsi="Times New Roman" w:cs="Times New Roman"/>
                <w:sz w:val="28"/>
                <w:szCs w:val="28"/>
              </w:rPr>
            </w:pPr>
            <w:r w:rsidRPr="00317FCF">
              <w:rPr>
                <w:rFonts w:ascii="Times New Roman" w:eastAsia="Calibri" w:hAnsi="Times New Roman" w:cs="Times New Roman"/>
                <w:sz w:val="28"/>
                <w:szCs w:val="28"/>
              </w:rPr>
              <w:t xml:space="preserve">Программы творческой направленности </w:t>
            </w:r>
            <w:proofErr w:type="gramStart"/>
            <w:r w:rsidRPr="00317FCF">
              <w:rPr>
                <w:rFonts w:ascii="Times New Roman" w:eastAsia="Calibri" w:hAnsi="Times New Roman" w:cs="Times New Roman"/>
                <w:sz w:val="28"/>
                <w:szCs w:val="28"/>
              </w:rPr>
              <w:t>направлена</w:t>
            </w:r>
            <w:proofErr w:type="gramEnd"/>
            <w:r w:rsidRPr="00317FCF">
              <w:rPr>
                <w:rFonts w:ascii="Times New Roman" w:eastAsia="Calibri" w:hAnsi="Times New Roman" w:cs="Times New Roman"/>
                <w:sz w:val="28"/>
                <w:szCs w:val="28"/>
              </w:rPr>
              <w:t xml:space="preserve"> на развитие усидчивости, аккуратности, терпения, развитие </w:t>
            </w:r>
            <w:r w:rsidRPr="00317FCF">
              <w:rPr>
                <w:rFonts w:ascii="Times New Roman" w:eastAsia="Calibri" w:hAnsi="Times New Roman" w:cs="Times New Roman"/>
                <w:sz w:val="28"/>
                <w:szCs w:val="28"/>
              </w:rPr>
              <w:lastRenderedPageBreak/>
              <w:t>абстрактного мышления, умение концентрировать внимание, мелкую моторику и координацию движений рук у детей. Развитие творческих и коммуникативных способностей ребенка на основе их собственной творческой деятельности. Использование нетрадиционных приемов и техник способствует развитию познавательной деятельности и творческой активности детей.</w:t>
            </w:r>
          </w:p>
          <w:p w:rsidR="00317FCF" w:rsidRPr="00317FCF" w:rsidRDefault="00317FCF" w:rsidP="00317FCF">
            <w:pPr>
              <w:ind w:firstLine="708"/>
              <w:jc w:val="both"/>
              <w:rPr>
                <w:rFonts w:ascii="Times New Roman" w:eastAsia="Calibri" w:hAnsi="Times New Roman" w:cs="Times New Roman"/>
                <w:color w:val="111111"/>
                <w:sz w:val="28"/>
                <w:szCs w:val="28"/>
                <w:shd w:val="clear" w:color="auto" w:fill="FFFFFF"/>
                <w:lang w:val="kk-KZ"/>
              </w:rPr>
            </w:pPr>
            <w:r w:rsidRPr="00317FCF">
              <w:rPr>
                <w:rFonts w:ascii="Times New Roman" w:eastAsia="Calibri" w:hAnsi="Times New Roman" w:cs="Times New Roman"/>
                <w:color w:val="000000"/>
                <w:sz w:val="28"/>
                <w:szCs w:val="28"/>
                <w:shd w:val="clear" w:color="auto" w:fill="FFFFFF"/>
                <w:lang w:val="kk-KZ"/>
              </w:rPr>
              <w:t>Программа, направленная на коммуникативно-речевое развитие детей в детском саду, включена в воспитательный процесс для развития компенетности ребенка</w:t>
            </w:r>
            <w:r w:rsidRPr="00317FCF">
              <w:rPr>
                <w:rFonts w:ascii="Times New Roman" w:eastAsia="Calibri" w:hAnsi="Times New Roman" w:cs="Times New Roman"/>
                <w:color w:val="111111"/>
                <w:sz w:val="28"/>
                <w:szCs w:val="28"/>
                <w:shd w:val="clear" w:color="auto" w:fill="FFFFFF"/>
                <w:lang w:val="kk-KZ"/>
              </w:rPr>
              <w:t xml:space="preserve"> </w:t>
            </w:r>
            <w:r w:rsidRPr="00317FCF">
              <w:rPr>
                <w:rFonts w:ascii="Times New Roman" w:eastAsia="Calibri" w:hAnsi="Times New Roman" w:cs="Times New Roman"/>
                <w:color w:val="111111"/>
                <w:sz w:val="28"/>
                <w:szCs w:val="28"/>
                <w:shd w:val="clear" w:color="auto" w:fill="FFFFFF"/>
              </w:rPr>
              <w:t>– способности посредством </w:t>
            </w:r>
            <w:r w:rsidRPr="00317FCF">
              <w:rPr>
                <w:rFonts w:ascii="Times New Roman" w:eastAsia="Calibri" w:hAnsi="Times New Roman" w:cs="Times New Roman"/>
                <w:bCs/>
                <w:color w:val="111111"/>
                <w:sz w:val="28"/>
                <w:szCs w:val="28"/>
                <w:bdr w:val="none" w:sz="0" w:space="0" w:color="auto" w:frame="1"/>
                <w:shd w:val="clear" w:color="auto" w:fill="FFFFFF"/>
              </w:rPr>
              <w:t>речи решать игровые</w:t>
            </w:r>
            <w:r w:rsidRPr="00317FCF">
              <w:rPr>
                <w:rFonts w:ascii="Times New Roman" w:eastAsia="Calibri" w:hAnsi="Times New Roman" w:cs="Times New Roman"/>
                <w:color w:val="111111"/>
                <w:sz w:val="28"/>
                <w:szCs w:val="28"/>
                <w:shd w:val="clear" w:color="auto" w:fill="FFFFFF"/>
              </w:rPr>
              <w:t>,</w:t>
            </w:r>
            <w:r w:rsidRPr="00317FCF">
              <w:rPr>
                <w:rFonts w:ascii="Times New Roman" w:eastAsia="Calibri" w:hAnsi="Times New Roman" w:cs="Times New Roman"/>
                <w:b/>
                <w:color w:val="111111"/>
                <w:sz w:val="28"/>
                <w:szCs w:val="28"/>
                <w:shd w:val="clear" w:color="auto" w:fill="FFFFFF"/>
              </w:rPr>
              <w:t xml:space="preserve"> </w:t>
            </w:r>
            <w:r w:rsidRPr="00317FCF">
              <w:rPr>
                <w:rFonts w:ascii="Times New Roman" w:eastAsia="Calibri" w:hAnsi="Times New Roman" w:cs="Times New Roman"/>
                <w:color w:val="111111"/>
                <w:sz w:val="28"/>
                <w:szCs w:val="28"/>
                <w:shd w:val="clear" w:color="auto" w:fill="FFFFFF"/>
              </w:rPr>
              <w:t>познавательные, бытовые и творческие задачи.</w:t>
            </w:r>
            <w:r w:rsidRPr="00317FCF">
              <w:rPr>
                <w:rFonts w:ascii="Times New Roman" w:eastAsia="Calibri" w:hAnsi="Times New Roman" w:cs="Times New Roman"/>
                <w:color w:val="111111"/>
                <w:sz w:val="28"/>
                <w:szCs w:val="28"/>
                <w:shd w:val="clear" w:color="auto" w:fill="FFFFFF"/>
                <w:lang w:val="kk-KZ"/>
              </w:rPr>
              <w:t xml:space="preserve"> </w:t>
            </w:r>
          </w:p>
          <w:p w:rsidR="00317FCF" w:rsidRPr="00317FCF" w:rsidRDefault="00317FCF" w:rsidP="00317FCF">
            <w:pPr>
              <w:ind w:firstLine="709"/>
              <w:jc w:val="both"/>
              <w:rPr>
                <w:rFonts w:ascii="Times New Roman" w:eastAsia="Calibri" w:hAnsi="Times New Roman" w:cs="Times New Roman"/>
                <w:color w:val="000000"/>
                <w:sz w:val="28"/>
                <w:szCs w:val="28"/>
                <w:shd w:val="clear" w:color="auto" w:fill="FFFFFF"/>
                <w:lang w:val="kk-KZ"/>
              </w:rPr>
            </w:pPr>
            <w:r w:rsidRPr="00317FCF">
              <w:rPr>
                <w:rFonts w:ascii="Times New Roman" w:eastAsia="Calibri" w:hAnsi="Times New Roman" w:cs="Times New Roman"/>
                <w:color w:val="111111"/>
                <w:sz w:val="28"/>
                <w:szCs w:val="28"/>
                <w:shd w:val="clear" w:color="auto" w:fill="FFFFFF"/>
                <w:lang w:val="kk-KZ"/>
              </w:rPr>
              <w:t>Программа направленная на нравственно - патриотическое воспитания ф</w:t>
            </w:r>
            <w:proofErr w:type="spellStart"/>
            <w:r w:rsidRPr="00317FCF">
              <w:rPr>
                <w:rFonts w:ascii="Times New Roman" w:eastAsia="Calibri" w:hAnsi="Times New Roman" w:cs="Times New Roman"/>
                <w:color w:val="000000"/>
                <w:sz w:val="28"/>
                <w:szCs w:val="28"/>
                <w:shd w:val="clear" w:color="auto" w:fill="FFFFFF"/>
              </w:rPr>
              <w:t>ормир</w:t>
            </w:r>
            <w:proofErr w:type="spellEnd"/>
            <w:r w:rsidRPr="00317FCF">
              <w:rPr>
                <w:rFonts w:ascii="Times New Roman" w:eastAsia="Calibri" w:hAnsi="Times New Roman" w:cs="Times New Roman"/>
                <w:color w:val="000000"/>
                <w:sz w:val="28"/>
                <w:szCs w:val="28"/>
                <w:shd w:val="clear" w:color="auto" w:fill="FFFFFF"/>
                <w:lang w:val="kk-KZ"/>
              </w:rPr>
              <w:t>у</w:t>
            </w:r>
            <w:r w:rsidRPr="00317FCF">
              <w:rPr>
                <w:rFonts w:ascii="Times New Roman" w:eastAsia="Calibri" w:hAnsi="Times New Roman" w:cs="Times New Roman"/>
                <w:color w:val="000000"/>
                <w:sz w:val="28"/>
                <w:szCs w:val="28"/>
                <w:shd w:val="clear" w:color="auto" w:fill="FFFFFF"/>
              </w:rPr>
              <w:t>е</w:t>
            </w:r>
            <w:r w:rsidRPr="00317FCF">
              <w:rPr>
                <w:rFonts w:ascii="Times New Roman" w:eastAsia="Calibri" w:hAnsi="Times New Roman" w:cs="Times New Roman"/>
                <w:color w:val="000000"/>
                <w:sz w:val="28"/>
                <w:szCs w:val="28"/>
                <w:shd w:val="clear" w:color="auto" w:fill="FFFFFF"/>
                <w:lang w:val="kk-KZ"/>
              </w:rPr>
              <w:t>т</w:t>
            </w:r>
            <w:r w:rsidRPr="00317FCF">
              <w:rPr>
                <w:rFonts w:ascii="Times New Roman" w:eastAsia="Calibri" w:hAnsi="Times New Roman" w:cs="Times New Roman"/>
                <w:color w:val="000000"/>
                <w:sz w:val="28"/>
                <w:szCs w:val="28"/>
                <w:shd w:val="clear" w:color="auto" w:fill="FFFFFF"/>
              </w:rPr>
              <w:t xml:space="preserve"> у детей </w:t>
            </w:r>
            <w:r w:rsidRPr="00317FCF">
              <w:rPr>
                <w:rFonts w:ascii="Times New Roman" w:eastAsia="Calibri" w:hAnsi="Times New Roman" w:cs="Times New Roman"/>
                <w:color w:val="000000"/>
                <w:sz w:val="28"/>
                <w:szCs w:val="28"/>
                <w:shd w:val="clear" w:color="auto" w:fill="FFFFFF"/>
                <w:lang w:val="kk-KZ"/>
              </w:rPr>
              <w:t>детского сада</w:t>
            </w:r>
            <w:r w:rsidRPr="00317FCF">
              <w:rPr>
                <w:rFonts w:ascii="Times New Roman" w:eastAsia="Calibri" w:hAnsi="Times New Roman" w:cs="Times New Roman"/>
                <w:color w:val="000000"/>
                <w:sz w:val="28"/>
                <w:szCs w:val="28"/>
                <w:shd w:val="clear" w:color="auto" w:fill="FFFFFF"/>
              </w:rPr>
              <w:t xml:space="preserve"> </w:t>
            </w:r>
            <w:proofErr w:type="spellStart"/>
            <w:r w:rsidRPr="00317FCF">
              <w:rPr>
                <w:rFonts w:ascii="Times New Roman" w:eastAsia="Calibri" w:hAnsi="Times New Roman" w:cs="Times New Roman"/>
                <w:color w:val="000000"/>
                <w:sz w:val="28"/>
                <w:szCs w:val="28"/>
                <w:shd w:val="clear" w:color="auto" w:fill="FFFFFF"/>
              </w:rPr>
              <w:t>патриотически</w:t>
            </w:r>
            <w:proofErr w:type="spellEnd"/>
            <w:r w:rsidRPr="00317FCF">
              <w:rPr>
                <w:rFonts w:ascii="Times New Roman" w:eastAsia="Calibri" w:hAnsi="Times New Roman" w:cs="Times New Roman"/>
                <w:color w:val="000000"/>
                <w:sz w:val="28"/>
                <w:szCs w:val="28"/>
                <w:shd w:val="clear" w:color="auto" w:fill="FFFFFF"/>
                <w:lang w:val="kk-KZ"/>
              </w:rPr>
              <w:t>е</w:t>
            </w:r>
            <w:r w:rsidRPr="00317FCF">
              <w:rPr>
                <w:rFonts w:ascii="Times New Roman" w:eastAsia="Calibri" w:hAnsi="Times New Roman" w:cs="Times New Roman"/>
                <w:color w:val="000000"/>
                <w:sz w:val="28"/>
                <w:szCs w:val="28"/>
                <w:shd w:val="clear" w:color="auto" w:fill="FFFFFF"/>
              </w:rPr>
              <w:t xml:space="preserve"> </w:t>
            </w:r>
            <w:proofErr w:type="spellStart"/>
            <w:r w:rsidRPr="00317FCF">
              <w:rPr>
                <w:rFonts w:ascii="Times New Roman" w:eastAsia="Calibri" w:hAnsi="Times New Roman" w:cs="Times New Roman"/>
                <w:color w:val="000000"/>
                <w:sz w:val="28"/>
                <w:szCs w:val="28"/>
                <w:shd w:val="clear" w:color="auto" w:fill="FFFFFF"/>
              </w:rPr>
              <w:t>отношени</w:t>
            </w:r>
            <w:proofErr w:type="spellEnd"/>
            <w:r w:rsidRPr="00317FCF">
              <w:rPr>
                <w:rFonts w:ascii="Times New Roman" w:eastAsia="Calibri" w:hAnsi="Times New Roman" w:cs="Times New Roman"/>
                <w:color w:val="000000"/>
                <w:sz w:val="28"/>
                <w:szCs w:val="28"/>
                <w:shd w:val="clear" w:color="auto" w:fill="FFFFFF"/>
                <w:lang w:val="kk-KZ"/>
              </w:rPr>
              <w:t>я</w:t>
            </w:r>
            <w:r w:rsidRPr="00317FCF">
              <w:rPr>
                <w:rFonts w:ascii="Times New Roman" w:eastAsia="Calibri" w:hAnsi="Times New Roman" w:cs="Times New Roman"/>
                <w:color w:val="000000"/>
                <w:sz w:val="28"/>
                <w:szCs w:val="28"/>
                <w:shd w:val="clear" w:color="auto" w:fill="FFFFFF"/>
              </w:rPr>
              <w:t xml:space="preserve"> и чувств</w:t>
            </w:r>
            <w:r w:rsidRPr="00317FCF">
              <w:rPr>
                <w:rFonts w:ascii="Times New Roman" w:eastAsia="Calibri" w:hAnsi="Times New Roman" w:cs="Times New Roman"/>
                <w:color w:val="000000"/>
                <w:sz w:val="28"/>
                <w:szCs w:val="28"/>
                <w:shd w:val="clear" w:color="auto" w:fill="FFFFFF"/>
                <w:lang w:val="kk-KZ"/>
              </w:rPr>
              <w:t>о</w:t>
            </w:r>
            <w:r w:rsidRPr="00317FCF">
              <w:rPr>
                <w:rFonts w:ascii="Times New Roman" w:eastAsia="Calibri" w:hAnsi="Times New Roman" w:cs="Times New Roman"/>
                <w:color w:val="000000"/>
                <w:sz w:val="28"/>
                <w:szCs w:val="28"/>
                <w:shd w:val="clear" w:color="auto" w:fill="FFFFFF"/>
              </w:rPr>
              <w:t xml:space="preserve"> к своей семье, городу, к природе, культуре.</w:t>
            </w:r>
          </w:p>
          <w:p w:rsidR="00317FCF" w:rsidRPr="00317FCF" w:rsidRDefault="00317FCF" w:rsidP="00317FCF">
            <w:pPr>
              <w:ind w:firstLine="709"/>
              <w:jc w:val="both"/>
              <w:rPr>
                <w:rFonts w:ascii="Times New Roman" w:hAnsi="Times New Roman" w:cs="Times New Roman"/>
                <w:color w:val="111111"/>
                <w:sz w:val="28"/>
                <w:szCs w:val="28"/>
                <w:lang w:val="kk-KZ" w:eastAsia="ru-RU"/>
              </w:rPr>
            </w:pPr>
            <w:r w:rsidRPr="00317FCF">
              <w:rPr>
                <w:rFonts w:ascii="Times New Roman" w:hAnsi="Times New Roman" w:cs="Times New Roman"/>
                <w:color w:val="111111"/>
                <w:sz w:val="28"/>
                <w:szCs w:val="28"/>
                <w:lang w:val="kk-KZ" w:eastAsia="ru-RU"/>
              </w:rPr>
              <w:t xml:space="preserve">Отмечаются </w:t>
            </w:r>
            <w:r w:rsidRPr="00317FCF">
              <w:rPr>
                <w:rFonts w:ascii="Times New Roman" w:hAnsi="Times New Roman" w:cs="Times New Roman"/>
                <w:color w:val="111111"/>
                <w:sz w:val="28"/>
                <w:szCs w:val="28"/>
                <w:lang w:eastAsia="ru-RU"/>
              </w:rPr>
              <w:t xml:space="preserve">положительные результаты </w:t>
            </w:r>
            <w:proofErr w:type="spellStart"/>
            <w:r w:rsidRPr="00317FCF">
              <w:rPr>
                <w:rFonts w:ascii="Times New Roman" w:hAnsi="Times New Roman" w:cs="Times New Roman"/>
                <w:color w:val="111111"/>
                <w:sz w:val="28"/>
                <w:szCs w:val="28"/>
                <w:lang w:eastAsia="ru-RU"/>
              </w:rPr>
              <w:t>проведенн</w:t>
            </w:r>
            <w:proofErr w:type="spellEnd"/>
            <w:r w:rsidRPr="00317FCF">
              <w:rPr>
                <w:rFonts w:ascii="Times New Roman" w:hAnsi="Times New Roman" w:cs="Times New Roman"/>
                <w:color w:val="111111"/>
                <w:sz w:val="28"/>
                <w:szCs w:val="28"/>
                <w:lang w:val="kk-KZ" w:eastAsia="ru-RU"/>
              </w:rPr>
              <w:t xml:space="preserve">ых </w:t>
            </w:r>
            <w:r w:rsidRPr="00317FCF">
              <w:rPr>
                <w:rFonts w:ascii="Times New Roman" w:hAnsi="Times New Roman" w:cs="Times New Roman"/>
                <w:bCs/>
                <w:color w:val="111111"/>
                <w:sz w:val="28"/>
                <w:szCs w:val="28"/>
                <w:bdr w:val="none" w:sz="0" w:space="0" w:color="auto" w:frame="1"/>
                <w:lang w:val="kk-KZ" w:eastAsia="ru-RU"/>
              </w:rPr>
              <w:t>вариативных компонентов</w:t>
            </w:r>
            <w:r w:rsidRPr="00317FCF">
              <w:rPr>
                <w:rFonts w:ascii="Times New Roman" w:hAnsi="Times New Roman" w:cs="Times New Roman"/>
                <w:color w:val="111111"/>
                <w:sz w:val="28"/>
                <w:szCs w:val="28"/>
                <w:lang w:eastAsia="ru-RU"/>
              </w:rPr>
              <w:t xml:space="preserve">. </w:t>
            </w:r>
            <w:r w:rsidRPr="00317FCF">
              <w:rPr>
                <w:rFonts w:ascii="Times New Roman" w:hAnsi="Times New Roman" w:cs="Times New Roman"/>
                <w:color w:val="111111"/>
                <w:sz w:val="28"/>
                <w:szCs w:val="28"/>
                <w:lang w:val="kk-KZ" w:eastAsia="ru-RU"/>
              </w:rPr>
              <w:t>И</w:t>
            </w:r>
            <w:proofErr w:type="spellStart"/>
            <w:r w:rsidRPr="00317FCF">
              <w:rPr>
                <w:rFonts w:ascii="Times New Roman" w:hAnsi="Times New Roman" w:cs="Times New Roman"/>
                <w:color w:val="111111"/>
                <w:sz w:val="28"/>
                <w:szCs w:val="28"/>
                <w:lang w:eastAsia="ru-RU"/>
              </w:rPr>
              <w:t>спользование</w:t>
            </w:r>
            <w:proofErr w:type="spellEnd"/>
            <w:r w:rsidRPr="00317FCF">
              <w:rPr>
                <w:rFonts w:ascii="Times New Roman" w:hAnsi="Times New Roman" w:cs="Times New Roman"/>
                <w:color w:val="111111"/>
                <w:sz w:val="28"/>
                <w:szCs w:val="28"/>
                <w:lang w:eastAsia="ru-RU"/>
              </w:rPr>
              <w:t xml:space="preserve"> </w:t>
            </w:r>
            <w:r w:rsidRPr="00317FCF">
              <w:rPr>
                <w:rFonts w:ascii="Times New Roman" w:hAnsi="Times New Roman" w:cs="Times New Roman"/>
                <w:color w:val="111111"/>
                <w:sz w:val="28"/>
                <w:szCs w:val="28"/>
                <w:lang w:val="kk-KZ" w:eastAsia="ru-RU"/>
              </w:rPr>
              <w:t>этих компонентов в детском саду является</w:t>
            </w:r>
            <w:r w:rsidRPr="00317FCF">
              <w:rPr>
                <w:rFonts w:ascii="Times New Roman" w:hAnsi="Times New Roman" w:cs="Times New Roman"/>
                <w:color w:val="111111"/>
                <w:sz w:val="28"/>
                <w:szCs w:val="28"/>
                <w:lang w:eastAsia="ru-RU"/>
              </w:rPr>
              <w:t xml:space="preserve"> эффективным и необходимым методом развития у детей навыков </w:t>
            </w:r>
            <w:r w:rsidRPr="00317FCF">
              <w:rPr>
                <w:rFonts w:ascii="Times New Roman" w:hAnsi="Times New Roman" w:cs="Times New Roman"/>
                <w:color w:val="111111"/>
                <w:sz w:val="28"/>
                <w:szCs w:val="28"/>
                <w:lang w:val="kk-KZ" w:eastAsia="ru-RU"/>
              </w:rPr>
              <w:t>творческой</w:t>
            </w:r>
            <w:r w:rsidRPr="00317FCF">
              <w:rPr>
                <w:rFonts w:ascii="Times New Roman" w:hAnsi="Times New Roman" w:cs="Times New Roman"/>
                <w:color w:val="111111"/>
                <w:sz w:val="28"/>
                <w:szCs w:val="28"/>
                <w:lang w:eastAsia="ru-RU"/>
              </w:rPr>
              <w:t xml:space="preserve"> деятельности, познавательного интереса, увеличения объёма знаний, умений и навыков. </w:t>
            </w:r>
          </w:p>
          <w:p w:rsidR="00317FCF" w:rsidRDefault="00317FCF" w:rsidP="006E44E2">
            <w:pPr>
              <w:rPr>
                <w:rFonts w:ascii="Times New Roman" w:hAnsi="Times New Roman"/>
                <w:noProof/>
                <w:color w:val="FF0000"/>
                <w:sz w:val="28"/>
                <w:szCs w:val="28"/>
                <w:lang w:val="kk-KZ"/>
              </w:rPr>
            </w:pPr>
          </w:p>
          <w:p w:rsidR="00794620" w:rsidRPr="00C936D8" w:rsidRDefault="00794620" w:rsidP="006E44E2">
            <w:pPr>
              <w:rPr>
                <w:rFonts w:ascii="Times New Roman" w:hAnsi="Times New Roman"/>
                <w:noProof/>
                <w:sz w:val="28"/>
                <w:szCs w:val="28"/>
                <w:lang w:val="kk-KZ"/>
              </w:rPr>
            </w:pPr>
            <w:r w:rsidRPr="00C936D8">
              <w:rPr>
                <w:rFonts w:ascii="Times New Roman" w:hAnsi="Times New Roman"/>
                <w:noProof/>
                <w:sz w:val="28"/>
                <w:szCs w:val="28"/>
                <w:lang w:val="kk-KZ"/>
              </w:rPr>
              <w:t>Разработанные и утвержденные образовательные программы( вариативные, индивидуальные, адаптированные, дополнительные ) за оцениваемый период, ссылка</w:t>
            </w:r>
          </w:p>
          <w:p w:rsidR="00C936D8" w:rsidRPr="00C936D8" w:rsidRDefault="00C936D8" w:rsidP="00C936D8">
            <w:pPr>
              <w:jc w:val="center"/>
              <w:rPr>
                <w:rFonts w:ascii="Times New Roman" w:hAnsi="Times New Roman"/>
                <w:noProof/>
                <w:sz w:val="28"/>
                <w:szCs w:val="28"/>
                <w:lang w:val="kk-KZ"/>
              </w:rPr>
            </w:pPr>
            <w:r w:rsidRPr="00C936D8">
              <w:rPr>
                <w:rFonts w:ascii="Times New Roman" w:hAnsi="Times New Roman"/>
                <w:noProof/>
                <w:sz w:val="28"/>
                <w:szCs w:val="28"/>
                <w:lang w:val="kk-KZ"/>
              </w:rPr>
              <w:t>2020-2021 учебный год</w:t>
            </w:r>
          </w:p>
          <w:p w:rsidR="00C936D8" w:rsidRDefault="00271776" w:rsidP="006E44E2">
            <w:pPr>
              <w:rPr>
                <w:rFonts w:ascii="Times New Roman" w:hAnsi="Times New Roman"/>
                <w:noProof/>
                <w:color w:val="FF0000"/>
                <w:sz w:val="28"/>
                <w:szCs w:val="28"/>
                <w:lang w:val="kk-KZ"/>
              </w:rPr>
            </w:pPr>
            <w:r w:rsidRPr="00271776">
              <w:rPr>
                <w:rFonts w:ascii="Times New Roman" w:hAnsi="Times New Roman"/>
                <w:noProof/>
                <w:sz w:val="28"/>
                <w:szCs w:val="28"/>
                <w:lang w:val="kk-KZ"/>
              </w:rPr>
              <w:t xml:space="preserve">Вариативные компоненты, ссылка </w:t>
            </w:r>
          </w:p>
          <w:p w:rsidR="00C936D8" w:rsidRDefault="00C936D8" w:rsidP="00C936D8">
            <w:pPr>
              <w:jc w:val="center"/>
              <w:rPr>
                <w:rFonts w:ascii="Times New Roman" w:hAnsi="Times New Roman"/>
                <w:noProof/>
                <w:sz w:val="28"/>
                <w:szCs w:val="28"/>
                <w:lang w:val="kk-KZ"/>
              </w:rPr>
            </w:pPr>
            <w:r w:rsidRPr="00C936D8">
              <w:rPr>
                <w:rFonts w:ascii="Times New Roman" w:hAnsi="Times New Roman"/>
                <w:noProof/>
                <w:sz w:val="28"/>
                <w:szCs w:val="28"/>
                <w:lang w:val="kk-KZ"/>
              </w:rPr>
              <w:t>202</w:t>
            </w:r>
            <w:r>
              <w:rPr>
                <w:rFonts w:ascii="Times New Roman" w:hAnsi="Times New Roman"/>
                <w:noProof/>
                <w:sz w:val="28"/>
                <w:szCs w:val="28"/>
                <w:lang w:val="kk-KZ"/>
              </w:rPr>
              <w:t>1</w:t>
            </w:r>
            <w:r w:rsidRPr="00C936D8">
              <w:rPr>
                <w:rFonts w:ascii="Times New Roman" w:hAnsi="Times New Roman"/>
                <w:noProof/>
                <w:sz w:val="28"/>
                <w:szCs w:val="28"/>
                <w:lang w:val="kk-KZ"/>
              </w:rPr>
              <w:t>-202</w:t>
            </w:r>
            <w:r>
              <w:rPr>
                <w:rFonts w:ascii="Times New Roman" w:hAnsi="Times New Roman"/>
                <w:noProof/>
                <w:sz w:val="28"/>
                <w:szCs w:val="28"/>
                <w:lang w:val="kk-KZ"/>
              </w:rPr>
              <w:t>2</w:t>
            </w:r>
            <w:r w:rsidRPr="00C936D8">
              <w:rPr>
                <w:rFonts w:ascii="Times New Roman" w:hAnsi="Times New Roman"/>
                <w:noProof/>
                <w:sz w:val="28"/>
                <w:szCs w:val="28"/>
                <w:lang w:val="kk-KZ"/>
              </w:rPr>
              <w:t xml:space="preserve"> учебный год</w:t>
            </w:r>
          </w:p>
          <w:p w:rsidR="00C936D8" w:rsidRPr="00C936D8" w:rsidRDefault="00271776" w:rsidP="00C936D8">
            <w:pPr>
              <w:rPr>
                <w:rFonts w:ascii="Times New Roman" w:hAnsi="Times New Roman"/>
                <w:noProof/>
                <w:sz w:val="28"/>
                <w:szCs w:val="28"/>
                <w:lang w:val="kk-KZ"/>
              </w:rPr>
            </w:pPr>
            <w:r w:rsidRPr="00271776">
              <w:rPr>
                <w:rFonts w:ascii="Times New Roman" w:hAnsi="Times New Roman"/>
                <w:noProof/>
                <w:sz w:val="28"/>
                <w:szCs w:val="28"/>
                <w:lang w:val="kk-KZ"/>
              </w:rPr>
              <w:t xml:space="preserve">Вариативные компоненты, ссылка </w:t>
            </w:r>
            <w:r>
              <w:rPr>
                <w:rFonts w:ascii="Times New Roman" w:hAnsi="Times New Roman"/>
                <w:noProof/>
                <w:sz w:val="28"/>
                <w:szCs w:val="28"/>
                <w:lang w:val="kk-KZ"/>
              </w:rPr>
              <w:t xml:space="preserve"> </w:t>
            </w:r>
          </w:p>
          <w:p w:rsidR="00317FCF" w:rsidRDefault="00317FCF" w:rsidP="006E44E2">
            <w:pPr>
              <w:rPr>
                <w:rFonts w:ascii="Times New Roman" w:hAnsi="Times New Roman"/>
                <w:noProof/>
                <w:color w:val="FF0000"/>
                <w:sz w:val="28"/>
                <w:szCs w:val="28"/>
                <w:lang w:val="kk-KZ"/>
              </w:rPr>
            </w:pPr>
          </w:p>
          <w:p w:rsidR="00317FCF" w:rsidRPr="00317FCF" w:rsidRDefault="00317FCF" w:rsidP="00317FCF">
            <w:pPr>
              <w:autoSpaceDE w:val="0"/>
              <w:autoSpaceDN w:val="0"/>
              <w:adjustRightInd w:val="0"/>
              <w:jc w:val="both"/>
              <w:rPr>
                <w:rFonts w:ascii="Times New Roman" w:eastAsia="Calibri" w:hAnsi="Times New Roman" w:cs="Times New Roman"/>
                <w:sz w:val="28"/>
                <w:szCs w:val="28"/>
              </w:rPr>
            </w:pPr>
            <w:r w:rsidRPr="00317FCF">
              <w:rPr>
                <w:rFonts w:ascii="Times New Roman" w:eastAsia="Calibri" w:hAnsi="Times New Roman" w:cs="Times New Roman"/>
                <w:sz w:val="28"/>
                <w:szCs w:val="28"/>
              </w:rPr>
              <w:t xml:space="preserve">- осуществление образовательной деятельности в соответствии с типовой учебной </w:t>
            </w:r>
            <w:proofErr w:type="spellStart"/>
            <w:proofErr w:type="gramStart"/>
            <w:r w:rsidRPr="00317FCF">
              <w:rPr>
                <w:rFonts w:ascii="Times New Roman" w:eastAsia="Calibri" w:hAnsi="Times New Roman" w:cs="Times New Roman"/>
                <w:sz w:val="28"/>
                <w:szCs w:val="28"/>
              </w:rPr>
              <w:t>учебной</w:t>
            </w:r>
            <w:proofErr w:type="spellEnd"/>
            <w:proofErr w:type="gramEnd"/>
            <w:r w:rsidRPr="00317FCF">
              <w:rPr>
                <w:rFonts w:ascii="Times New Roman" w:eastAsia="Calibri" w:hAnsi="Times New Roman" w:cs="Times New Roman"/>
                <w:sz w:val="28"/>
                <w:szCs w:val="28"/>
              </w:rPr>
              <w:t xml:space="preserve"> программой дошкольного воспитания и обучения  и образовательной программами (вариативной)</w:t>
            </w:r>
          </w:p>
          <w:p w:rsidR="00317FCF" w:rsidRPr="00317FCF" w:rsidRDefault="00317FCF" w:rsidP="00317FCF">
            <w:pPr>
              <w:autoSpaceDE w:val="0"/>
              <w:autoSpaceDN w:val="0"/>
              <w:adjustRightInd w:val="0"/>
              <w:jc w:val="both"/>
              <w:rPr>
                <w:rFonts w:ascii="Times New Roman" w:eastAsia="Calibri" w:hAnsi="Times New Roman" w:cs="Times New Roman"/>
                <w:sz w:val="28"/>
                <w:szCs w:val="28"/>
              </w:rPr>
            </w:pPr>
            <w:r w:rsidRPr="00317FCF">
              <w:rPr>
                <w:rFonts w:ascii="Times New Roman" w:eastAsia="Calibri" w:hAnsi="Times New Roman" w:cs="Times New Roman"/>
                <w:sz w:val="28"/>
                <w:szCs w:val="28"/>
              </w:rPr>
              <w:t xml:space="preserve">    Разработанные и утвержденные методическим кабинетом отдела образования г</w:t>
            </w:r>
            <w:proofErr w:type="gramStart"/>
            <w:r w:rsidRPr="00317FCF">
              <w:rPr>
                <w:rFonts w:ascii="Times New Roman" w:eastAsia="Calibri" w:hAnsi="Times New Roman" w:cs="Times New Roman"/>
                <w:sz w:val="28"/>
                <w:szCs w:val="28"/>
              </w:rPr>
              <w:t>.Б</w:t>
            </w:r>
            <w:proofErr w:type="gramEnd"/>
            <w:r w:rsidRPr="00317FCF">
              <w:rPr>
                <w:rFonts w:ascii="Times New Roman" w:eastAsia="Calibri" w:hAnsi="Times New Roman" w:cs="Times New Roman"/>
                <w:sz w:val="28"/>
                <w:szCs w:val="28"/>
              </w:rPr>
              <w:t>алхаш образовательные программы (вариативные) за 2020-2021, 2021-2022 учебный год (оцениваемый период)</w:t>
            </w:r>
          </w:p>
          <w:p w:rsidR="00317FCF" w:rsidRPr="00317FCF" w:rsidRDefault="00317FCF" w:rsidP="006E44E2">
            <w:pPr>
              <w:rPr>
                <w:rFonts w:ascii="Times New Roman" w:hAnsi="Times New Roman"/>
                <w:noProof/>
                <w:color w:val="FF0000"/>
                <w:sz w:val="28"/>
                <w:szCs w:val="28"/>
              </w:rPr>
            </w:pPr>
          </w:p>
          <w:p w:rsidR="00794620" w:rsidRPr="006E1A4C" w:rsidRDefault="00794620" w:rsidP="006E1A4C">
            <w:pPr>
              <w:jc w:val="center"/>
              <w:rPr>
                <w:rFonts w:ascii="Times New Roman" w:hAnsi="Times New Roman"/>
                <w:noProof/>
                <w:sz w:val="28"/>
                <w:szCs w:val="28"/>
                <w:lang w:val="kk-KZ"/>
              </w:rPr>
            </w:pPr>
            <w:r w:rsidRPr="006E1A4C">
              <w:rPr>
                <w:rFonts w:ascii="Times New Roman" w:hAnsi="Times New Roman"/>
                <w:noProof/>
                <w:sz w:val="28"/>
                <w:szCs w:val="28"/>
                <w:lang w:val="kk-KZ"/>
              </w:rPr>
              <w:t>Перспективный план организованной деятельности за оцениваемый период, ссылка</w:t>
            </w:r>
          </w:p>
          <w:p w:rsidR="00604EC8" w:rsidRDefault="006E1A4C" w:rsidP="006E1A4C">
            <w:pPr>
              <w:jc w:val="center"/>
              <w:rPr>
                <w:rFonts w:ascii="Times New Roman" w:hAnsi="Times New Roman"/>
                <w:noProof/>
                <w:sz w:val="28"/>
                <w:szCs w:val="28"/>
                <w:lang w:val="kk-KZ"/>
              </w:rPr>
            </w:pPr>
            <w:r w:rsidRPr="006E1A4C">
              <w:rPr>
                <w:rFonts w:ascii="Times New Roman" w:hAnsi="Times New Roman"/>
                <w:noProof/>
                <w:sz w:val="28"/>
                <w:szCs w:val="28"/>
                <w:lang w:val="kk-KZ"/>
              </w:rPr>
              <w:t xml:space="preserve">2020-2021 учебный год </w:t>
            </w:r>
          </w:p>
          <w:p w:rsidR="006E1A4C" w:rsidRDefault="006E1A4C" w:rsidP="006E1A4C">
            <w:pPr>
              <w:jc w:val="center"/>
              <w:rPr>
                <w:rFonts w:ascii="Times New Roman" w:hAnsi="Times New Roman"/>
                <w:noProof/>
                <w:sz w:val="28"/>
                <w:szCs w:val="28"/>
                <w:lang w:val="kk-KZ"/>
              </w:rPr>
            </w:pPr>
            <w:r w:rsidRPr="006E1A4C">
              <w:rPr>
                <w:rFonts w:ascii="Times New Roman" w:hAnsi="Times New Roman"/>
                <w:noProof/>
                <w:sz w:val="28"/>
                <w:szCs w:val="28"/>
                <w:lang w:val="kk-KZ"/>
              </w:rPr>
              <w:t>202</w:t>
            </w:r>
            <w:r>
              <w:rPr>
                <w:rFonts w:ascii="Times New Roman" w:hAnsi="Times New Roman"/>
                <w:noProof/>
                <w:sz w:val="28"/>
                <w:szCs w:val="28"/>
                <w:lang w:val="kk-KZ"/>
              </w:rPr>
              <w:t>1</w:t>
            </w:r>
            <w:r w:rsidRPr="006E1A4C">
              <w:rPr>
                <w:rFonts w:ascii="Times New Roman" w:hAnsi="Times New Roman"/>
                <w:noProof/>
                <w:sz w:val="28"/>
                <w:szCs w:val="28"/>
                <w:lang w:val="kk-KZ"/>
              </w:rPr>
              <w:t>-202</w:t>
            </w:r>
            <w:r>
              <w:rPr>
                <w:rFonts w:ascii="Times New Roman" w:hAnsi="Times New Roman"/>
                <w:noProof/>
                <w:sz w:val="28"/>
                <w:szCs w:val="28"/>
                <w:lang w:val="kk-KZ"/>
              </w:rPr>
              <w:t>2</w:t>
            </w:r>
            <w:r w:rsidRPr="006E1A4C">
              <w:rPr>
                <w:rFonts w:ascii="Times New Roman" w:hAnsi="Times New Roman"/>
                <w:noProof/>
                <w:sz w:val="28"/>
                <w:szCs w:val="28"/>
                <w:lang w:val="kk-KZ"/>
              </w:rPr>
              <w:t xml:space="preserve"> учебный год</w:t>
            </w:r>
          </w:p>
          <w:p w:rsidR="00604EC8" w:rsidRDefault="00604EC8" w:rsidP="006E1A4C">
            <w:pPr>
              <w:rPr>
                <w:rFonts w:ascii="Times New Roman" w:hAnsi="Times New Roman"/>
                <w:noProof/>
                <w:color w:val="FF0000"/>
                <w:sz w:val="28"/>
                <w:szCs w:val="28"/>
                <w:lang w:val="kk-KZ"/>
              </w:rPr>
            </w:pPr>
          </w:p>
          <w:p w:rsidR="006E1A4C" w:rsidRDefault="006E1A4C" w:rsidP="006E1A4C">
            <w:pPr>
              <w:jc w:val="center"/>
              <w:rPr>
                <w:rFonts w:ascii="Times New Roman" w:hAnsi="Times New Roman"/>
                <w:noProof/>
                <w:sz w:val="28"/>
                <w:szCs w:val="28"/>
                <w:lang w:val="kk-KZ"/>
              </w:rPr>
            </w:pPr>
            <w:r w:rsidRPr="006E1A4C">
              <w:rPr>
                <w:rFonts w:ascii="Times New Roman" w:hAnsi="Times New Roman"/>
                <w:noProof/>
                <w:sz w:val="28"/>
                <w:szCs w:val="28"/>
                <w:lang w:val="kk-KZ"/>
              </w:rPr>
              <w:t>202</w:t>
            </w:r>
            <w:r>
              <w:rPr>
                <w:rFonts w:ascii="Times New Roman" w:hAnsi="Times New Roman"/>
                <w:noProof/>
                <w:sz w:val="28"/>
                <w:szCs w:val="28"/>
                <w:lang w:val="kk-KZ"/>
              </w:rPr>
              <w:t>2</w:t>
            </w:r>
            <w:r w:rsidRPr="006E1A4C">
              <w:rPr>
                <w:rFonts w:ascii="Times New Roman" w:hAnsi="Times New Roman"/>
                <w:noProof/>
                <w:sz w:val="28"/>
                <w:szCs w:val="28"/>
                <w:lang w:val="kk-KZ"/>
              </w:rPr>
              <w:t>-202</w:t>
            </w:r>
            <w:r>
              <w:rPr>
                <w:rFonts w:ascii="Times New Roman" w:hAnsi="Times New Roman"/>
                <w:noProof/>
                <w:sz w:val="28"/>
                <w:szCs w:val="28"/>
                <w:lang w:val="kk-KZ"/>
              </w:rPr>
              <w:t>3</w:t>
            </w:r>
            <w:r w:rsidRPr="006E1A4C">
              <w:rPr>
                <w:rFonts w:ascii="Times New Roman" w:hAnsi="Times New Roman"/>
                <w:noProof/>
                <w:sz w:val="28"/>
                <w:szCs w:val="28"/>
                <w:lang w:val="kk-KZ"/>
              </w:rPr>
              <w:t xml:space="preserve"> учебный год</w:t>
            </w:r>
          </w:p>
          <w:p w:rsidR="006E1A4C" w:rsidRPr="00F32F5C" w:rsidRDefault="006E1A4C" w:rsidP="006E1A4C">
            <w:pPr>
              <w:rPr>
                <w:rFonts w:ascii="Times New Roman" w:hAnsi="Times New Roman" w:cs="Times New Roman"/>
                <w:noProof/>
                <w:color w:val="FF0000"/>
                <w:sz w:val="28"/>
                <w:szCs w:val="28"/>
                <w:lang w:val="kk-KZ"/>
              </w:rPr>
            </w:pPr>
          </w:p>
          <w:p w:rsidR="00794620" w:rsidRPr="00F32F5C" w:rsidRDefault="00794620" w:rsidP="00F32F5C">
            <w:pPr>
              <w:jc w:val="center"/>
              <w:rPr>
                <w:rFonts w:ascii="Times New Roman" w:hAnsi="Times New Roman" w:cs="Times New Roman"/>
                <w:noProof/>
                <w:sz w:val="28"/>
                <w:szCs w:val="28"/>
                <w:lang w:val="kk-KZ"/>
              </w:rPr>
            </w:pPr>
            <w:r w:rsidRPr="00F32F5C">
              <w:rPr>
                <w:rFonts w:ascii="Times New Roman" w:hAnsi="Times New Roman" w:cs="Times New Roman"/>
                <w:noProof/>
                <w:sz w:val="28"/>
                <w:szCs w:val="28"/>
                <w:lang w:val="kk-KZ"/>
              </w:rPr>
              <w:t>Циклограмма воспитательно-образовательного процесса за оцениваемый период, ссылка</w:t>
            </w:r>
          </w:p>
          <w:p w:rsidR="006E1A4C" w:rsidRPr="00F32F5C" w:rsidRDefault="006E1A4C" w:rsidP="00F32F5C">
            <w:pPr>
              <w:jc w:val="center"/>
              <w:rPr>
                <w:rFonts w:ascii="Times New Roman" w:hAnsi="Times New Roman" w:cs="Times New Roman"/>
                <w:noProof/>
                <w:sz w:val="28"/>
                <w:szCs w:val="28"/>
                <w:lang w:val="kk-KZ"/>
              </w:rPr>
            </w:pPr>
            <w:r w:rsidRPr="00F32F5C">
              <w:rPr>
                <w:rFonts w:ascii="Times New Roman" w:hAnsi="Times New Roman" w:cs="Times New Roman"/>
                <w:noProof/>
                <w:sz w:val="28"/>
                <w:szCs w:val="28"/>
                <w:lang w:val="kk-KZ"/>
              </w:rPr>
              <w:t>2020-2021 учебный год</w:t>
            </w:r>
          </w:p>
          <w:p w:rsidR="006E1A4C" w:rsidRPr="00F32F5C" w:rsidRDefault="006E1A4C" w:rsidP="006E1A4C">
            <w:pPr>
              <w:rPr>
                <w:rFonts w:ascii="Times New Roman" w:hAnsi="Times New Roman" w:cs="Times New Roman"/>
                <w:sz w:val="28"/>
                <w:szCs w:val="28"/>
                <w:lang w:val="kk-KZ"/>
              </w:rPr>
            </w:pPr>
          </w:p>
          <w:p w:rsidR="006E1A4C" w:rsidRPr="00F32F5C" w:rsidRDefault="006E1A4C" w:rsidP="006E1A4C">
            <w:pPr>
              <w:jc w:val="center"/>
              <w:rPr>
                <w:rFonts w:ascii="Times New Roman" w:hAnsi="Times New Roman" w:cs="Times New Roman"/>
                <w:noProof/>
                <w:sz w:val="28"/>
                <w:szCs w:val="28"/>
                <w:lang w:val="kk-KZ"/>
              </w:rPr>
            </w:pPr>
            <w:r w:rsidRPr="00F32F5C">
              <w:rPr>
                <w:rFonts w:ascii="Times New Roman" w:hAnsi="Times New Roman" w:cs="Times New Roman"/>
                <w:noProof/>
                <w:sz w:val="28"/>
                <w:szCs w:val="28"/>
                <w:lang w:val="kk-KZ"/>
              </w:rPr>
              <w:t>2021-2022 учебный год</w:t>
            </w:r>
          </w:p>
          <w:p w:rsidR="006E1A4C" w:rsidRPr="00F32F5C" w:rsidRDefault="006E1A4C" w:rsidP="006E1A4C">
            <w:pPr>
              <w:jc w:val="center"/>
              <w:rPr>
                <w:rFonts w:ascii="Times New Roman" w:hAnsi="Times New Roman" w:cs="Times New Roman"/>
                <w:noProof/>
                <w:sz w:val="28"/>
                <w:szCs w:val="28"/>
                <w:lang w:val="kk-KZ"/>
              </w:rPr>
            </w:pPr>
            <w:r w:rsidRPr="00F32F5C">
              <w:rPr>
                <w:rFonts w:ascii="Times New Roman" w:hAnsi="Times New Roman" w:cs="Times New Roman"/>
                <w:noProof/>
                <w:sz w:val="28"/>
                <w:szCs w:val="28"/>
                <w:lang w:val="kk-KZ"/>
              </w:rPr>
              <w:t>2022-2023 учебный год</w:t>
            </w:r>
          </w:p>
          <w:p w:rsidR="00271776" w:rsidRPr="00F32F5C" w:rsidRDefault="00271776" w:rsidP="006E44E2">
            <w:pPr>
              <w:rPr>
                <w:rFonts w:ascii="Times New Roman" w:hAnsi="Times New Roman" w:cs="Times New Roman"/>
                <w:noProof/>
                <w:color w:val="FF0000"/>
                <w:sz w:val="28"/>
                <w:szCs w:val="28"/>
                <w:lang w:val="kk-KZ"/>
              </w:rPr>
            </w:pPr>
          </w:p>
          <w:p w:rsidR="006E1A4C" w:rsidRDefault="006E1A4C" w:rsidP="006E44E2">
            <w:pPr>
              <w:rPr>
                <w:rFonts w:ascii="Times New Roman" w:hAnsi="Times New Roman"/>
                <w:noProof/>
                <w:color w:val="FF0000"/>
                <w:sz w:val="28"/>
                <w:szCs w:val="28"/>
                <w:lang w:val="kk-KZ"/>
              </w:rPr>
            </w:pPr>
          </w:p>
          <w:p w:rsidR="00271776" w:rsidRPr="00271776" w:rsidRDefault="00271776" w:rsidP="006E44E2">
            <w:pPr>
              <w:rPr>
                <w:rFonts w:ascii="Times New Roman" w:hAnsi="Times New Roman"/>
                <w:noProof/>
                <w:sz w:val="28"/>
                <w:szCs w:val="28"/>
                <w:lang w:val="kk-KZ"/>
              </w:rPr>
            </w:pPr>
            <w:r w:rsidRPr="00271776">
              <w:rPr>
                <w:rFonts w:ascii="Times New Roman" w:hAnsi="Times New Roman"/>
                <w:noProof/>
                <w:sz w:val="28"/>
                <w:szCs w:val="28"/>
                <w:lang w:val="kk-KZ"/>
              </w:rPr>
              <w:t xml:space="preserve">Режим дня,ссылка  2020-2021 год </w:t>
            </w:r>
          </w:p>
          <w:p w:rsidR="00271776" w:rsidRPr="00271776" w:rsidRDefault="00271776" w:rsidP="00271776">
            <w:pPr>
              <w:rPr>
                <w:rFonts w:ascii="Times New Roman" w:hAnsi="Times New Roman"/>
                <w:noProof/>
                <w:sz w:val="28"/>
                <w:szCs w:val="28"/>
                <w:lang w:val="kk-KZ"/>
              </w:rPr>
            </w:pPr>
            <w:r w:rsidRPr="00271776">
              <w:rPr>
                <w:rFonts w:ascii="Times New Roman" w:hAnsi="Times New Roman"/>
                <w:noProof/>
                <w:sz w:val="28"/>
                <w:szCs w:val="28"/>
                <w:lang w:val="kk-KZ"/>
              </w:rPr>
              <w:t xml:space="preserve">Режим дня,ссылка  2021-2022 год </w:t>
            </w:r>
            <w:r>
              <w:rPr>
                <w:rFonts w:ascii="Times New Roman" w:hAnsi="Times New Roman"/>
                <w:noProof/>
                <w:sz w:val="28"/>
                <w:szCs w:val="28"/>
                <w:lang w:val="kk-KZ"/>
              </w:rPr>
              <w:t xml:space="preserve"> </w:t>
            </w:r>
          </w:p>
          <w:p w:rsidR="00271776" w:rsidRPr="00271776" w:rsidRDefault="00271776" w:rsidP="00271776">
            <w:pPr>
              <w:rPr>
                <w:rFonts w:ascii="Times New Roman" w:hAnsi="Times New Roman"/>
                <w:noProof/>
                <w:sz w:val="28"/>
                <w:szCs w:val="28"/>
                <w:lang w:val="kk-KZ"/>
              </w:rPr>
            </w:pPr>
            <w:r w:rsidRPr="00271776">
              <w:rPr>
                <w:rFonts w:ascii="Times New Roman" w:hAnsi="Times New Roman"/>
                <w:noProof/>
                <w:sz w:val="28"/>
                <w:szCs w:val="28"/>
                <w:lang w:val="kk-KZ"/>
              </w:rPr>
              <w:t xml:space="preserve">Распорядок дня,ссылка  2022-2023 год </w:t>
            </w:r>
          </w:p>
          <w:p w:rsidR="00794620" w:rsidRDefault="00794620" w:rsidP="006E44E2">
            <w:pPr>
              <w:rPr>
                <w:rFonts w:ascii="Times New Roman" w:hAnsi="Times New Roman"/>
                <w:noProof/>
                <w:sz w:val="28"/>
                <w:szCs w:val="28"/>
                <w:lang w:val="kk-KZ"/>
              </w:rPr>
            </w:pPr>
          </w:p>
        </w:tc>
      </w:tr>
      <w:tr w:rsidR="00645354" w:rsidTr="004A1EA4">
        <w:tc>
          <w:tcPr>
            <w:tcW w:w="568" w:type="dxa"/>
            <w:gridSpan w:val="2"/>
          </w:tcPr>
          <w:p w:rsidR="00645354" w:rsidRDefault="00F614B2" w:rsidP="00645354">
            <w:pPr>
              <w:jc w:val="center"/>
              <w:rPr>
                <w:rFonts w:ascii="Times New Roman" w:hAnsi="Times New Roman"/>
                <w:noProof/>
                <w:sz w:val="28"/>
                <w:szCs w:val="28"/>
                <w:lang w:val="kk-KZ"/>
              </w:rPr>
            </w:pPr>
            <w:r>
              <w:rPr>
                <w:rFonts w:ascii="Times New Roman" w:hAnsi="Times New Roman"/>
                <w:noProof/>
                <w:sz w:val="28"/>
                <w:szCs w:val="28"/>
                <w:lang w:val="kk-KZ"/>
              </w:rPr>
              <w:lastRenderedPageBreak/>
              <w:t>2)</w:t>
            </w:r>
          </w:p>
        </w:tc>
        <w:tc>
          <w:tcPr>
            <w:tcW w:w="14600" w:type="dxa"/>
          </w:tcPr>
          <w:p w:rsidR="00794620" w:rsidRPr="00317FCF" w:rsidRDefault="00F614B2" w:rsidP="00F614B2">
            <w:pPr>
              <w:rPr>
                <w:rFonts w:ascii="Times New Roman" w:hAnsi="Times New Roman"/>
                <w:b/>
                <w:noProof/>
                <w:sz w:val="28"/>
                <w:szCs w:val="28"/>
                <w:lang w:val="kk-KZ"/>
              </w:rPr>
            </w:pPr>
            <w:r w:rsidRPr="00F614B2">
              <w:rPr>
                <w:rFonts w:ascii="Times New Roman" w:hAnsi="Times New Roman"/>
                <w:b/>
                <w:noProof/>
                <w:sz w:val="28"/>
                <w:szCs w:val="28"/>
                <w:lang w:val="kk-KZ"/>
              </w:rPr>
              <w:t>Критерии к максимальному объему учебной нагрузки воспитанников</w:t>
            </w:r>
          </w:p>
          <w:p w:rsidR="00317FCF" w:rsidRPr="00317FCF" w:rsidRDefault="00317FCF" w:rsidP="00317FCF">
            <w:pPr>
              <w:jc w:val="both"/>
              <w:rPr>
                <w:rFonts w:ascii="Times New Roman" w:hAnsi="Times New Roman" w:cs="Times New Roman"/>
                <w:sz w:val="28"/>
                <w:szCs w:val="28"/>
              </w:rPr>
            </w:pPr>
            <w:r w:rsidRPr="00317FCF">
              <w:rPr>
                <w:rFonts w:ascii="Times New Roman" w:hAnsi="Times New Roman" w:cs="Times New Roman"/>
                <w:sz w:val="28"/>
                <w:szCs w:val="28"/>
              </w:rPr>
              <w:t>- соответствие и соблюдение требований к максимальному объему учебной нагрузки воспитанников на 2020-2022 учебный год</w:t>
            </w:r>
          </w:p>
          <w:p w:rsidR="00317FCF" w:rsidRPr="00317FCF" w:rsidRDefault="00317FCF" w:rsidP="00317FCF">
            <w:pPr>
              <w:jc w:val="both"/>
              <w:rPr>
                <w:rFonts w:ascii="Times New Roman" w:hAnsi="Times New Roman" w:cs="Times New Roman"/>
                <w:sz w:val="28"/>
                <w:szCs w:val="28"/>
              </w:rPr>
            </w:pPr>
            <w:r w:rsidRPr="00317FCF">
              <w:rPr>
                <w:rFonts w:ascii="Times New Roman" w:hAnsi="Times New Roman" w:cs="Times New Roman"/>
                <w:sz w:val="28"/>
                <w:szCs w:val="28"/>
              </w:rPr>
              <w:t>Максимальный объем учебной нагрузки воспитанников устанавливается в типовых учебных планах. Объем учебной недельной нагрузки для детей с казахским языком обучения следующий:</w:t>
            </w:r>
          </w:p>
          <w:p w:rsidR="00317FCF" w:rsidRPr="009B0241" w:rsidRDefault="00317FCF" w:rsidP="00317FCF">
            <w:pPr>
              <w:pStyle w:val="12"/>
              <w:jc w:val="center"/>
              <w:rPr>
                <w:rFonts w:ascii="Times New Roman" w:hAnsi="Times New Roman"/>
                <w:b/>
                <w:sz w:val="28"/>
                <w:szCs w:val="28"/>
              </w:rPr>
            </w:pPr>
            <w:r w:rsidRPr="009B0241">
              <w:rPr>
                <w:rFonts w:ascii="Times New Roman" w:hAnsi="Times New Roman"/>
                <w:b/>
                <w:sz w:val="28"/>
                <w:szCs w:val="28"/>
              </w:rPr>
              <w:t>В 2020 -2022 учебном году</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shd w:val="clear" w:color="auto" w:fill="FFFFFF"/>
              </w:rPr>
              <w:t>Объем учебной недельной нагрузки для детей с казахским языком обучения следующий</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1) группа раннего возраста (от 1-го года) - 7 часов с продолжительностью 7-10 минут;</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2) младшая группа (от 2-х лет) - 9 часов с продолжительностью 10-15 минут;</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3) средняя группа (от 3-х лет) - 11 часов с продолжительностью 15-20 минут;</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4) старшая группа (от 4-х лет) – 12 часов с продолжительностью 20-25 минут;</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xml:space="preserve">      5) </w:t>
            </w:r>
            <w:proofErr w:type="spellStart"/>
            <w:r w:rsidRPr="00317FCF">
              <w:rPr>
                <w:rFonts w:ascii="Times New Roman" w:hAnsi="Times New Roman"/>
                <w:sz w:val="28"/>
                <w:szCs w:val="28"/>
              </w:rPr>
              <w:t>предшкольная</w:t>
            </w:r>
            <w:proofErr w:type="spellEnd"/>
            <w:r w:rsidRPr="00317FCF">
              <w:rPr>
                <w:rFonts w:ascii="Times New Roman" w:hAnsi="Times New Roman"/>
                <w:sz w:val="28"/>
                <w:szCs w:val="28"/>
              </w:rPr>
              <w:t xml:space="preserve"> группа, </w:t>
            </w:r>
            <w:proofErr w:type="spellStart"/>
            <w:r w:rsidRPr="00317FCF">
              <w:rPr>
                <w:rFonts w:ascii="Times New Roman" w:hAnsi="Times New Roman"/>
                <w:sz w:val="28"/>
                <w:szCs w:val="28"/>
              </w:rPr>
              <w:t>предшкольный</w:t>
            </w:r>
            <w:proofErr w:type="spellEnd"/>
            <w:r w:rsidRPr="00317FCF">
              <w:rPr>
                <w:rFonts w:ascii="Times New Roman" w:hAnsi="Times New Roman"/>
                <w:sz w:val="28"/>
                <w:szCs w:val="28"/>
              </w:rPr>
              <w:t xml:space="preserve"> класс (от 5-ти лет) – 17 часов с продолжительностью 25-30 минут;</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Объем учебной недельной нагрузки для детей с русским языком обучения следующий:</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1) группа раннего возраста (от 1-го года) - 7 часов с продолжительностью 7-10 минут;</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lastRenderedPageBreak/>
              <w:t>      2) младшая группа (от 2-х лет) - 9 часов с продолжительностью 10-15 минут;</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3) средняя группа (от 3-х лет) - 11,5 часов с продолжительностью 15-20 минут;</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4) старшая группа (от 4-х лет) - 12,5 часов с продолжительностью</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20-25 минут;</w:t>
            </w:r>
          </w:p>
          <w:p w:rsidR="00317FCF" w:rsidRPr="00317FCF" w:rsidRDefault="00317FCF" w:rsidP="00317FCF">
            <w:pPr>
              <w:pStyle w:val="12"/>
              <w:rPr>
                <w:rFonts w:ascii="Times New Roman" w:hAnsi="Times New Roman"/>
                <w:sz w:val="28"/>
                <w:szCs w:val="28"/>
              </w:rPr>
            </w:pPr>
            <w:r w:rsidRPr="00317FCF">
              <w:rPr>
                <w:rFonts w:ascii="Times New Roman" w:hAnsi="Times New Roman"/>
                <w:sz w:val="28"/>
                <w:szCs w:val="28"/>
              </w:rPr>
              <w:t xml:space="preserve">      5) </w:t>
            </w:r>
            <w:proofErr w:type="spellStart"/>
            <w:r w:rsidRPr="00317FCF">
              <w:rPr>
                <w:rFonts w:ascii="Times New Roman" w:hAnsi="Times New Roman"/>
                <w:sz w:val="28"/>
                <w:szCs w:val="28"/>
              </w:rPr>
              <w:t>предшкольная</w:t>
            </w:r>
            <w:proofErr w:type="spellEnd"/>
            <w:r w:rsidRPr="00317FCF">
              <w:rPr>
                <w:rFonts w:ascii="Times New Roman" w:hAnsi="Times New Roman"/>
                <w:sz w:val="28"/>
                <w:szCs w:val="28"/>
              </w:rPr>
              <w:t xml:space="preserve"> группа, </w:t>
            </w:r>
            <w:proofErr w:type="spellStart"/>
            <w:r w:rsidRPr="00317FCF">
              <w:rPr>
                <w:rFonts w:ascii="Times New Roman" w:hAnsi="Times New Roman"/>
                <w:sz w:val="28"/>
                <w:szCs w:val="28"/>
              </w:rPr>
              <w:t>предшкольный</w:t>
            </w:r>
            <w:proofErr w:type="spellEnd"/>
            <w:r w:rsidRPr="00317FCF">
              <w:rPr>
                <w:rFonts w:ascii="Times New Roman" w:hAnsi="Times New Roman"/>
                <w:sz w:val="28"/>
                <w:szCs w:val="28"/>
              </w:rPr>
              <w:t xml:space="preserve"> класс (дети от 5-ти лет) – 18 часов с продолжительностью 25-30 минут.</w:t>
            </w:r>
          </w:p>
          <w:p w:rsidR="00317FCF" w:rsidRPr="009B0241" w:rsidRDefault="00317FCF" w:rsidP="00317FCF">
            <w:pPr>
              <w:pStyle w:val="12"/>
              <w:jc w:val="center"/>
              <w:rPr>
                <w:rFonts w:ascii="Times New Roman" w:hAnsi="Times New Roman"/>
                <w:b/>
                <w:sz w:val="28"/>
                <w:szCs w:val="28"/>
              </w:rPr>
            </w:pPr>
            <w:r w:rsidRPr="009B0241">
              <w:rPr>
                <w:rFonts w:ascii="Times New Roman" w:hAnsi="Times New Roman"/>
                <w:b/>
                <w:sz w:val="28"/>
                <w:szCs w:val="28"/>
              </w:rPr>
              <w:t>В 2022 -2023 учебном году</w:t>
            </w:r>
          </w:p>
          <w:p w:rsidR="00317FCF" w:rsidRPr="00317FCF" w:rsidRDefault="00317FCF" w:rsidP="00317FCF">
            <w:pPr>
              <w:widowControl w:val="0"/>
              <w:jc w:val="both"/>
              <w:rPr>
                <w:rFonts w:ascii="Times New Roman" w:hAnsi="Times New Roman" w:cs="Times New Roman"/>
                <w:bCs/>
                <w:sz w:val="28"/>
                <w:szCs w:val="28"/>
              </w:rPr>
            </w:pPr>
            <w:r w:rsidRPr="00317FCF">
              <w:rPr>
                <w:rFonts w:ascii="Times New Roman" w:hAnsi="Times New Roman" w:cs="Times New Roman"/>
                <w:bCs/>
                <w:sz w:val="28"/>
                <w:szCs w:val="28"/>
              </w:rPr>
              <w:t xml:space="preserve">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 лет).</w:t>
            </w:r>
          </w:p>
          <w:p w:rsidR="00317FCF" w:rsidRPr="00317FCF" w:rsidRDefault="00317FCF" w:rsidP="00317FCF">
            <w:pPr>
              <w:rPr>
                <w:rFonts w:ascii="Times New Roman" w:hAnsi="Times New Roman" w:cs="Times New Roman"/>
                <w:noProof/>
                <w:sz w:val="28"/>
                <w:szCs w:val="28"/>
                <w:lang w:val="kk-KZ"/>
              </w:rPr>
            </w:pPr>
            <w:r w:rsidRPr="00317FCF">
              <w:rPr>
                <w:rFonts w:ascii="Times New Roman" w:hAnsi="Times New Roman" w:cs="Times New Roman"/>
                <w:bCs/>
                <w:sz w:val="28"/>
                <w:szCs w:val="28"/>
              </w:rPr>
              <w:t xml:space="preserve">     При разработке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p w:rsidR="00667C59" w:rsidRPr="00F614B2" w:rsidRDefault="00667C59" w:rsidP="00F614B2">
            <w:pPr>
              <w:rPr>
                <w:rFonts w:ascii="Times New Roman" w:hAnsi="Times New Roman"/>
                <w:b/>
                <w:noProof/>
                <w:sz w:val="28"/>
                <w:szCs w:val="28"/>
                <w:lang w:val="kk-KZ"/>
              </w:rPr>
            </w:pPr>
          </w:p>
        </w:tc>
      </w:tr>
      <w:tr w:rsidR="007570B8" w:rsidTr="004A1EA4">
        <w:tc>
          <w:tcPr>
            <w:tcW w:w="15168" w:type="dxa"/>
            <w:gridSpan w:val="3"/>
          </w:tcPr>
          <w:p w:rsidR="007570B8" w:rsidRPr="007570B8" w:rsidRDefault="007570B8" w:rsidP="007570B8">
            <w:pPr>
              <w:rPr>
                <w:rFonts w:ascii="Times New Roman" w:hAnsi="Times New Roman"/>
                <w:b/>
                <w:noProof/>
                <w:sz w:val="28"/>
                <w:szCs w:val="28"/>
                <w:lang w:val="kk-KZ"/>
              </w:rPr>
            </w:pPr>
            <w:r>
              <w:rPr>
                <w:rFonts w:ascii="Times New Roman" w:hAnsi="Times New Roman"/>
                <w:b/>
                <w:noProof/>
                <w:sz w:val="28"/>
                <w:szCs w:val="28"/>
                <w:lang w:val="kk-KZ"/>
              </w:rPr>
              <w:lastRenderedPageBreak/>
              <w:t>5.Учебно-материальные активы</w:t>
            </w:r>
          </w:p>
        </w:tc>
      </w:tr>
      <w:tr w:rsidR="00645354" w:rsidTr="004A1EA4">
        <w:tc>
          <w:tcPr>
            <w:tcW w:w="568" w:type="dxa"/>
            <w:gridSpan w:val="2"/>
          </w:tcPr>
          <w:p w:rsidR="00645354" w:rsidRDefault="007570B8"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600" w:type="dxa"/>
          </w:tcPr>
          <w:p w:rsidR="00645354" w:rsidRPr="007570B8" w:rsidRDefault="007570B8" w:rsidP="007570B8">
            <w:pPr>
              <w:rPr>
                <w:rFonts w:ascii="Times New Roman" w:hAnsi="Times New Roman"/>
                <w:b/>
                <w:noProof/>
                <w:sz w:val="28"/>
                <w:szCs w:val="28"/>
                <w:lang w:val="kk-KZ"/>
              </w:rPr>
            </w:pPr>
            <w:r>
              <w:rPr>
                <w:rFonts w:ascii="Times New Roman" w:hAnsi="Times New Roman"/>
                <w:b/>
                <w:noProof/>
                <w:sz w:val="28"/>
                <w:szCs w:val="28"/>
                <w:lang w:val="kk-KZ"/>
              </w:rPr>
              <w:t>Критерии к содержанию с ориентиром на результаты воспитания и обучения</w:t>
            </w:r>
          </w:p>
        </w:tc>
      </w:tr>
      <w:tr w:rsidR="00645354" w:rsidRPr="00604EC8"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645354" w:rsidRPr="002A1062" w:rsidRDefault="002153E3" w:rsidP="002153E3">
            <w:pPr>
              <w:jc w:val="both"/>
              <w:rPr>
                <w:rFonts w:ascii="Times New Roman" w:hAnsi="Times New Roman" w:cs="Times New Roman"/>
                <w:color w:val="000000"/>
                <w:sz w:val="28"/>
              </w:rPr>
            </w:pPr>
            <w:r w:rsidRPr="002A1062">
              <w:rPr>
                <w:rFonts w:ascii="Times New Roman" w:hAnsi="Times New Roman" w:cs="Times New Roman"/>
                <w:color w:val="000000"/>
                <w:sz w:val="28"/>
              </w:rPr>
              <w:t xml:space="preserve">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w:t>
            </w:r>
            <w:r w:rsidR="00A44D91" w:rsidRPr="002A1062">
              <w:rPr>
                <w:rFonts w:ascii="Times New Roman" w:hAnsi="Times New Roman" w:cs="Times New Roman"/>
                <w:color w:val="000000"/>
                <w:sz w:val="28"/>
              </w:rPr>
              <w:t>.</w:t>
            </w:r>
          </w:p>
          <w:p w:rsidR="002A1062" w:rsidRPr="002A1062" w:rsidRDefault="00A44D91" w:rsidP="002A1062">
            <w:pPr>
              <w:rPr>
                <w:rFonts w:ascii="Times New Roman" w:hAnsi="Times New Roman" w:cs="Times New Roman"/>
                <w:sz w:val="28"/>
                <w:szCs w:val="28"/>
              </w:rPr>
            </w:pPr>
            <w:r w:rsidRPr="002A1062">
              <w:rPr>
                <w:rFonts w:ascii="Times New Roman" w:hAnsi="Times New Roman" w:cs="Times New Roman"/>
                <w:b/>
                <w:color w:val="000000"/>
                <w:sz w:val="28"/>
              </w:rPr>
              <w:t>Сведения о здании</w:t>
            </w:r>
            <w:r w:rsidRPr="002A1062">
              <w:rPr>
                <w:rFonts w:ascii="Times New Roman" w:hAnsi="Times New Roman" w:cs="Times New Roman"/>
                <w:color w:val="000000"/>
                <w:sz w:val="28"/>
              </w:rPr>
              <w:t>. КГКП «Детский сад «</w:t>
            </w:r>
            <w:r w:rsidRPr="002A1062">
              <w:rPr>
                <w:rFonts w:ascii="Times New Roman" w:hAnsi="Times New Roman"/>
                <w:sz w:val="28"/>
                <w:szCs w:val="28"/>
                <w:lang w:val="kk-KZ"/>
              </w:rPr>
              <w:t>Күншуақ</w:t>
            </w:r>
            <w:r w:rsidRPr="002A1062">
              <w:rPr>
                <w:rFonts w:ascii="Times New Roman" w:hAnsi="Times New Roman"/>
                <w:sz w:val="28"/>
                <w:szCs w:val="28"/>
              </w:rPr>
              <w:t>»</w:t>
            </w:r>
            <w:r w:rsidRPr="002A1062">
              <w:rPr>
                <w:rFonts w:ascii="Times New Roman" w:hAnsi="Times New Roman" w:cs="Times New Roman"/>
                <w:sz w:val="28"/>
                <w:szCs w:val="28"/>
                <w:lang w:val="kk-KZ"/>
              </w:rPr>
              <w:t xml:space="preserve"> сдан в эксплуатацию в 1934 году, располагается в городской черте,</w:t>
            </w:r>
            <w:r w:rsidRPr="002A1062">
              <w:rPr>
                <w:rFonts w:ascii="Times New Roman" w:hAnsi="Times New Roman"/>
                <w:color w:val="000000" w:themeColor="text1"/>
                <w:sz w:val="28"/>
                <w:szCs w:val="28"/>
              </w:rPr>
              <w:t xml:space="preserve"> размещается в отдельном  2-х этажном здании</w:t>
            </w:r>
            <w:r w:rsidRPr="002A1062">
              <w:rPr>
                <w:rFonts w:ascii="Times New Roman" w:hAnsi="Times New Roman" w:cs="Times New Roman"/>
                <w:sz w:val="28"/>
                <w:szCs w:val="28"/>
              </w:rPr>
              <w:t>.</w:t>
            </w:r>
            <w:r w:rsidR="002A1062" w:rsidRPr="002A1062">
              <w:rPr>
                <w:rFonts w:ascii="Times New Roman" w:hAnsi="Times New Roman" w:cs="Times New Roman"/>
                <w:sz w:val="28"/>
                <w:szCs w:val="28"/>
              </w:rPr>
              <w:t xml:space="preserve"> </w:t>
            </w:r>
            <w:r w:rsidRPr="002A1062">
              <w:rPr>
                <w:rFonts w:ascii="Times New Roman" w:hAnsi="Times New Roman" w:cs="Times New Roman"/>
                <w:sz w:val="28"/>
                <w:szCs w:val="28"/>
              </w:rPr>
              <w:t>Общая площадь территории -1488,6 м</w:t>
            </w:r>
            <w:proofErr w:type="gramStart"/>
            <w:r w:rsidRPr="002A1062">
              <w:rPr>
                <w:rFonts w:ascii="Times New Roman" w:hAnsi="Times New Roman" w:cs="Times New Roman"/>
                <w:sz w:val="28"/>
                <w:szCs w:val="28"/>
              </w:rPr>
              <w:t>2</w:t>
            </w:r>
            <w:proofErr w:type="gramEnd"/>
            <w:r w:rsidRPr="002A1062">
              <w:rPr>
                <w:rFonts w:ascii="Times New Roman" w:hAnsi="Times New Roman" w:cs="Times New Roman"/>
                <w:sz w:val="28"/>
                <w:szCs w:val="28"/>
              </w:rPr>
              <w:t>,</w:t>
            </w:r>
            <w:r w:rsidR="002A1062" w:rsidRPr="002A1062">
              <w:rPr>
                <w:rFonts w:ascii="Times New Roman" w:hAnsi="Times New Roman" w:cs="Times New Roman"/>
                <w:sz w:val="28"/>
                <w:szCs w:val="28"/>
              </w:rPr>
              <w:t xml:space="preserve"> </w:t>
            </w:r>
            <w:r w:rsidR="002A1062">
              <w:rPr>
                <w:rFonts w:ascii="Times New Roman" w:hAnsi="Times New Roman" w:cs="Times New Roman"/>
                <w:sz w:val="28"/>
                <w:szCs w:val="28"/>
              </w:rPr>
              <w:t>о</w:t>
            </w:r>
            <w:r w:rsidR="002A1062" w:rsidRPr="002A1062">
              <w:rPr>
                <w:rFonts w:ascii="Times New Roman" w:hAnsi="Times New Roman" w:cs="Times New Roman"/>
                <w:sz w:val="28"/>
                <w:szCs w:val="28"/>
              </w:rPr>
              <w:t>бъем здания-8676 м2</w:t>
            </w:r>
          </w:p>
          <w:p w:rsidR="002A1062" w:rsidRPr="002A1062" w:rsidRDefault="00A44D91" w:rsidP="002A1062">
            <w:pPr>
              <w:ind w:firstLine="709"/>
              <w:jc w:val="both"/>
              <w:rPr>
                <w:rFonts w:ascii="Times New Roman" w:hAnsi="Times New Roman"/>
                <w:color w:val="000000" w:themeColor="text1"/>
                <w:sz w:val="28"/>
                <w:szCs w:val="28"/>
              </w:rPr>
            </w:pPr>
            <w:r w:rsidRPr="002A1062">
              <w:rPr>
                <w:rFonts w:ascii="Times New Roman" w:hAnsi="Times New Roman" w:cs="Times New Roman"/>
                <w:sz w:val="28"/>
                <w:szCs w:val="28"/>
              </w:rPr>
              <w:t xml:space="preserve"> имеется подвальное помещение.</w:t>
            </w:r>
            <w:r w:rsidR="002A1062" w:rsidRPr="002A1062">
              <w:rPr>
                <w:rFonts w:ascii="Times New Roman" w:hAnsi="Times New Roman"/>
                <w:color w:val="000000" w:themeColor="text1"/>
                <w:sz w:val="28"/>
                <w:szCs w:val="28"/>
              </w:rPr>
              <w:t xml:space="preserve"> Здание </w:t>
            </w:r>
            <w:r w:rsidR="009B0241">
              <w:rPr>
                <w:rFonts w:ascii="Times New Roman" w:hAnsi="Times New Roman"/>
                <w:color w:val="000000" w:themeColor="text1"/>
                <w:sz w:val="28"/>
                <w:szCs w:val="28"/>
                <w:lang w:val="kk-KZ"/>
              </w:rPr>
              <w:t xml:space="preserve">детского </w:t>
            </w:r>
            <w:r w:rsidR="002A1062" w:rsidRPr="002A1062">
              <w:rPr>
                <w:rFonts w:ascii="Times New Roman" w:hAnsi="Times New Roman"/>
                <w:color w:val="000000" w:themeColor="text1"/>
                <w:sz w:val="28"/>
                <w:szCs w:val="28"/>
              </w:rPr>
              <w:t xml:space="preserve">сада </w:t>
            </w:r>
            <w:proofErr w:type="gramStart"/>
            <w:r w:rsidR="002A1062" w:rsidRPr="002A1062">
              <w:rPr>
                <w:rFonts w:ascii="Times New Roman" w:hAnsi="Times New Roman"/>
                <w:color w:val="000000" w:themeColor="text1"/>
                <w:sz w:val="28"/>
                <w:szCs w:val="28"/>
              </w:rPr>
              <w:t>расположена</w:t>
            </w:r>
            <w:proofErr w:type="gramEnd"/>
            <w:r w:rsidR="002A1062" w:rsidRPr="002A1062">
              <w:rPr>
                <w:rFonts w:ascii="Times New Roman" w:hAnsi="Times New Roman"/>
                <w:color w:val="000000" w:themeColor="text1"/>
                <w:sz w:val="28"/>
                <w:szCs w:val="28"/>
              </w:rPr>
              <w:t xml:space="preserve"> на благоустроенном участке. Территория ограждена метал</w:t>
            </w:r>
            <w:r w:rsidR="001B00C8">
              <w:rPr>
                <w:rFonts w:ascii="Times New Roman" w:hAnsi="Times New Roman"/>
                <w:color w:val="000000" w:themeColor="text1"/>
                <w:sz w:val="28"/>
                <w:szCs w:val="28"/>
              </w:rPr>
              <w:t>л</w:t>
            </w:r>
            <w:r w:rsidR="002A1062" w:rsidRPr="002A1062">
              <w:rPr>
                <w:rFonts w:ascii="Times New Roman" w:hAnsi="Times New Roman"/>
                <w:color w:val="000000" w:themeColor="text1"/>
                <w:sz w:val="28"/>
                <w:szCs w:val="28"/>
              </w:rPr>
              <w:t>ическим  забором, озеленена  насаждениями по всему периметру. По периметру здания предусмотрено наружное электрическое освещение.</w:t>
            </w:r>
          </w:p>
          <w:p w:rsidR="002A1062" w:rsidRPr="00FD52D3" w:rsidRDefault="002A1062" w:rsidP="002A1062">
            <w:pPr>
              <w:ind w:firstLine="709"/>
              <w:jc w:val="both"/>
              <w:rPr>
                <w:rFonts w:ascii="Times New Roman" w:hAnsi="Times New Roman"/>
                <w:color w:val="000000" w:themeColor="text1"/>
                <w:sz w:val="28"/>
                <w:szCs w:val="28"/>
              </w:rPr>
            </w:pPr>
            <w:r w:rsidRPr="002A1062">
              <w:rPr>
                <w:rFonts w:ascii="Times New Roman" w:hAnsi="Times New Roman"/>
                <w:color w:val="000000" w:themeColor="text1"/>
                <w:sz w:val="28"/>
                <w:szCs w:val="28"/>
              </w:rPr>
              <w:t>Здание подключено к городским инженерным сетя</w:t>
            </w:r>
            <w:proofErr w:type="gramStart"/>
            <w:r w:rsidRPr="002A1062">
              <w:rPr>
                <w:rFonts w:ascii="Times New Roman" w:hAnsi="Times New Roman"/>
                <w:color w:val="000000" w:themeColor="text1"/>
                <w:sz w:val="28"/>
                <w:szCs w:val="28"/>
              </w:rPr>
              <w:t>м-</w:t>
            </w:r>
            <w:proofErr w:type="gramEnd"/>
            <w:r w:rsidRPr="002A1062">
              <w:rPr>
                <w:rFonts w:ascii="Times New Roman" w:hAnsi="Times New Roman"/>
                <w:color w:val="000000" w:themeColor="text1"/>
                <w:sz w:val="28"/>
                <w:szCs w:val="28"/>
              </w:rPr>
              <w:t xml:space="preserve"> холодному и горячему водоснабжению, канализации, отоплению. Имеются оборудованные аварийные выходы, необходимое </w:t>
            </w:r>
            <w:r w:rsidRPr="00FD52D3">
              <w:rPr>
                <w:rFonts w:ascii="Times New Roman" w:hAnsi="Times New Roman"/>
                <w:color w:val="000000" w:themeColor="text1"/>
                <w:sz w:val="28"/>
                <w:szCs w:val="28"/>
              </w:rPr>
              <w:t>количество средств пожаротушения</w:t>
            </w:r>
            <w:r>
              <w:rPr>
                <w:rFonts w:ascii="Times New Roman" w:hAnsi="Times New Roman"/>
                <w:color w:val="000000" w:themeColor="text1"/>
                <w:sz w:val="28"/>
                <w:szCs w:val="28"/>
              </w:rPr>
              <w:t>. П</w:t>
            </w:r>
            <w:r w:rsidRPr="00FD52D3">
              <w:rPr>
                <w:rFonts w:ascii="Times New Roman" w:hAnsi="Times New Roman"/>
                <w:color w:val="000000" w:themeColor="text1"/>
                <w:sz w:val="28"/>
                <w:szCs w:val="28"/>
              </w:rPr>
              <w:t>одъ</w:t>
            </w:r>
            <w:r>
              <w:rPr>
                <w:rFonts w:ascii="Times New Roman" w:hAnsi="Times New Roman"/>
                <w:color w:val="000000" w:themeColor="text1"/>
                <w:sz w:val="28"/>
                <w:szCs w:val="28"/>
              </w:rPr>
              <w:t>ездные пути к зданию отвечают</w:t>
            </w:r>
            <w:r w:rsidRPr="00FD52D3">
              <w:rPr>
                <w:rFonts w:ascii="Times New Roman" w:hAnsi="Times New Roman"/>
                <w:color w:val="000000" w:themeColor="text1"/>
                <w:sz w:val="28"/>
                <w:szCs w:val="28"/>
              </w:rPr>
              <w:t xml:space="preserve"> всем требованиям пожарной безопасности</w:t>
            </w:r>
          </w:p>
          <w:p w:rsidR="002A1062" w:rsidRPr="00FD52D3" w:rsidRDefault="002A1062" w:rsidP="002A1062">
            <w:pPr>
              <w:ind w:firstLine="709"/>
              <w:jc w:val="both"/>
              <w:rPr>
                <w:rFonts w:ascii="Times New Roman" w:hAnsi="Times New Roman"/>
                <w:color w:val="000000" w:themeColor="text1"/>
                <w:sz w:val="28"/>
                <w:szCs w:val="28"/>
              </w:rPr>
            </w:pPr>
            <w:r w:rsidRPr="00FD52D3">
              <w:rPr>
                <w:rFonts w:ascii="Times New Roman" w:hAnsi="Times New Roman"/>
                <w:color w:val="000000" w:themeColor="text1"/>
                <w:sz w:val="28"/>
                <w:szCs w:val="28"/>
              </w:rPr>
              <w:t>Имеется действующая пожарная сигнализа</w:t>
            </w:r>
            <w:r>
              <w:rPr>
                <w:rFonts w:ascii="Times New Roman" w:hAnsi="Times New Roman"/>
                <w:color w:val="000000" w:themeColor="text1"/>
                <w:sz w:val="28"/>
                <w:szCs w:val="28"/>
              </w:rPr>
              <w:t>ция (замена производилась в 2022</w:t>
            </w:r>
            <w:r w:rsidRPr="00FD52D3">
              <w:rPr>
                <w:rFonts w:ascii="Times New Roman" w:hAnsi="Times New Roman"/>
                <w:color w:val="000000" w:themeColor="text1"/>
                <w:sz w:val="28"/>
                <w:szCs w:val="28"/>
              </w:rPr>
              <w:t xml:space="preserve"> году) и автоматическая система оповещения при пожаре и ЧС</w:t>
            </w:r>
            <w:r>
              <w:rPr>
                <w:rFonts w:ascii="Times New Roman" w:hAnsi="Times New Roman"/>
                <w:color w:val="000000" w:themeColor="text1"/>
                <w:sz w:val="28"/>
                <w:szCs w:val="28"/>
              </w:rPr>
              <w:t>,</w:t>
            </w:r>
            <w:r w:rsidRPr="00FD52D3">
              <w:rPr>
                <w:rFonts w:ascii="Times New Roman" w:hAnsi="Times New Roman"/>
                <w:color w:val="000000" w:themeColor="text1"/>
                <w:sz w:val="28"/>
                <w:szCs w:val="28"/>
              </w:rPr>
              <w:t xml:space="preserve"> голосовое оповещение и тревожная кнопка при ЧС.</w:t>
            </w:r>
          </w:p>
          <w:p w:rsidR="00A44D91" w:rsidRPr="002A1062" w:rsidRDefault="002A1062" w:rsidP="002A1062">
            <w:pPr>
              <w:ind w:firstLine="709"/>
              <w:jc w:val="both"/>
              <w:rPr>
                <w:rFonts w:ascii="Times New Roman" w:hAnsi="Times New Roman" w:cs="Times New Roman"/>
                <w:sz w:val="28"/>
                <w:szCs w:val="28"/>
              </w:rPr>
            </w:pPr>
            <w:r w:rsidRPr="00FD52D3">
              <w:rPr>
                <w:rFonts w:ascii="Times New Roman" w:hAnsi="Times New Roman"/>
                <w:color w:val="000000" w:themeColor="text1"/>
                <w:sz w:val="28"/>
                <w:szCs w:val="28"/>
              </w:rPr>
              <w:t>Имее</w:t>
            </w:r>
            <w:r>
              <w:rPr>
                <w:rFonts w:ascii="Times New Roman" w:hAnsi="Times New Roman"/>
                <w:color w:val="000000" w:themeColor="text1"/>
                <w:sz w:val="28"/>
                <w:szCs w:val="28"/>
              </w:rPr>
              <w:t>тся наружное видео наблюдение-8</w:t>
            </w:r>
            <w:r w:rsidRPr="00FD52D3">
              <w:rPr>
                <w:rFonts w:ascii="Times New Roman" w:hAnsi="Times New Roman"/>
                <w:color w:val="000000" w:themeColor="text1"/>
                <w:sz w:val="28"/>
                <w:szCs w:val="28"/>
              </w:rPr>
              <w:t xml:space="preserve">шт, которые установлены по </w:t>
            </w:r>
            <w:proofErr w:type="spellStart"/>
            <w:r w:rsidRPr="00FD52D3">
              <w:rPr>
                <w:rFonts w:ascii="Times New Roman" w:hAnsi="Times New Roman"/>
                <w:color w:val="000000" w:themeColor="text1"/>
                <w:sz w:val="28"/>
                <w:szCs w:val="28"/>
              </w:rPr>
              <w:t>перимерту</w:t>
            </w:r>
            <w:proofErr w:type="spellEnd"/>
            <w:r w:rsidRPr="00FD52D3">
              <w:rPr>
                <w:rFonts w:ascii="Times New Roman" w:hAnsi="Times New Roman"/>
                <w:color w:val="000000" w:themeColor="text1"/>
                <w:sz w:val="28"/>
                <w:szCs w:val="28"/>
              </w:rPr>
              <w:t xml:space="preserve"> здания</w:t>
            </w:r>
            <w:r w:rsidRPr="00FD52D3">
              <w:rPr>
                <w:rFonts w:ascii="Times New Roman" w:hAnsi="Times New Roman"/>
                <w:color w:val="000000" w:themeColor="text1"/>
                <w:sz w:val="28"/>
                <w:szCs w:val="28"/>
                <w:lang w:val="kk-KZ"/>
              </w:rPr>
              <w:t xml:space="preserve">. </w:t>
            </w:r>
            <w:r w:rsidRPr="00FD52D3">
              <w:rPr>
                <w:rFonts w:ascii="Times New Roman" w:hAnsi="Times New Roman"/>
                <w:color w:val="000000" w:themeColor="text1"/>
                <w:sz w:val="28"/>
                <w:szCs w:val="28"/>
              </w:rPr>
              <w:t xml:space="preserve">Внутреннее видео </w:t>
            </w:r>
            <w:r w:rsidRPr="00FD52D3">
              <w:rPr>
                <w:rFonts w:ascii="Times New Roman" w:hAnsi="Times New Roman"/>
                <w:color w:val="000000" w:themeColor="text1"/>
                <w:sz w:val="28"/>
                <w:szCs w:val="28"/>
              </w:rPr>
              <w:lastRenderedPageBreak/>
              <w:t>наблюдени</w:t>
            </w:r>
            <w:r>
              <w:rPr>
                <w:rFonts w:ascii="Times New Roman" w:hAnsi="Times New Roman"/>
                <w:color w:val="000000" w:themeColor="text1"/>
                <w:sz w:val="28"/>
                <w:szCs w:val="28"/>
              </w:rPr>
              <w:t xml:space="preserve">е-38шт. </w:t>
            </w:r>
          </w:p>
          <w:p w:rsidR="002A1062" w:rsidRDefault="002A1062" w:rsidP="00A44D91">
            <w:pPr>
              <w:pStyle w:val="a5"/>
              <w:spacing w:after="0"/>
              <w:ind w:firstLine="709"/>
              <w:jc w:val="both"/>
              <w:rPr>
                <w:rFonts w:ascii="Times New Roman" w:hAnsi="Times New Roman"/>
                <w:color w:val="000000" w:themeColor="text1"/>
                <w:sz w:val="28"/>
                <w:szCs w:val="28"/>
              </w:rPr>
            </w:pPr>
            <w:r w:rsidRPr="002A1062">
              <w:rPr>
                <w:rFonts w:ascii="Times New Roman" w:hAnsi="Times New Roman"/>
                <w:color w:val="000000" w:themeColor="text1"/>
                <w:sz w:val="28"/>
                <w:szCs w:val="28"/>
              </w:rPr>
              <w:t>Проектная мощность 150</w:t>
            </w:r>
            <w:r w:rsidR="00A44D91" w:rsidRPr="002A1062">
              <w:rPr>
                <w:rFonts w:ascii="Times New Roman" w:hAnsi="Times New Roman"/>
                <w:color w:val="000000" w:themeColor="text1"/>
                <w:sz w:val="28"/>
                <w:szCs w:val="28"/>
              </w:rPr>
              <w:t xml:space="preserve"> мест. </w:t>
            </w:r>
            <w:r>
              <w:rPr>
                <w:rFonts w:ascii="Times New Roman" w:hAnsi="Times New Roman"/>
                <w:color w:val="000000" w:themeColor="text1"/>
                <w:sz w:val="28"/>
                <w:szCs w:val="28"/>
              </w:rPr>
              <w:t>Ежегодно проводится текущий ремонт внутри групповых помещений.</w:t>
            </w:r>
          </w:p>
          <w:p w:rsidR="00667C59" w:rsidRDefault="002F4E23" w:rsidP="00A44D91">
            <w:pPr>
              <w:pStyle w:val="a5"/>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001129C5">
              <w:rPr>
                <w:rFonts w:ascii="Times New Roman" w:hAnsi="Times New Roman"/>
                <w:color w:val="000000" w:themeColor="text1"/>
                <w:sz w:val="28"/>
                <w:szCs w:val="28"/>
              </w:rPr>
              <w:t xml:space="preserve"> детском саду проводились следующие ремонтные работы:</w:t>
            </w:r>
          </w:p>
          <w:p w:rsidR="001129C5" w:rsidRDefault="001129C5" w:rsidP="001129C5">
            <w:pPr>
              <w:pStyle w:val="aa"/>
              <w:jc w:val="center"/>
              <w:rPr>
                <w:rFonts w:ascii="Times New Roman" w:hAnsi="Times New Roman"/>
                <w:b/>
                <w:noProof/>
                <w:sz w:val="28"/>
                <w:szCs w:val="28"/>
                <w:lang w:val="kk-KZ"/>
              </w:rPr>
            </w:pPr>
            <w:r>
              <w:rPr>
                <w:rFonts w:ascii="Times New Roman" w:hAnsi="Times New Roman"/>
                <w:b/>
                <w:noProof/>
                <w:sz w:val="28"/>
                <w:szCs w:val="28"/>
                <w:lang w:val="kk-KZ"/>
              </w:rPr>
              <w:t>2020-2021</w:t>
            </w:r>
            <w:r w:rsidRPr="004E3F21">
              <w:rPr>
                <w:rFonts w:ascii="Times New Roman" w:hAnsi="Times New Roman"/>
                <w:b/>
                <w:noProof/>
                <w:sz w:val="28"/>
                <w:szCs w:val="28"/>
                <w:lang w:val="kk-KZ"/>
              </w:rPr>
              <w:t xml:space="preserve"> учебный год</w:t>
            </w:r>
          </w:p>
          <w:p w:rsidR="001129C5" w:rsidRDefault="00B2207B" w:rsidP="00B2207B">
            <w:pPr>
              <w:pStyle w:val="aa"/>
              <w:rPr>
                <w:rFonts w:ascii="Times New Roman" w:hAnsi="Times New Roman"/>
                <w:noProof/>
                <w:sz w:val="28"/>
                <w:szCs w:val="28"/>
                <w:lang w:val="kk-KZ"/>
              </w:rPr>
            </w:pPr>
            <w:r>
              <w:rPr>
                <w:rFonts w:ascii="Times New Roman" w:hAnsi="Times New Roman"/>
                <w:noProof/>
                <w:sz w:val="28"/>
                <w:szCs w:val="28"/>
                <w:lang w:val="kk-KZ"/>
              </w:rPr>
              <w:t>Текущий ремонт окон ТОО «Комплект-5».Договор № 46 от 19.03.2020 , на сумму 5898020тенге</w:t>
            </w:r>
          </w:p>
          <w:p w:rsidR="00B2207B" w:rsidRPr="00B2207B" w:rsidRDefault="00B2207B" w:rsidP="00B2207B">
            <w:pPr>
              <w:pStyle w:val="aa"/>
              <w:rPr>
                <w:rFonts w:ascii="Times New Roman" w:hAnsi="Times New Roman"/>
                <w:noProof/>
                <w:sz w:val="28"/>
                <w:szCs w:val="28"/>
                <w:lang w:val="kk-KZ"/>
              </w:rPr>
            </w:pPr>
            <w:r>
              <w:rPr>
                <w:rFonts w:ascii="Times New Roman" w:hAnsi="Times New Roman"/>
                <w:noProof/>
                <w:sz w:val="28"/>
                <w:szCs w:val="28"/>
                <w:lang w:val="kk-KZ"/>
              </w:rPr>
              <w:t>Текущий ремонт кровли ТОО «</w:t>
            </w:r>
            <w:r>
              <w:rPr>
                <w:rFonts w:ascii="Times New Roman" w:hAnsi="Times New Roman"/>
                <w:noProof/>
                <w:sz w:val="28"/>
                <w:szCs w:val="28"/>
                <w:lang w:val="en-US"/>
              </w:rPr>
              <w:t>S</w:t>
            </w:r>
            <w:r w:rsidRPr="00B2207B">
              <w:rPr>
                <w:rFonts w:ascii="Times New Roman" w:hAnsi="Times New Roman"/>
                <w:noProof/>
                <w:sz w:val="28"/>
                <w:szCs w:val="28"/>
              </w:rPr>
              <w:t>-</w:t>
            </w:r>
            <w:r>
              <w:rPr>
                <w:rFonts w:ascii="Times New Roman" w:hAnsi="Times New Roman"/>
                <w:noProof/>
                <w:sz w:val="28"/>
                <w:szCs w:val="28"/>
                <w:lang w:val="en-US"/>
              </w:rPr>
              <w:t>VIRTUS</w:t>
            </w:r>
            <w:r>
              <w:rPr>
                <w:rFonts w:ascii="Times New Roman" w:hAnsi="Times New Roman"/>
                <w:noProof/>
                <w:sz w:val="28"/>
                <w:szCs w:val="28"/>
                <w:lang w:val="kk-KZ"/>
              </w:rPr>
              <w:t>».Договор № 26 от 26.04.2021 на сумму 8513599,36 тенге</w:t>
            </w:r>
          </w:p>
          <w:p w:rsidR="001129C5" w:rsidRDefault="001129C5" w:rsidP="001129C5">
            <w:pPr>
              <w:pStyle w:val="aa"/>
              <w:jc w:val="center"/>
              <w:rPr>
                <w:rFonts w:ascii="Times New Roman" w:hAnsi="Times New Roman"/>
                <w:b/>
                <w:noProof/>
                <w:sz w:val="28"/>
                <w:szCs w:val="28"/>
                <w:lang w:val="kk-KZ"/>
              </w:rPr>
            </w:pPr>
            <w:r>
              <w:rPr>
                <w:rFonts w:ascii="Times New Roman" w:hAnsi="Times New Roman"/>
                <w:b/>
                <w:noProof/>
                <w:sz w:val="28"/>
                <w:szCs w:val="28"/>
                <w:lang w:val="kk-KZ"/>
              </w:rPr>
              <w:t>2021-2022</w:t>
            </w:r>
            <w:r w:rsidRPr="004E3F21">
              <w:rPr>
                <w:rFonts w:ascii="Times New Roman" w:hAnsi="Times New Roman"/>
                <w:b/>
                <w:noProof/>
                <w:sz w:val="28"/>
                <w:szCs w:val="28"/>
                <w:lang w:val="kk-KZ"/>
              </w:rPr>
              <w:t xml:space="preserve"> учебный год</w:t>
            </w:r>
          </w:p>
          <w:p w:rsidR="00B2207B" w:rsidRDefault="00B2207B" w:rsidP="00B2207B">
            <w:pPr>
              <w:pStyle w:val="aa"/>
              <w:rPr>
                <w:rFonts w:ascii="Times New Roman" w:hAnsi="Times New Roman"/>
                <w:noProof/>
                <w:sz w:val="28"/>
                <w:szCs w:val="28"/>
                <w:lang w:val="kk-KZ"/>
              </w:rPr>
            </w:pPr>
            <w:r>
              <w:rPr>
                <w:rFonts w:ascii="Times New Roman" w:hAnsi="Times New Roman"/>
                <w:noProof/>
                <w:sz w:val="28"/>
                <w:szCs w:val="28"/>
                <w:lang w:val="kk-KZ"/>
              </w:rPr>
              <w:t>Текущий ремонт  наружного электроснабжения ТОО «Инжиниринг».Договор № 65от 29.12.2021 на сумму 3360000тенге</w:t>
            </w:r>
          </w:p>
          <w:p w:rsidR="00B2207B" w:rsidRDefault="00B2207B" w:rsidP="00B2207B">
            <w:pPr>
              <w:pStyle w:val="aa"/>
              <w:rPr>
                <w:rFonts w:ascii="Times New Roman" w:hAnsi="Times New Roman"/>
                <w:noProof/>
                <w:sz w:val="28"/>
                <w:szCs w:val="28"/>
                <w:lang w:val="kk-KZ"/>
              </w:rPr>
            </w:pPr>
            <w:r>
              <w:rPr>
                <w:rFonts w:ascii="Times New Roman" w:hAnsi="Times New Roman"/>
                <w:noProof/>
                <w:sz w:val="28"/>
                <w:szCs w:val="28"/>
                <w:lang w:val="kk-KZ"/>
              </w:rPr>
              <w:t>Текущий ремонт помещений ТОО «Инжиниринг» (демонтажные работы)</w:t>
            </w:r>
            <w:r w:rsidR="00163397">
              <w:rPr>
                <w:rFonts w:ascii="Times New Roman" w:hAnsi="Times New Roman"/>
                <w:noProof/>
                <w:sz w:val="28"/>
                <w:szCs w:val="28"/>
                <w:lang w:val="kk-KZ"/>
              </w:rPr>
              <w:t>.Договор № 109 от 29.12.2021, на сумму 1087031</w:t>
            </w:r>
            <w:r>
              <w:rPr>
                <w:rFonts w:ascii="Times New Roman" w:hAnsi="Times New Roman"/>
                <w:noProof/>
                <w:sz w:val="28"/>
                <w:szCs w:val="28"/>
                <w:lang w:val="kk-KZ"/>
              </w:rPr>
              <w:t>тенге</w:t>
            </w:r>
          </w:p>
          <w:p w:rsidR="001129C5" w:rsidRDefault="00163397" w:rsidP="00163397">
            <w:pPr>
              <w:pStyle w:val="aa"/>
              <w:rPr>
                <w:rFonts w:ascii="Times New Roman" w:hAnsi="Times New Roman"/>
                <w:b/>
                <w:noProof/>
                <w:sz w:val="28"/>
                <w:szCs w:val="28"/>
                <w:lang w:val="kk-KZ"/>
              </w:rPr>
            </w:pPr>
            <w:r>
              <w:rPr>
                <w:rFonts w:ascii="Times New Roman" w:hAnsi="Times New Roman"/>
                <w:noProof/>
                <w:sz w:val="28"/>
                <w:szCs w:val="28"/>
                <w:lang w:val="kk-KZ"/>
              </w:rPr>
              <w:t>Установка водосточной системы ИПОмарбекова Акбота Сапаралиевна.Договор № 46 от 29.05.2022, на сумму2100000тенге.</w:t>
            </w:r>
          </w:p>
          <w:p w:rsidR="00163397" w:rsidRPr="00163397" w:rsidRDefault="00163397" w:rsidP="00163397">
            <w:pPr>
              <w:pStyle w:val="aa"/>
              <w:rPr>
                <w:rFonts w:ascii="Times New Roman" w:hAnsi="Times New Roman"/>
                <w:noProof/>
                <w:sz w:val="28"/>
                <w:szCs w:val="28"/>
                <w:lang w:val="kk-KZ"/>
              </w:rPr>
            </w:pPr>
            <w:r>
              <w:rPr>
                <w:rFonts w:ascii="Times New Roman" w:hAnsi="Times New Roman"/>
                <w:noProof/>
                <w:sz w:val="28"/>
                <w:szCs w:val="28"/>
                <w:lang w:val="kk-KZ"/>
              </w:rPr>
              <w:t>Прочистка канализационных сетей ТОО «Хозрасчетное объединение «САЙ».Договор № 47 от 30.05.2022 на сумму 771680 тенге</w:t>
            </w:r>
          </w:p>
          <w:p w:rsidR="00163397" w:rsidRDefault="00163397" w:rsidP="00163397">
            <w:pPr>
              <w:pStyle w:val="aa"/>
              <w:jc w:val="center"/>
              <w:rPr>
                <w:rFonts w:ascii="Times New Roman" w:hAnsi="Times New Roman"/>
                <w:b/>
                <w:noProof/>
                <w:sz w:val="28"/>
                <w:szCs w:val="28"/>
                <w:lang w:val="kk-KZ"/>
              </w:rPr>
            </w:pPr>
            <w:r w:rsidRPr="004E3F21">
              <w:rPr>
                <w:rFonts w:ascii="Times New Roman" w:hAnsi="Times New Roman"/>
                <w:b/>
                <w:noProof/>
                <w:sz w:val="28"/>
                <w:szCs w:val="28"/>
                <w:lang w:val="kk-KZ"/>
              </w:rPr>
              <w:t>2022-2023 учебный год</w:t>
            </w:r>
          </w:p>
          <w:p w:rsidR="00163397" w:rsidRDefault="00163397" w:rsidP="00163397">
            <w:pPr>
              <w:pStyle w:val="aa"/>
              <w:rPr>
                <w:rFonts w:ascii="Times New Roman" w:hAnsi="Times New Roman"/>
                <w:noProof/>
                <w:sz w:val="28"/>
                <w:szCs w:val="28"/>
                <w:lang w:val="kk-KZ"/>
              </w:rPr>
            </w:pPr>
            <w:r w:rsidRPr="00163397">
              <w:rPr>
                <w:rFonts w:ascii="Times New Roman" w:hAnsi="Times New Roman"/>
                <w:noProof/>
                <w:sz w:val="28"/>
                <w:szCs w:val="28"/>
                <w:lang w:val="kk-KZ"/>
              </w:rPr>
              <w:t>Ремонт группы 3,5, ремонт кухни,прачки</w:t>
            </w:r>
            <w:r>
              <w:rPr>
                <w:rFonts w:ascii="Times New Roman" w:hAnsi="Times New Roman"/>
                <w:noProof/>
                <w:sz w:val="28"/>
                <w:szCs w:val="28"/>
                <w:lang w:val="kk-KZ"/>
              </w:rPr>
              <w:t xml:space="preserve"> ИП Зайидов.Договор № 1 от 25.07.2022на сумму 484677тенге</w:t>
            </w:r>
            <w:r w:rsidR="003E4557">
              <w:rPr>
                <w:rFonts w:ascii="Times New Roman" w:hAnsi="Times New Roman"/>
                <w:noProof/>
                <w:sz w:val="28"/>
                <w:szCs w:val="28"/>
                <w:lang w:val="kk-KZ"/>
              </w:rPr>
              <w:t>;</w:t>
            </w:r>
            <w:r>
              <w:rPr>
                <w:rFonts w:ascii="Times New Roman" w:hAnsi="Times New Roman"/>
                <w:noProof/>
                <w:sz w:val="28"/>
                <w:szCs w:val="28"/>
                <w:lang w:val="kk-KZ"/>
              </w:rPr>
              <w:t xml:space="preserve"> договор № 56 от 14.07.2022</w:t>
            </w:r>
            <w:r w:rsidR="003E4557">
              <w:rPr>
                <w:rFonts w:ascii="Times New Roman" w:hAnsi="Times New Roman"/>
                <w:noProof/>
                <w:sz w:val="28"/>
                <w:szCs w:val="28"/>
                <w:lang w:val="kk-KZ"/>
              </w:rPr>
              <w:t xml:space="preserve"> на сумму 439387, 20</w:t>
            </w:r>
            <w:r>
              <w:rPr>
                <w:rFonts w:ascii="Times New Roman" w:hAnsi="Times New Roman"/>
                <w:noProof/>
                <w:sz w:val="28"/>
                <w:szCs w:val="28"/>
                <w:lang w:val="kk-KZ"/>
              </w:rPr>
              <w:t xml:space="preserve"> тенге</w:t>
            </w:r>
            <w:r w:rsidR="003E4557">
              <w:rPr>
                <w:rFonts w:ascii="Times New Roman" w:hAnsi="Times New Roman"/>
                <w:noProof/>
                <w:sz w:val="28"/>
                <w:szCs w:val="28"/>
                <w:lang w:val="kk-KZ"/>
              </w:rPr>
              <w:t xml:space="preserve"> ; договор №57 от 14.07.2022 на сумму 665756 тенге.</w:t>
            </w:r>
          </w:p>
          <w:p w:rsidR="003E4557" w:rsidRDefault="003E4557" w:rsidP="00163397">
            <w:pPr>
              <w:pStyle w:val="aa"/>
              <w:rPr>
                <w:rFonts w:ascii="Times New Roman" w:hAnsi="Times New Roman"/>
                <w:noProof/>
                <w:sz w:val="28"/>
                <w:szCs w:val="28"/>
                <w:lang w:val="kk-KZ"/>
              </w:rPr>
            </w:pPr>
            <w:r>
              <w:rPr>
                <w:rFonts w:ascii="Times New Roman" w:hAnsi="Times New Roman"/>
                <w:noProof/>
                <w:sz w:val="28"/>
                <w:szCs w:val="28"/>
                <w:lang w:val="kk-KZ"/>
              </w:rPr>
              <w:t>Установка(монтаж,демонтаж)АПС Халитов Тимур Мунирович.Договор № 91 от 29.11.2022 на сумму1890000 тенге</w:t>
            </w:r>
          </w:p>
          <w:p w:rsidR="001129C5" w:rsidRDefault="003E4557" w:rsidP="003E4557">
            <w:pPr>
              <w:pStyle w:val="aa"/>
              <w:rPr>
                <w:rFonts w:ascii="Times New Roman" w:hAnsi="Times New Roman"/>
                <w:color w:val="000000" w:themeColor="text1"/>
                <w:sz w:val="28"/>
                <w:szCs w:val="28"/>
              </w:rPr>
            </w:pPr>
            <w:r>
              <w:rPr>
                <w:rFonts w:ascii="Times New Roman" w:hAnsi="Times New Roman"/>
                <w:noProof/>
                <w:sz w:val="28"/>
                <w:szCs w:val="28"/>
                <w:lang w:val="kk-KZ"/>
              </w:rPr>
              <w:t xml:space="preserve">Монтаж наружный и внутренний пожарный водопровод ТОО </w:t>
            </w:r>
            <w:r>
              <w:rPr>
                <w:rFonts w:ascii="Times New Roman" w:hAnsi="Times New Roman"/>
                <w:noProof/>
                <w:sz w:val="28"/>
                <w:szCs w:val="28"/>
                <w:lang w:val="en-US"/>
              </w:rPr>
              <w:t>KioVeles</w:t>
            </w:r>
            <w:r>
              <w:rPr>
                <w:rFonts w:ascii="Times New Roman" w:hAnsi="Times New Roman"/>
                <w:noProof/>
                <w:sz w:val="28"/>
                <w:szCs w:val="28"/>
              </w:rPr>
              <w:t>.Договор№ 96 от 08.12.2022 на сумму 990000тенг</w:t>
            </w:r>
            <w:r w:rsidR="00286E35">
              <w:rPr>
                <w:rFonts w:ascii="Times New Roman" w:hAnsi="Times New Roman"/>
                <w:noProof/>
                <w:sz w:val="28"/>
                <w:szCs w:val="28"/>
              </w:rPr>
              <w:t>е.</w:t>
            </w:r>
          </w:p>
          <w:p w:rsidR="009A457D" w:rsidRPr="00FD52D3" w:rsidRDefault="009A457D" w:rsidP="009A457D">
            <w:pPr>
              <w:ind w:firstLine="709"/>
              <w:jc w:val="both"/>
              <w:rPr>
                <w:rFonts w:ascii="Arial" w:hAnsi="Arial" w:cs="Arial"/>
                <w:color w:val="000000" w:themeColor="text1"/>
                <w:shd w:val="clear" w:color="auto" w:fill="F9F8EF"/>
              </w:rPr>
            </w:pPr>
            <w:r w:rsidRPr="00FD52D3">
              <w:rPr>
                <w:rFonts w:ascii="Times New Roman" w:hAnsi="Times New Roman"/>
                <w:color w:val="000000" w:themeColor="text1"/>
                <w:sz w:val="28"/>
                <w:szCs w:val="28"/>
              </w:rPr>
              <w:t xml:space="preserve">Все </w:t>
            </w:r>
            <w:r w:rsidRPr="00FD52D3">
              <w:rPr>
                <w:rFonts w:ascii="Times New Roman" w:hAnsi="Times New Roman"/>
                <w:b/>
                <w:color w:val="000000" w:themeColor="text1"/>
                <w:sz w:val="28"/>
                <w:szCs w:val="28"/>
              </w:rPr>
              <w:t>возрастные группы</w:t>
            </w:r>
            <w:r w:rsidRPr="00FD52D3">
              <w:rPr>
                <w:rFonts w:ascii="Times New Roman" w:hAnsi="Times New Roman"/>
                <w:color w:val="000000" w:themeColor="text1"/>
                <w:sz w:val="28"/>
                <w:szCs w:val="28"/>
              </w:rPr>
              <w:t xml:space="preserve"> обеспечены  мебелью и игровым оборудованием, подбор которых осуществляется с учетом возрастных, физиологических особенностей развития детей данных групп и требований </w:t>
            </w:r>
            <w:proofErr w:type="spellStart"/>
            <w:r w:rsidRPr="00FD52D3">
              <w:rPr>
                <w:rFonts w:ascii="Times New Roman" w:hAnsi="Times New Roman"/>
                <w:color w:val="000000" w:themeColor="text1"/>
                <w:sz w:val="28"/>
                <w:szCs w:val="28"/>
              </w:rPr>
              <w:t>СанПин</w:t>
            </w:r>
            <w:proofErr w:type="spellEnd"/>
            <w:r w:rsidRPr="00FD52D3">
              <w:rPr>
                <w:rFonts w:ascii="Times New Roman" w:hAnsi="Times New Roman"/>
                <w:color w:val="000000" w:themeColor="text1"/>
                <w:sz w:val="28"/>
                <w:szCs w:val="28"/>
              </w:rPr>
              <w:t xml:space="preserve">. И имеются учебно-наглядные пособия по всем разделам программы,  наглядно-дидактический материал (картины, игрушки, книги, предметы быта), оборудование по уходу за растениями, рыбами, птицами. Также в каждой возрастной группе для развития  игровых потребностей  детей имеются  игровые зоны. Игровые уголки в группах состоят из сюжетно-ролевых и развивающих игрушек (дидактических, конструктивных, настольно-печатных игр). В </w:t>
            </w:r>
            <w:r>
              <w:rPr>
                <w:rFonts w:ascii="Times New Roman" w:hAnsi="Times New Roman"/>
                <w:color w:val="000000" w:themeColor="text1"/>
                <w:sz w:val="28"/>
                <w:szCs w:val="28"/>
              </w:rPr>
              <w:t xml:space="preserve">каждой группе, в </w:t>
            </w:r>
            <w:r>
              <w:rPr>
                <w:rFonts w:ascii="Times New Roman" w:hAnsi="Times New Roman"/>
                <w:color w:val="000000" w:themeColor="text1"/>
                <w:sz w:val="28"/>
                <w:szCs w:val="28"/>
              </w:rPr>
              <w:lastRenderedPageBreak/>
              <w:t xml:space="preserve">кабинетах руководителя, методическом кабинете, кабинете бухгалтера, медицинском кабинете  имеются </w:t>
            </w:r>
            <w:proofErr w:type="spellStart"/>
            <w:r>
              <w:rPr>
                <w:rFonts w:ascii="Times New Roman" w:hAnsi="Times New Roman"/>
                <w:color w:val="000000" w:themeColor="text1"/>
                <w:sz w:val="28"/>
                <w:szCs w:val="28"/>
              </w:rPr>
              <w:t>компьтер</w:t>
            </w:r>
            <w:proofErr w:type="spellEnd"/>
            <w:r>
              <w:rPr>
                <w:rFonts w:ascii="Times New Roman" w:hAnsi="Times New Roman"/>
                <w:color w:val="000000" w:themeColor="text1"/>
                <w:sz w:val="28"/>
                <w:szCs w:val="28"/>
              </w:rPr>
              <w:t xml:space="preserve"> с принтером, в группе </w:t>
            </w:r>
            <w:proofErr w:type="spellStart"/>
            <w:r>
              <w:rPr>
                <w:rFonts w:ascii="Times New Roman" w:hAnsi="Times New Roman"/>
                <w:color w:val="000000" w:themeColor="text1"/>
                <w:sz w:val="28"/>
                <w:szCs w:val="28"/>
              </w:rPr>
              <w:t>предшкольной</w:t>
            </w:r>
            <w:proofErr w:type="spellEnd"/>
            <w:r>
              <w:rPr>
                <w:rFonts w:ascii="Times New Roman" w:hAnsi="Times New Roman"/>
                <w:color w:val="000000" w:themeColor="text1"/>
                <w:sz w:val="28"/>
                <w:szCs w:val="28"/>
              </w:rPr>
              <w:t xml:space="preserve"> </w:t>
            </w:r>
            <w:proofErr w:type="spellStart"/>
            <w:proofErr w:type="gramStart"/>
            <w:r>
              <w:rPr>
                <w:rFonts w:ascii="Times New Roman" w:hAnsi="Times New Roman"/>
                <w:color w:val="000000" w:themeColor="text1"/>
                <w:sz w:val="28"/>
                <w:szCs w:val="28"/>
              </w:rPr>
              <w:t>подготовки-телевизор</w:t>
            </w:r>
            <w:proofErr w:type="spellEnd"/>
            <w:proofErr w:type="gramEnd"/>
            <w:r>
              <w:rPr>
                <w:rFonts w:ascii="Times New Roman" w:hAnsi="Times New Roman"/>
                <w:color w:val="000000" w:themeColor="text1"/>
                <w:sz w:val="28"/>
                <w:szCs w:val="28"/>
              </w:rPr>
              <w:t>.</w:t>
            </w:r>
          </w:p>
          <w:p w:rsidR="00A44D91" w:rsidRPr="002A1062" w:rsidRDefault="009A457D" w:rsidP="00A44D91">
            <w:pPr>
              <w:pStyle w:val="a5"/>
              <w:spacing w:after="0"/>
              <w:ind w:firstLine="709"/>
              <w:jc w:val="both"/>
              <w:rPr>
                <w:rFonts w:ascii="Times New Roman" w:hAnsi="Times New Roman"/>
                <w:color w:val="000000" w:themeColor="text1"/>
                <w:sz w:val="28"/>
                <w:szCs w:val="28"/>
              </w:rPr>
            </w:pPr>
            <w:r w:rsidRPr="009A457D">
              <w:rPr>
                <w:rFonts w:ascii="Times New Roman" w:hAnsi="Times New Roman"/>
                <w:b/>
                <w:color w:val="000000" w:themeColor="text1"/>
                <w:sz w:val="28"/>
                <w:szCs w:val="28"/>
              </w:rPr>
              <w:t>Пищеблок</w:t>
            </w:r>
            <w:r w:rsidRPr="00FD52D3">
              <w:rPr>
                <w:rFonts w:ascii="Times New Roman" w:hAnsi="Times New Roman"/>
                <w:color w:val="000000" w:themeColor="text1"/>
                <w:sz w:val="28"/>
                <w:szCs w:val="28"/>
              </w:rPr>
              <w:t xml:space="preserve"> оснащен необходимым оборудованием для хранения и приготовления пищи. Имеются:  плита промышленная</w:t>
            </w:r>
            <w:r>
              <w:rPr>
                <w:rFonts w:ascii="Times New Roman" w:hAnsi="Times New Roman"/>
                <w:color w:val="000000" w:themeColor="text1"/>
                <w:sz w:val="28"/>
                <w:szCs w:val="28"/>
                <w:lang w:val="kk-KZ"/>
              </w:rPr>
              <w:t xml:space="preserve"> -1, электросковорода -1</w:t>
            </w:r>
            <w:r w:rsidRPr="00FD52D3">
              <w:rPr>
                <w:rFonts w:ascii="Times New Roman" w:hAnsi="Times New Roman"/>
                <w:color w:val="000000" w:themeColor="text1"/>
                <w:sz w:val="28"/>
                <w:szCs w:val="28"/>
                <w:lang w:val="kk-KZ"/>
              </w:rPr>
              <w:t>, ,</w:t>
            </w:r>
            <w:r>
              <w:rPr>
                <w:rFonts w:ascii="Times New Roman" w:hAnsi="Times New Roman"/>
                <w:color w:val="000000" w:themeColor="text1"/>
                <w:sz w:val="28"/>
                <w:szCs w:val="28"/>
                <w:lang w:val="kk-KZ"/>
              </w:rPr>
              <w:t xml:space="preserve"> мясорубки -1</w:t>
            </w:r>
            <w:r w:rsidRPr="00FD52D3">
              <w:rPr>
                <w:rFonts w:ascii="Times New Roman" w:hAnsi="Times New Roman"/>
                <w:color w:val="000000" w:themeColor="text1"/>
                <w:sz w:val="28"/>
                <w:szCs w:val="28"/>
              </w:rPr>
              <w:t>)</w:t>
            </w:r>
            <w:r w:rsidRPr="00FD52D3">
              <w:rPr>
                <w:rFonts w:ascii="Times New Roman" w:hAnsi="Times New Roman"/>
                <w:color w:val="000000" w:themeColor="text1"/>
                <w:sz w:val="28"/>
                <w:szCs w:val="28"/>
                <w:lang w:val="kk-KZ"/>
              </w:rPr>
              <w:t>, шкафы холодил</w:t>
            </w:r>
            <w:r>
              <w:rPr>
                <w:rFonts w:ascii="Times New Roman" w:hAnsi="Times New Roman"/>
                <w:color w:val="000000" w:themeColor="text1"/>
                <w:sz w:val="28"/>
                <w:szCs w:val="28"/>
                <w:lang w:val="kk-KZ"/>
              </w:rPr>
              <w:t>ьные -1, холодильники бытовые -2</w:t>
            </w:r>
            <w:r w:rsidRPr="00FD52D3">
              <w:rPr>
                <w:rFonts w:ascii="Times New Roman" w:hAnsi="Times New Roman"/>
                <w:color w:val="000000" w:themeColor="text1"/>
                <w:sz w:val="28"/>
                <w:szCs w:val="28"/>
                <w:lang w:val="kk-KZ"/>
              </w:rPr>
              <w:t>, морозильные камеры -2,  весы циферблатные-1, весы электрические -2, водонагреват</w:t>
            </w:r>
            <w:r>
              <w:rPr>
                <w:rFonts w:ascii="Times New Roman" w:hAnsi="Times New Roman"/>
                <w:color w:val="000000" w:themeColor="text1"/>
                <w:sz w:val="28"/>
                <w:szCs w:val="28"/>
                <w:lang w:val="kk-KZ"/>
              </w:rPr>
              <w:t>ель -1,столы производственные -3</w:t>
            </w:r>
            <w:r w:rsidRPr="00FD52D3">
              <w:rPr>
                <w:rFonts w:ascii="Times New Roman" w:hAnsi="Times New Roman"/>
                <w:color w:val="000000" w:themeColor="text1"/>
                <w:sz w:val="28"/>
                <w:szCs w:val="28"/>
                <w:lang w:val="kk-KZ"/>
              </w:rPr>
              <w:t>, сушилка из нержавеющей стали -2.</w:t>
            </w:r>
            <w:r w:rsidR="00A44D91" w:rsidRPr="002A1062">
              <w:rPr>
                <w:rFonts w:ascii="Times New Roman" w:hAnsi="Times New Roman"/>
                <w:color w:val="000000" w:themeColor="text1"/>
                <w:sz w:val="28"/>
                <w:szCs w:val="28"/>
              </w:rPr>
              <w:tab/>
            </w:r>
          </w:p>
          <w:p w:rsidR="009A457D" w:rsidRPr="00FD52D3" w:rsidRDefault="009A457D" w:rsidP="009A457D">
            <w:pPr>
              <w:ind w:firstLine="709"/>
              <w:jc w:val="both"/>
              <w:rPr>
                <w:rFonts w:ascii="Times New Roman" w:hAnsi="Times New Roman"/>
                <w:color w:val="000000" w:themeColor="text1"/>
                <w:sz w:val="28"/>
                <w:szCs w:val="28"/>
              </w:rPr>
            </w:pPr>
            <w:r w:rsidRPr="00FD52D3">
              <w:rPr>
                <w:rFonts w:ascii="Times New Roman" w:hAnsi="Times New Roman"/>
                <w:color w:val="000000" w:themeColor="text1"/>
                <w:sz w:val="28"/>
                <w:szCs w:val="28"/>
              </w:rPr>
              <w:t xml:space="preserve">В состав </w:t>
            </w:r>
            <w:r w:rsidRPr="009A457D">
              <w:rPr>
                <w:rFonts w:ascii="Times New Roman" w:hAnsi="Times New Roman"/>
                <w:b/>
                <w:color w:val="000000" w:themeColor="text1"/>
                <w:sz w:val="28"/>
                <w:szCs w:val="28"/>
              </w:rPr>
              <w:t>медицинского пункта входят</w:t>
            </w:r>
            <w:r w:rsidRPr="00FD52D3">
              <w:rPr>
                <w:rFonts w:ascii="Times New Roman" w:hAnsi="Times New Roman"/>
                <w:color w:val="000000" w:themeColor="text1"/>
                <w:sz w:val="28"/>
                <w:szCs w:val="28"/>
              </w:rPr>
              <w:t xml:space="preserve">: </w:t>
            </w:r>
          </w:p>
          <w:p w:rsidR="00A44D91" w:rsidRDefault="009A457D" w:rsidP="009A457D">
            <w:pPr>
              <w:ind w:firstLine="709"/>
              <w:jc w:val="both"/>
              <w:rPr>
                <w:rFonts w:ascii="Times New Roman" w:hAnsi="Times New Roman"/>
                <w:color w:val="000000" w:themeColor="text1"/>
                <w:sz w:val="28"/>
                <w:szCs w:val="28"/>
              </w:rPr>
            </w:pPr>
            <w:r w:rsidRPr="00FD52D3">
              <w:rPr>
                <w:rFonts w:ascii="Times New Roman" w:hAnsi="Times New Roman"/>
                <w:color w:val="000000" w:themeColor="text1"/>
                <w:sz w:val="28"/>
                <w:szCs w:val="28"/>
              </w:rPr>
              <w:t>- к</w:t>
            </w:r>
            <w:r>
              <w:rPr>
                <w:rFonts w:ascii="Times New Roman" w:hAnsi="Times New Roman"/>
                <w:color w:val="000000" w:themeColor="text1"/>
                <w:sz w:val="28"/>
                <w:szCs w:val="28"/>
              </w:rPr>
              <w:t>абинет медицинской сестры,</w:t>
            </w:r>
            <w:r w:rsidRPr="00FD52D3">
              <w:rPr>
                <w:rFonts w:ascii="Times New Roman" w:hAnsi="Times New Roman"/>
                <w:color w:val="000000" w:themeColor="text1"/>
                <w:sz w:val="28"/>
                <w:szCs w:val="28"/>
              </w:rPr>
              <w:t>- изолятор с отдельным выходом  прививочный кабинет</w:t>
            </w:r>
            <w:r>
              <w:rPr>
                <w:rFonts w:ascii="Times New Roman" w:hAnsi="Times New Roman"/>
                <w:color w:val="000000" w:themeColor="text1"/>
                <w:sz w:val="28"/>
                <w:szCs w:val="28"/>
              </w:rPr>
              <w:t>.</w:t>
            </w:r>
            <w:r w:rsidRPr="00FD52D3">
              <w:rPr>
                <w:rFonts w:ascii="Times New Roman" w:hAnsi="Times New Roman"/>
                <w:color w:val="000000" w:themeColor="text1"/>
                <w:sz w:val="28"/>
                <w:szCs w:val="28"/>
              </w:rPr>
              <w:t xml:space="preserve"> </w:t>
            </w:r>
            <w:r w:rsidRPr="00FD52D3">
              <w:rPr>
                <w:rFonts w:ascii="Times New Roman" w:hAnsi="Times New Roman"/>
                <w:color w:val="000000" w:themeColor="text1"/>
                <w:sz w:val="28"/>
                <w:szCs w:val="28"/>
                <w:lang w:val="kk-KZ"/>
              </w:rPr>
              <w:t xml:space="preserve">Имеются </w:t>
            </w:r>
            <w:r w:rsidRPr="00FD52D3">
              <w:rPr>
                <w:rFonts w:ascii="Times New Roman" w:hAnsi="Times New Roman"/>
                <w:color w:val="000000" w:themeColor="text1"/>
                <w:sz w:val="28"/>
                <w:szCs w:val="28"/>
              </w:rPr>
              <w:t>ростомер,  электрические весы, холодильник, стеклянный шкаф для медикаментов-2, стеклянный столик для инъекций-1, кушетка 1, тонометр 2, кварцевые лам</w:t>
            </w:r>
            <w:r>
              <w:rPr>
                <w:rFonts w:ascii="Times New Roman" w:hAnsi="Times New Roman"/>
                <w:color w:val="000000" w:themeColor="text1"/>
                <w:sz w:val="28"/>
                <w:szCs w:val="28"/>
              </w:rPr>
              <w:t>пы настенные - 3</w:t>
            </w:r>
            <w:r w:rsidRPr="00FD52D3">
              <w:rPr>
                <w:rFonts w:ascii="Times New Roman" w:hAnsi="Times New Roman"/>
                <w:color w:val="000000" w:themeColor="text1"/>
                <w:sz w:val="28"/>
                <w:szCs w:val="28"/>
              </w:rPr>
              <w:t>, одноярусные кровати -2, детский с</w:t>
            </w:r>
            <w:r>
              <w:rPr>
                <w:rFonts w:ascii="Times New Roman" w:hAnsi="Times New Roman"/>
                <w:color w:val="000000" w:themeColor="text1"/>
                <w:sz w:val="28"/>
                <w:szCs w:val="28"/>
              </w:rPr>
              <w:t>т</w:t>
            </w:r>
            <w:r w:rsidRPr="00FD52D3">
              <w:rPr>
                <w:rFonts w:ascii="Times New Roman" w:hAnsi="Times New Roman"/>
                <w:color w:val="000000" w:themeColor="text1"/>
                <w:sz w:val="28"/>
                <w:szCs w:val="28"/>
              </w:rPr>
              <w:t>ол-1, детский стул-2,стул медицинский-2, письменный стол -2, шкаф для доку</w:t>
            </w:r>
            <w:r>
              <w:rPr>
                <w:rFonts w:ascii="Times New Roman" w:hAnsi="Times New Roman"/>
                <w:color w:val="000000" w:themeColor="text1"/>
                <w:sz w:val="28"/>
                <w:szCs w:val="28"/>
              </w:rPr>
              <w:t>ментаций -2.</w:t>
            </w:r>
          </w:p>
          <w:p w:rsidR="009A457D" w:rsidRDefault="009A457D" w:rsidP="009A457D">
            <w:pPr>
              <w:ind w:firstLine="709"/>
              <w:jc w:val="both"/>
              <w:rPr>
                <w:rFonts w:ascii="Times New Roman" w:eastAsia="Times New Roman" w:hAnsi="Times New Roman" w:cs="Times New Roman"/>
                <w:color w:val="000000" w:themeColor="text1"/>
                <w:sz w:val="28"/>
                <w:szCs w:val="28"/>
                <w:lang w:eastAsia="ru-RU"/>
              </w:rPr>
            </w:pPr>
            <w:r w:rsidRPr="00FD52D3">
              <w:rPr>
                <w:rFonts w:ascii="Times New Roman" w:hAnsi="Times New Roman"/>
                <w:color w:val="000000" w:themeColor="text1"/>
                <w:sz w:val="28"/>
                <w:szCs w:val="28"/>
              </w:rPr>
              <w:t>В кабинете</w:t>
            </w:r>
            <w:r>
              <w:rPr>
                <w:rFonts w:ascii="Times New Roman" w:hAnsi="Times New Roman"/>
                <w:color w:val="000000" w:themeColor="text1"/>
                <w:sz w:val="28"/>
                <w:szCs w:val="28"/>
              </w:rPr>
              <w:t xml:space="preserve"> казахского языка</w:t>
            </w:r>
            <w:r w:rsidRPr="00FD52D3">
              <w:rPr>
                <w:rFonts w:ascii="Times New Roman" w:hAnsi="Times New Roman"/>
                <w:color w:val="000000" w:themeColor="text1"/>
                <w:sz w:val="28"/>
                <w:szCs w:val="28"/>
              </w:rPr>
              <w:t xml:space="preserve"> созданы все условия для разнообразной деятельности детей при изучении государственного языка (</w:t>
            </w:r>
            <w:r w:rsidRPr="00FD52D3">
              <w:rPr>
                <w:rFonts w:ascii="Times New Roman" w:hAnsi="Times New Roman"/>
                <w:color w:val="000000" w:themeColor="text1"/>
                <w:sz w:val="28"/>
                <w:szCs w:val="28"/>
                <w:lang w:val="kk-KZ"/>
              </w:rPr>
              <w:t xml:space="preserve">материал для изучения традиций казахского народа, быта, культуры, методическая и детская литература, настольно-печатные игры, дидактический материал и игрушки  </w:t>
            </w:r>
            <w:r w:rsidRPr="00FD52D3">
              <w:rPr>
                <w:rFonts w:ascii="Times New Roman" w:eastAsia="Times New Roman" w:hAnsi="Times New Roman" w:cs="Times New Roman"/>
                <w:color w:val="000000" w:themeColor="text1"/>
                <w:sz w:val="28"/>
                <w:szCs w:val="28"/>
                <w:lang w:eastAsia="ru-RU"/>
              </w:rPr>
              <w:t>balbala.kz), мебелью</w:t>
            </w:r>
            <w:r w:rsidR="00A67604">
              <w:rPr>
                <w:rFonts w:ascii="Times New Roman" w:eastAsia="Times New Roman" w:hAnsi="Times New Roman" w:cs="Times New Roman"/>
                <w:color w:val="000000" w:themeColor="text1"/>
                <w:sz w:val="28"/>
                <w:szCs w:val="28"/>
                <w:lang w:eastAsia="ru-RU"/>
              </w:rPr>
              <w:t>.</w:t>
            </w:r>
          </w:p>
          <w:p w:rsidR="00A67604" w:rsidRDefault="00A67604" w:rsidP="009A457D">
            <w:pPr>
              <w:ind w:firstLine="709"/>
              <w:jc w:val="both"/>
              <w:rPr>
                <w:rFonts w:ascii="Times New Roman" w:hAnsi="Times New Roman" w:cs="Times New Roman"/>
                <w:color w:val="000000" w:themeColor="text1"/>
                <w:sz w:val="28"/>
                <w:szCs w:val="28"/>
                <w:lang w:val="kk-KZ"/>
              </w:rPr>
            </w:pPr>
            <w:r w:rsidRPr="00FD52D3">
              <w:rPr>
                <w:rFonts w:ascii="Times New Roman" w:hAnsi="Times New Roman"/>
                <w:color w:val="000000" w:themeColor="text1"/>
                <w:sz w:val="28"/>
                <w:szCs w:val="28"/>
              </w:rPr>
              <w:t xml:space="preserve">В </w:t>
            </w:r>
            <w:r w:rsidRPr="00FD52D3">
              <w:rPr>
                <w:rFonts w:ascii="Times New Roman" w:hAnsi="Times New Roman"/>
                <w:b/>
                <w:color w:val="000000" w:themeColor="text1"/>
                <w:sz w:val="28"/>
                <w:szCs w:val="28"/>
              </w:rPr>
              <w:t>музыкальном зале</w:t>
            </w:r>
            <w:r w:rsidRPr="00FD52D3">
              <w:rPr>
                <w:rFonts w:ascii="Times New Roman" w:hAnsi="Times New Roman"/>
                <w:color w:val="000000" w:themeColor="text1"/>
                <w:sz w:val="28"/>
                <w:szCs w:val="28"/>
              </w:rPr>
              <w:t xml:space="preserve"> созданы все условия для развития музыкальных  способностей детей. </w:t>
            </w:r>
            <w:r w:rsidRPr="00FD52D3">
              <w:rPr>
                <w:rFonts w:ascii="Times New Roman" w:hAnsi="Times New Roman" w:cs="Times New Roman"/>
                <w:color w:val="000000" w:themeColor="text1"/>
                <w:sz w:val="28"/>
                <w:szCs w:val="28"/>
                <w:lang w:val="kk-KZ"/>
              </w:rPr>
              <w:t>Имеются  фортепиано - 1, экран с проектором- 1, музыкальный центр с микрофонам - 1, аккордеон -1, домбра -1, ноутбук-1,телевизор настенный-1, ноутбук -1,буфер- 1 а также мебель, оборудование и пособия для проведения организованной учебной деятельности по музыке, праздников, развлечений, утренников, театрализованных представлений: дидактические игры, музыкальные интсрументы для детей (погремушки, маракасы, бубны, барабаны, треугольник, металлофоны, колокольчики; казахские народные инструменты), атрибуты для танцев, элементы декораций, ширма, фонограммы программных произведений и современных, портреты композиторов</w:t>
            </w:r>
            <w:r>
              <w:rPr>
                <w:rFonts w:ascii="Times New Roman" w:hAnsi="Times New Roman" w:cs="Times New Roman"/>
                <w:color w:val="000000" w:themeColor="text1"/>
                <w:sz w:val="28"/>
                <w:szCs w:val="28"/>
                <w:lang w:val="kk-KZ"/>
              </w:rPr>
              <w:t>.</w:t>
            </w:r>
          </w:p>
          <w:p w:rsidR="00A67604" w:rsidRDefault="00A67604" w:rsidP="00A67604">
            <w:pPr>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Ф</w:t>
            </w:r>
            <w:r w:rsidRPr="00FD52D3">
              <w:rPr>
                <w:rFonts w:ascii="Times New Roman" w:hAnsi="Times New Roman"/>
                <w:b/>
                <w:color w:val="000000" w:themeColor="text1"/>
                <w:sz w:val="28"/>
                <w:szCs w:val="28"/>
              </w:rPr>
              <w:t>изкультурный зал</w:t>
            </w:r>
            <w:r>
              <w:rPr>
                <w:rFonts w:ascii="Times New Roman" w:hAnsi="Times New Roman"/>
                <w:color w:val="000000" w:themeColor="text1"/>
                <w:sz w:val="28"/>
                <w:szCs w:val="28"/>
              </w:rPr>
              <w:t xml:space="preserve"> оснащен</w:t>
            </w:r>
            <w:r w:rsidRPr="00FD52D3">
              <w:rPr>
                <w:rFonts w:ascii="Times New Roman" w:hAnsi="Times New Roman"/>
                <w:color w:val="000000" w:themeColor="text1"/>
                <w:sz w:val="28"/>
                <w:szCs w:val="28"/>
              </w:rPr>
              <w:t xml:space="preserve"> физкультурным оборудованием и физкультурными пособиями. В зале имеется шкаф для спортивного инвентаря, деревянная гимнастическая стенка, скамейки, ребристые доски, </w:t>
            </w:r>
            <w:r>
              <w:rPr>
                <w:rFonts w:ascii="Times New Roman" w:hAnsi="Times New Roman"/>
                <w:color w:val="000000" w:themeColor="text1"/>
                <w:sz w:val="28"/>
                <w:szCs w:val="28"/>
              </w:rPr>
              <w:t>баскетбольный щит</w:t>
            </w:r>
            <w:r w:rsidRPr="00FD52D3">
              <w:rPr>
                <w:rFonts w:ascii="Times New Roman" w:hAnsi="Times New Roman"/>
                <w:color w:val="000000" w:themeColor="text1"/>
                <w:sz w:val="28"/>
                <w:szCs w:val="28"/>
              </w:rPr>
              <w:t xml:space="preserve"> и корзины, мишени, дуги для </w:t>
            </w:r>
            <w:proofErr w:type="spellStart"/>
            <w:r w:rsidRPr="00FD52D3">
              <w:rPr>
                <w:rFonts w:ascii="Times New Roman" w:hAnsi="Times New Roman"/>
                <w:color w:val="000000" w:themeColor="text1"/>
                <w:sz w:val="28"/>
                <w:szCs w:val="28"/>
              </w:rPr>
              <w:t>подлезания</w:t>
            </w:r>
            <w:proofErr w:type="spellEnd"/>
            <w:r w:rsidRPr="00FD52D3">
              <w:rPr>
                <w:rFonts w:ascii="Times New Roman" w:hAnsi="Times New Roman"/>
                <w:color w:val="000000" w:themeColor="text1"/>
                <w:sz w:val="28"/>
                <w:szCs w:val="28"/>
              </w:rPr>
              <w:t xml:space="preserve">, детские велосипеды; мелкий инвентарь: разные виды мячей, обручи, палки, скакалки, шнуры, ленты, мешочки с песком, кегли, </w:t>
            </w:r>
            <w:proofErr w:type="spellStart"/>
            <w:r w:rsidRPr="00FD52D3">
              <w:rPr>
                <w:rFonts w:ascii="Times New Roman" w:hAnsi="Times New Roman"/>
                <w:color w:val="000000" w:themeColor="text1"/>
                <w:sz w:val="28"/>
                <w:szCs w:val="28"/>
              </w:rPr>
              <w:t>кольцебросы</w:t>
            </w:r>
            <w:proofErr w:type="spellEnd"/>
            <w:r w:rsidRPr="00FD52D3">
              <w:rPr>
                <w:rFonts w:ascii="Times New Roman" w:hAnsi="Times New Roman"/>
                <w:color w:val="000000" w:themeColor="text1"/>
                <w:sz w:val="28"/>
                <w:szCs w:val="28"/>
              </w:rPr>
              <w:t xml:space="preserve"> и </w:t>
            </w:r>
            <w:proofErr w:type="spellStart"/>
            <w:r w:rsidRPr="00FD52D3">
              <w:rPr>
                <w:rFonts w:ascii="Times New Roman" w:hAnsi="Times New Roman"/>
                <w:color w:val="000000" w:themeColor="text1"/>
                <w:sz w:val="28"/>
                <w:szCs w:val="28"/>
              </w:rPr>
              <w:t>т</w:t>
            </w:r>
            <w:proofErr w:type="gramStart"/>
            <w:r w:rsidRPr="00FD52D3">
              <w:rPr>
                <w:rFonts w:ascii="Times New Roman" w:hAnsi="Times New Roman"/>
                <w:color w:val="000000" w:themeColor="text1"/>
                <w:sz w:val="28"/>
                <w:szCs w:val="28"/>
              </w:rPr>
              <w:t>.д</w:t>
            </w:r>
            <w:proofErr w:type="spellEnd"/>
            <w:proofErr w:type="gramEnd"/>
          </w:p>
          <w:p w:rsidR="00A67604" w:rsidRDefault="00A67604" w:rsidP="00A67604">
            <w:pPr>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В методическом</w:t>
            </w:r>
            <w:r w:rsidRPr="00724171">
              <w:rPr>
                <w:rFonts w:ascii="Times New Roman" w:hAnsi="Times New Roman"/>
                <w:b/>
                <w:color w:val="000000" w:themeColor="text1"/>
                <w:sz w:val="28"/>
                <w:szCs w:val="28"/>
              </w:rPr>
              <w:t xml:space="preserve"> кабинет</w:t>
            </w:r>
            <w:r>
              <w:rPr>
                <w:rFonts w:ascii="Times New Roman" w:hAnsi="Times New Roman"/>
                <w:b/>
                <w:color w:val="000000" w:themeColor="text1"/>
                <w:sz w:val="28"/>
                <w:szCs w:val="28"/>
              </w:rPr>
              <w:t>е</w:t>
            </w:r>
            <w:r w:rsidR="00884C19">
              <w:rPr>
                <w:rFonts w:ascii="Times New Roman" w:hAnsi="Times New Roman"/>
                <w:b/>
                <w:color w:val="000000" w:themeColor="text1"/>
                <w:sz w:val="28"/>
                <w:szCs w:val="28"/>
              </w:rPr>
              <w:t xml:space="preserve"> </w:t>
            </w:r>
            <w:r w:rsidRPr="00884C19">
              <w:rPr>
                <w:rFonts w:ascii="Times New Roman" w:hAnsi="Times New Roman"/>
                <w:color w:val="000000" w:themeColor="text1"/>
                <w:sz w:val="28"/>
                <w:szCs w:val="28"/>
              </w:rPr>
              <w:t>имеется</w:t>
            </w:r>
            <w:r>
              <w:rPr>
                <w:rFonts w:ascii="Times New Roman" w:hAnsi="Times New Roman"/>
                <w:b/>
                <w:color w:val="000000" w:themeColor="text1"/>
                <w:sz w:val="28"/>
                <w:szCs w:val="28"/>
              </w:rPr>
              <w:t xml:space="preserve"> </w:t>
            </w:r>
            <w:r>
              <w:rPr>
                <w:rFonts w:ascii="Times New Roman" w:hAnsi="Times New Roman"/>
                <w:color w:val="000000" w:themeColor="text1"/>
                <w:sz w:val="28"/>
                <w:szCs w:val="28"/>
              </w:rPr>
              <w:t xml:space="preserve">библиотека методической литературы, нормативная документация, дидактические пособия для занятий, стенды информационные, шкаф для документаций-7шт, стол заседаний-2шт, стулья –21шт,  принтер цветной -1шт, принтер 3в1-1шт, принтер -1шт, ноутбук. </w:t>
            </w:r>
          </w:p>
          <w:p w:rsidR="00884C19" w:rsidRPr="00724171" w:rsidRDefault="00884C19" w:rsidP="00A67604">
            <w:pPr>
              <w:ind w:firstLine="709"/>
              <w:jc w:val="both"/>
              <w:rPr>
                <w:rFonts w:ascii="Times New Roman" w:hAnsi="Times New Roman"/>
                <w:b/>
                <w:color w:val="000000" w:themeColor="text1"/>
                <w:sz w:val="28"/>
                <w:szCs w:val="28"/>
              </w:rPr>
            </w:pPr>
            <w:r w:rsidRPr="00884C19">
              <w:rPr>
                <w:rFonts w:ascii="Times New Roman" w:hAnsi="Times New Roman"/>
                <w:b/>
                <w:color w:val="000000" w:themeColor="text1"/>
                <w:sz w:val="28"/>
                <w:szCs w:val="28"/>
              </w:rPr>
              <w:lastRenderedPageBreak/>
              <w:t>Логопедический пункт</w:t>
            </w:r>
            <w:r>
              <w:rPr>
                <w:rFonts w:ascii="Times New Roman" w:hAnsi="Times New Roman"/>
                <w:color w:val="000000" w:themeColor="text1"/>
                <w:sz w:val="28"/>
                <w:szCs w:val="28"/>
              </w:rPr>
              <w:t xml:space="preserve"> оснащен необходимым оборудованием для занятий с детьми, </w:t>
            </w:r>
            <w:proofErr w:type="spellStart"/>
            <w:r>
              <w:rPr>
                <w:rFonts w:ascii="Times New Roman" w:hAnsi="Times New Roman"/>
                <w:color w:val="000000" w:themeColor="text1"/>
                <w:sz w:val="28"/>
                <w:szCs w:val="28"/>
              </w:rPr>
              <w:t>нуждающими</w:t>
            </w:r>
            <w:proofErr w:type="spellEnd"/>
            <w:r>
              <w:rPr>
                <w:rFonts w:ascii="Times New Roman" w:hAnsi="Times New Roman"/>
                <w:color w:val="000000" w:themeColor="text1"/>
                <w:sz w:val="28"/>
                <w:szCs w:val="28"/>
              </w:rPr>
              <w:t xml:space="preserve"> в коррекции речи логопедом и педагогом-психологом. Имеются стол педагога, стел полумягкий, шкафы для пособий, шкафы для игрушек детские столы, детские стулья, зеркало, ковер, пособия САТР, игрушки и пособия для детей.</w:t>
            </w:r>
          </w:p>
          <w:p w:rsidR="00A67604" w:rsidRPr="00FD52D3" w:rsidRDefault="00A67604" w:rsidP="00A67604">
            <w:pPr>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Прачечная </w:t>
            </w:r>
            <w:r w:rsidRPr="00FD52D3">
              <w:rPr>
                <w:rFonts w:ascii="Times New Roman" w:hAnsi="Times New Roman"/>
                <w:color w:val="000000" w:themeColor="text1"/>
                <w:sz w:val="28"/>
                <w:szCs w:val="28"/>
              </w:rPr>
              <w:t>делится на две зон</w:t>
            </w:r>
            <w:proofErr w:type="gramStart"/>
            <w:r w:rsidRPr="00FD52D3">
              <w:rPr>
                <w:rFonts w:ascii="Times New Roman" w:hAnsi="Times New Roman"/>
                <w:color w:val="000000" w:themeColor="text1"/>
                <w:sz w:val="28"/>
                <w:szCs w:val="28"/>
              </w:rPr>
              <w:t>ы(</w:t>
            </w:r>
            <w:proofErr w:type="gramEnd"/>
            <w:r w:rsidRPr="00FD52D3">
              <w:rPr>
                <w:rFonts w:ascii="Times New Roman" w:hAnsi="Times New Roman"/>
                <w:color w:val="000000" w:themeColor="text1"/>
                <w:sz w:val="28"/>
                <w:szCs w:val="28"/>
              </w:rPr>
              <w:t xml:space="preserve"> чис</w:t>
            </w:r>
            <w:r>
              <w:rPr>
                <w:rFonts w:ascii="Times New Roman" w:hAnsi="Times New Roman"/>
                <w:color w:val="000000" w:themeColor="text1"/>
                <w:sz w:val="28"/>
                <w:szCs w:val="28"/>
              </w:rPr>
              <w:t xml:space="preserve">тая и грязная), </w:t>
            </w:r>
            <w:r w:rsidRPr="00FD52D3">
              <w:rPr>
                <w:rFonts w:ascii="Times New Roman" w:hAnsi="Times New Roman"/>
                <w:color w:val="000000" w:themeColor="text1"/>
                <w:sz w:val="28"/>
                <w:szCs w:val="28"/>
              </w:rPr>
              <w:t xml:space="preserve"> оснащена  оборудован</w:t>
            </w:r>
            <w:r>
              <w:rPr>
                <w:rFonts w:ascii="Times New Roman" w:hAnsi="Times New Roman"/>
                <w:color w:val="000000" w:themeColor="text1"/>
                <w:sz w:val="28"/>
                <w:szCs w:val="28"/>
              </w:rPr>
              <w:t>ием: стиральная машина автомат-2</w:t>
            </w:r>
            <w:r w:rsidRPr="00FD52D3">
              <w:rPr>
                <w:rFonts w:ascii="Times New Roman" w:hAnsi="Times New Roman"/>
                <w:color w:val="000000" w:themeColor="text1"/>
                <w:sz w:val="28"/>
                <w:szCs w:val="28"/>
              </w:rPr>
              <w:t>, по</w:t>
            </w:r>
            <w:r>
              <w:rPr>
                <w:rFonts w:ascii="Times New Roman" w:hAnsi="Times New Roman"/>
                <w:color w:val="000000" w:themeColor="text1"/>
                <w:sz w:val="28"/>
                <w:szCs w:val="28"/>
              </w:rPr>
              <w:t>луавтомат-1</w:t>
            </w:r>
            <w:r w:rsidRPr="00FD52D3">
              <w:rPr>
                <w:rFonts w:ascii="Times New Roman" w:hAnsi="Times New Roman"/>
                <w:color w:val="000000" w:themeColor="text1"/>
                <w:sz w:val="28"/>
                <w:szCs w:val="28"/>
              </w:rPr>
              <w:t>, водона</w:t>
            </w:r>
            <w:r>
              <w:rPr>
                <w:rFonts w:ascii="Times New Roman" w:hAnsi="Times New Roman"/>
                <w:color w:val="000000" w:themeColor="text1"/>
                <w:sz w:val="28"/>
                <w:szCs w:val="28"/>
              </w:rPr>
              <w:t>греватель -1, утюг -2 и мебелью, столы для глажения, сушилка.</w:t>
            </w:r>
          </w:p>
          <w:p w:rsidR="00A67604" w:rsidRPr="00FD52D3" w:rsidRDefault="00A67604" w:rsidP="00A67604">
            <w:pPr>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Кабинет бухгалтера</w:t>
            </w:r>
            <w:r w:rsidRPr="00FD52D3">
              <w:rPr>
                <w:rFonts w:ascii="Times New Roman" w:hAnsi="Times New Roman"/>
                <w:color w:val="000000" w:themeColor="text1"/>
                <w:sz w:val="28"/>
                <w:szCs w:val="28"/>
              </w:rPr>
              <w:t xml:space="preserve"> оснащен компьютером, принтером 3в1, ноутбуком, телефоном и мебелью.</w:t>
            </w:r>
          </w:p>
          <w:p w:rsidR="00A67604" w:rsidRDefault="00A67604" w:rsidP="00A67604">
            <w:pPr>
              <w:ind w:firstLine="709"/>
              <w:jc w:val="both"/>
              <w:rPr>
                <w:rFonts w:ascii="Times New Roman" w:hAnsi="Times New Roman"/>
                <w:color w:val="000000" w:themeColor="text1"/>
                <w:sz w:val="28"/>
                <w:szCs w:val="28"/>
              </w:rPr>
            </w:pPr>
            <w:r w:rsidRPr="00FD52D3">
              <w:rPr>
                <w:rFonts w:ascii="Times New Roman" w:hAnsi="Times New Roman"/>
                <w:b/>
                <w:color w:val="000000" w:themeColor="text1"/>
                <w:sz w:val="28"/>
                <w:szCs w:val="28"/>
              </w:rPr>
              <w:t>Кабинет директора-</w:t>
            </w:r>
            <w:r w:rsidRPr="00FD52D3">
              <w:rPr>
                <w:rFonts w:ascii="Times New Roman" w:hAnsi="Times New Roman"/>
                <w:color w:val="000000" w:themeColor="text1"/>
                <w:sz w:val="28"/>
                <w:szCs w:val="28"/>
              </w:rPr>
              <w:t>компьютер -1, принтер 3в1,</w:t>
            </w:r>
            <w:r>
              <w:rPr>
                <w:rFonts w:ascii="Times New Roman" w:hAnsi="Times New Roman"/>
                <w:color w:val="000000" w:themeColor="text1"/>
                <w:sz w:val="28"/>
                <w:szCs w:val="28"/>
              </w:rPr>
              <w:t xml:space="preserve"> веб камера -1,</w:t>
            </w:r>
            <w:r w:rsidRPr="00FD52D3">
              <w:rPr>
                <w:rFonts w:ascii="Times New Roman" w:hAnsi="Times New Roman"/>
                <w:color w:val="000000" w:themeColor="text1"/>
                <w:sz w:val="28"/>
                <w:szCs w:val="28"/>
              </w:rPr>
              <w:t xml:space="preserve"> усилитель с микрофоном для оповещения -1, мониторы с видео-регистраторами  -2, герб РК-1, древко с флагштоком -1, флаг РК-1, офисная мебель -1.</w:t>
            </w:r>
          </w:p>
          <w:p w:rsidR="00884C19" w:rsidRPr="00FD52D3" w:rsidRDefault="00884C19" w:rsidP="00A67604">
            <w:pPr>
              <w:ind w:firstLine="709"/>
              <w:jc w:val="both"/>
              <w:rPr>
                <w:rFonts w:ascii="Times New Roman" w:hAnsi="Times New Roman"/>
                <w:color w:val="000000" w:themeColor="text1"/>
                <w:sz w:val="28"/>
                <w:szCs w:val="28"/>
              </w:rPr>
            </w:pPr>
            <w:r w:rsidRPr="00884C19">
              <w:rPr>
                <w:rFonts w:ascii="Times New Roman" w:hAnsi="Times New Roman"/>
                <w:b/>
                <w:color w:val="000000" w:themeColor="text1"/>
                <w:sz w:val="28"/>
                <w:szCs w:val="28"/>
              </w:rPr>
              <w:t>Прогулочные участки</w:t>
            </w:r>
            <w:r>
              <w:rPr>
                <w:rFonts w:ascii="Times New Roman" w:hAnsi="Times New Roman"/>
                <w:color w:val="000000" w:themeColor="text1"/>
                <w:sz w:val="28"/>
                <w:szCs w:val="28"/>
              </w:rPr>
              <w:t xml:space="preserve"> оснащены беседками, песочницами, горками, спортивными оборудованиями, малыми архитектурными формами.</w:t>
            </w:r>
          </w:p>
          <w:p w:rsidR="009B0241" w:rsidRPr="009B0241" w:rsidRDefault="00A67604" w:rsidP="009B0241">
            <w:pPr>
              <w:ind w:firstLine="709"/>
              <w:jc w:val="both"/>
              <w:rPr>
                <w:rFonts w:ascii="Times New Roman" w:hAnsi="Times New Roman" w:cs="Times New Roman"/>
                <w:noProof/>
                <w:sz w:val="28"/>
                <w:szCs w:val="28"/>
                <w:lang w:val="kk-KZ"/>
              </w:rPr>
            </w:pPr>
            <w:r w:rsidRPr="009B0241">
              <w:rPr>
                <w:rFonts w:ascii="Times New Roman" w:hAnsi="Times New Roman" w:cs="Times New Roman"/>
                <w:noProof/>
                <w:sz w:val="28"/>
                <w:szCs w:val="28"/>
              </w:rPr>
              <w:t>Таблица согласно приложения</w:t>
            </w:r>
            <w:r w:rsidR="009B0241" w:rsidRPr="009B0241">
              <w:rPr>
                <w:rFonts w:ascii="Times New Roman" w:hAnsi="Times New Roman" w:cs="Times New Roman"/>
                <w:noProof/>
                <w:sz w:val="28"/>
                <w:szCs w:val="28"/>
              </w:rPr>
              <w:t xml:space="preserve"> 4 к Методическим рекомендациям</w:t>
            </w:r>
            <w:r w:rsidR="00962363">
              <w:rPr>
                <w:rFonts w:ascii="Times New Roman" w:hAnsi="Times New Roman" w:cs="Times New Roman"/>
                <w:noProof/>
                <w:sz w:val="28"/>
                <w:szCs w:val="28"/>
              </w:rPr>
              <w:t>, ссылка:</w:t>
            </w:r>
          </w:p>
          <w:p w:rsidR="00A67604" w:rsidRDefault="00A67604" w:rsidP="009B0241">
            <w:pPr>
              <w:ind w:firstLine="709"/>
              <w:jc w:val="both"/>
              <w:rPr>
                <w:rFonts w:ascii="Times New Roman" w:hAnsi="Times New Roman" w:cs="Times New Roman"/>
                <w:noProof/>
                <w:color w:val="FF0000"/>
                <w:sz w:val="28"/>
                <w:szCs w:val="28"/>
                <w:lang w:val="kk-KZ"/>
              </w:rPr>
            </w:pPr>
            <w:r w:rsidRPr="001943D1">
              <w:rPr>
                <w:rFonts w:ascii="Times New Roman" w:hAnsi="Times New Roman" w:cs="Times New Roman"/>
                <w:noProof/>
                <w:sz w:val="28"/>
                <w:szCs w:val="28"/>
              </w:rPr>
              <w:t>Перечень основных средств из данных бухгалтерской отчетности. Утвержденная организацией образования и согласованная органом управления образования (инвентаризационная опись) , ссылка</w:t>
            </w:r>
            <w:r w:rsidR="00962363">
              <w:rPr>
                <w:rFonts w:ascii="Times New Roman" w:hAnsi="Times New Roman" w:cs="Times New Roman"/>
                <w:noProof/>
                <w:sz w:val="28"/>
                <w:szCs w:val="28"/>
              </w:rPr>
              <w:t>:</w:t>
            </w:r>
            <w:r w:rsidR="001943D1" w:rsidRPr="001943D1">
              <w:rPr>
                <w:rFonts w:ascii="Times New Roman" w:hAnsi="Times New Roman" w:cs="Times New Roman"/>
                <w:noProof/>
                <w:sz w:val="28"/>
                <w:szCs w:val="28"/>
                <w:lang w:val="kk-KZ"/>
              </w:rPr>
              <w:t xml:space="preserve"> </w:t>
            </w:r>
          </w:p>
          <w:p w:rsidR="001943D1" w:rsidRPr="001943D1" w:rsidRDefault="001943D1" w:rsidP="009B0241">
            <w:pPr>
              <w:ind w:firstLine="709"/>
              <w:jc w:val="both"/>
              <w:rPr>
                <w:rFonts w:ascii="Times New Roman" w:hAnsi="Times New Roman" w:cs="Times New Roman"/>
                <w:noProof/>
                <w:color w:val="FF0000"/>
                <w:sz w:val="28"/>
                <w:szCs w:val="28"/>
                <w:lang w:val="kk-KZ"/>
              </w:rPr>
            </w:pPr>
          </w:p>
        </w:tc>
      </w:tr>
      <w:tr w:rsidR="00645354" w:rsidRPr="00604EC8" w:rsidTr="004A1EA4">
        <w:tc>
          <w:tcPr>
            <w:tcW w:w="568" w:type="dxa"/>
            <w:gridSpan w:val="2"/>
          </w:tcPr>
          <w:p w:rsidR="00645354" w:rsidRDefault="00884C19" w:rsidP="00645354">
            <w:pPr>
              <w:jc w:val="center"/>
              <w:rPr>
                <w:rFonts w:ascii="Times New Roman" w:hAnsi="Times New Roman"/>
                <w:noProof/>
                <w:sz w:val="28"/>
                <w:szCs w:val="28"/>
                <w:lang w:val="kk-KZ"/>
              </w:rPr>
            </w:pPr>
            <w:r>
              <w:rPr>
                <w:rFonts w:ascii="Times New Roman" w:hAnsi="Times New Roman"/>
                <w:noProof/>
                <w:sz w:val="28"/>
                <w:szCs w:val="28"/>
                <w:lang w:val="kk-KZ"/>
              </w:rPr>
              <w:lastRenderedPageBreak/>
              <w:t>6</w:t>
            </w:r>
          </w:p>
        </w:tc>
        <w:tc>
          <w:tcPr>
            <w:tcW w:w="14600" w:type="dxa"/>
          </w:tcPr>
          <w:p w:rsidR="00645354" w:rsidRDefault="00884C19" w:rsidP="00884C19">
            <w:pPr>
              <w:rPr>
                <w:rFonts w:ascii="Times New Roman" w:hAnsi="Times New Roman"/>
                <w:b/>
                <w:noProof/>
                <w:sz w:val="28"/>
                <w:szCs w:val="28"/>
                <w:lang w:val="kk-KZ"/>
              </w:rPr>
            </w:pPr>
            <w:r w:rsidRPr="00884C19">
              <w:rPr>
                <w:rFonts w:ascii="Times New Roman" w:hAnsi="Times New Roman"/>
                <w:b/>
                <w:noProof/>
                <w:sz w:val="28"/>
                <w:szCs w:val="28"/>
                <w:lang w:val="kk-KZ"/>
              </w:rPr>
              <w:t>Информационные ресурсы и библиотечный фонд</w:t>
            </w:r>
          </w:p>
          <w:p w:rsidR="00884C19" w:rsidRDefault="00884C19" w:rsidP="00884C19">
            <w:pPr>
              <w:rPr>
                <w:rFonts w:ascii="Times New Roman" w:hAnsi="Times New Roman"/>
                <w:b/>
                <w:noProof/>
                <w:sz w:val="28"/>
                <w:szCs w:val="28"/>
                <w:lang w:val="kk-KZ"/>
              </w:rPr>
            </w:pPr>
            <w:r>
              <w:rPr>
                <w:rFonts w:ascii="Times New Roman" w:hAnsi="Times New Roman"/>
                <w:b/>
                <w:noProof/>
                <w:sz w:val="28"/>
                <w:szCs w:val="28"/>
                <w:lang w:val="kk-KZ"/>
              </w:rPr>
              <w:t>Сведения о наличии учебно-методических комплексов</w:t>
            </w:r>
          </w:p>
          <w:p w:rsidR="00884C19" w:rsidRPr="00674FF5" w:rsidRDefault="00884C19" w:rsidP="00884C19">
            <w:pPr>
              <w:ind w:firstLine="709"/>
              <w:jc w:val="both"/>
              <w:rPr>
                <w:rFonts w:ascii="Times New Roman" w:hAnsi="Times New Roman"/>
                <w:sz w:val="28"/>
                <w:szCs w:val="28"/>
              </w:rPr>
            </w:pPr>
            <w:r w:rsidRPr="00674FF5">
              <w:rPr>
                <w:rFonts w:ascii="Times New Roman" w:hAnsi="Times New Roman"/>
                <w:sz w:val="28"/>
                <w:szCs w:val="28"/>
              </w:rPr>
              <w:t>В методическом кабинете имеютс</w:t>
            </w:r>
            <w:r w:rsidR="00286E35">
              <w:rPr>
                <w:rFonts w:ascii="Times New Roman" w:hAnsi="Times New Roman"/>
                <w:sz w:val="28"/>
                <w:szCs w:val="28"/>
              </w:rPr>
              <w:t>я нормативно-правовые документы, подшивка газет республиканского, областного, городского значения.</w:t>
            </w:r>
          </w:p>
          <w:p w:rsidR="00852EFB" w:rsidRPr="00852EFB" w:rsidRDefault="00852EFB" w:rsidP="00286E35">
            <w:pPr>
              <w:pStyle w:val="a5"/>
              <w:tabs>
                <w:tab w:val="left" w:pos="993"/>
                <w:tab w:val="num" w:pos="2770"/>
              </w:tabs>
              <w:spacing w:after="0"/>
              <w:ind w:left="709"/>
              <w:jc w:val="both"/>
              <w:rPr>
                <w:rFonts w:ascii="Times New Roman" w:hAnsi="Times New Roman" w:cs="Times New Roman"/>
                <w:sz w:val="28"/>
                <w:szCs w:val="28"/>
                <w:lang w:val="kk-KZ"/>
              </w:rPr>
            </w:pPr>
            <w:r w:rsidRPr="00852EFB">
              <w:rPr>
                <w:rFonts w:ascii="Times New Roman" w:hAnsi="Times New Roman"/>
                <w:sz w:val="28"/>
                <w:szCs w:val="28"/>
              </w:rPr>
              <w:t xml:space="preserve">Для создания полноценного образовательно-воспитательного процесса и </w:t>
            </w:r>
            <w:proofErr w:type="spellStart"/>
            <w:r w:rsidRPr="00852EFB">
              <w:rPr>
                <w:rFonts w:ascii="Times New Roman" w:hAnsi="Times New Roman"/>
                <w:sz w:val="28"/>
                <w:szCs w:val="28"/>
              </w:rPr>
              <w:t>обеспечени</w:t>
            </w:r>
            <w:proofErr w:type="spellEnd"/>
            <w:r w:rsidRPr="00852EFB">
              <w:rPr>
                <w:rFonts w:ascii="Times New Roman" w:hAnsi="Times New Roman"/>
                <w:sz w:val="28"/>
                <w:szCs w:val="28"/>
                <w:lang w:val="kk-KZ"/>
              </w:rPr>
              <w:t>я</w:t>
            </w:r>
            <w:r w:rsidRPr="00852EFB">
              <w:rPr>
                <w:rFonts w:ascii="Times New Roman" w:hAnsi="Times New Roman"/>
                <w:sz w:val="28"/>
                <w:szCs w:val="28"/>
              </w:rPr>
              <w:t xml:space="preserve"> комплексного развития детей дошкольного возраста</w:t>
            </w:r>
            <w:r w:rsidRPr="00852EFB">
              <w:rPr>
                <w:rFonts w:ascii="Times New Roman" w:hAnsi="Times New Roman"/>
                <w:sz w:val="28"/>
                <w:szCs w:val="28"/>
                <w:lang w:val="kk-KZ"/>
              </w:rPr>
              <w:t xml:space="preserve"> и</w:t>
            </w:r>
            <w:r w:rsidRPr="00852EFB">
              <w:rPr>
                <w:rFonts w:ascii="Times New Roman" w:hAnsi="Times New Roman"/>
                <w:sz w:val="28"/>
                <w:szCs w:val="28"/>
              </w:rPr>
              <w:t xml:space="preserve"> для повышения научно-методического уровня педагогов  в детском саду имеется основной фонд учебно-методической литературы. Он размещен в методическом кабинете</w:t>
            </w:r>
            <w:r w:rsidRPr="00852EFB">
              <w:rPr>
                <w:rFonts w:ascii="Times New Roman" w:hAnsi="Times New Roman"/>
                <w:sz w:val="28"/>
                <w:szCs w:val="28"/>
                <w:lang w:val="kk-KZ"/>
              </w:rPr>
              <w:t xml:space="preserve"> по разделам:</w:t>
            </w:r>
            <w:r w:rsidR="00286E35">
              <w:rPr>
                <w:rFonts w:ascii="Times New Roman" w:hAnsi="Times New Roman"/>
                <w:sz w:val="28"/>
                <w:szCs w:val="28"/>
                <w:lang w:val="kk-KZ"/>
              </w:rPr>
              <w:t xml:space="preserve"> </w:t>
            </w:r>
            <w:r w:rsidRPr="00852EFB">
              <w:rPr>
                <w:rFonts w:ascii="Times New Roman" w:hAnsi="Times New Roman" w:cs="Times New Roman"/>
                <w:sz w:val="28"/>
                <w:szCs w:val="28"/>
                <w:lang w:val="kk-KZ"/>
              </w:rPr>
              <w:t>музыкально-эстетическое воспитание; физическое воспитание;</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развитие речи;</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ознакомление с окружающим миром;</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экологическое воспитание;</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художественная литература;</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основы математики;</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обучение грамоте;</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ПДД, ППБ, ОБЖ;</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игровая деятельность;</w:t>
            </w:r>
            <w:r w:rsidR="001943D1">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сенсорика и конструирование;</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изобразительная деятельность и народно-прикладное искусство;</w:t>
            </w:r>
            <w:r w:rsidR="00286E35">
              <w:rPr>
                <w:rFonts w:ascii="Times New Roman" w:hAnsi="Times New Roman" w:cs="Times New Roman"/>
                <w:sz w:val="28"/>
                <w:szCs w:val="28"/>
                <w:lang w:val="kk-KZ"/>
              </w:rPr>
              <w:t xml:space="preserve"> </w:t>
            </w:r>
            <w:r w:rsidRPr="00852EFB">
              <w:rPr>
                <w:rFonts w:ascii="Times New Roman" w:hAnsi="Times New Roman" w:cs="Times New Roman"/>
                <w:sz w:val="28"/>
                <w:szCs w:val="28"/>
                <w:lang w:val="kk-KZ"/>
              </w:rPr>
              <w:t xml:space="preserve">нравственно-патриотическое воспитание и </w:t>
            </w:r>
            <w:r>
              <w:rPr>
                <w:rFonts w:ascii="Times New Roman" w:hAnsi="Times New Roman" w:cs="Times New Roman"/>
                <w:sz w:val="28"/>
                <w:szCs w:val="28"/>
                <w:lang w:val="kk-KZ"/>
              </w:rPr>
              <w:t>т</w:t>
            </w:r>
            <w:r w:rsidRPr="00852EFB">
              <w:rPr>
                <w:rFonts w:ascii="Times New Roman" w:hAnsi="Times New Roman" w:cs="Times New Roman"/>
                <w:sz w:val="28"/>
                <w:szCs w:val="28"/>
                <w:lang w:val="kk-KZ"/>
              </w:rPr>
              <w:t>рудовое воспитание</w:t>
            </w:r>
            <w:r>
              <w:rPr>
                <w:rFonts w:ascii="Times New Roman" w:hAnsi="Times New Roman" w:cs="Times New Roman"/>
                <w:sz w:val="28"/>
                <w:szCs w:val="28"/>
                <w:lang w:val="kk-KZ"/>
              </w:rPr>
              <w:t>.</w:t>
            </w:r>
            <w:r w:rsidRPr="00852EFB">
              <w:rPr>
                <w:rFonts w:ascii="Times New Roman" w:hAnsi="Times New Roman" w:cs="Times New Roman"/>
                <w:sz w:val="28"/>
                <w:szCs w:val="28"/>
                <w:lang w:val="kk-KZ"/>
              </w:rPr>
              <w:t xml:space="preserve"> </w:t>
            </w:r>
          </w:p>
          <w:p w:rsidR="00852EFB" w:rsidRPr="00FE0474" w:rsidRDefault="00852EFB" w:rsidP="00852EFB">
            <w:pPr>
              <w:pStyle w:val="a5"/>
              <w:tabs>
                <w:tab w:val="num" w:pos="284"/>
              </w:tabs>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Для эффективности </w:t>
            </w:r>
            <w:r w:rsidRPr="00FE0474">
              <w:rPr>
                <w:rFonts w:ascii="Times New Roman" w:hAnsi="Times New Roman" w:cs="Times New Roman"/>
                <w:sz w:val="28"/>
                <w:szCs w:val="28"/>
                <w:lang w:val="kk-KZ"/>
              </w:rPr>
              <w:t>образовательной и воспитательной  работы  детей</w:t>
            </w:r>
            <w:r>
              <w:rPr>
                <w:rFonts w:ascii="Times New Roman" w:hAnsi="Times New Roman" w:cs="Times New Roman"/>
                <w:sz w:val="28"/>
                <w:szCs w:val="28"/>
                <w:lang w:val="kk-KZ"/>
              </w:rPr>
              <w:t xml:space="preserve"> в кабинете имеется </w:t>
            </w:r>
            <w:r w:rsidRPr="00FE0474">
              <w:rPr>
                <w:rFonts w:ascii="Times New Roman" w:hAnsi="Times New Roman" w:cs="Times New Roman"/>
                <w:sz w:val="28"/>
                <w:szCs w:val="28"/>
                <w:lang w:val="kk-KZ"/>
              </w:rPr>
              <w:t xml:space="preserve">наглядный </w:t>
            </w:r>
            <w:r>
              <w:rPr>
                <w:rFonts w:ascii="Times New Roman" w:hAnsi="Times New Roman" w:cs="Times New Roman"/>
                <w:sz w:val="28"/>
                <w:szCs w:val="28"/>
                <w:lang w:val="kk-KZ"/>
              </w:rPr>
              <w:t>и демонст</w:t>
            </w:r>
            <w:r w:rsidR="00286E35">
              <w:rPr>
                <w:rFonts w:ascii="Times New Roman" w:hAnsi="Times New Roman" w:cs="Times New Roman"/>
                <w:sz w:val="28"/>
                <w:szCs w:val="28"/>
                <w:lang w:val="kk-KZ"/>
              </w:rPr>
              <w:t>рационный материал, видео и ауде</w:t>
            </w:r>
            <w:r>
              <w:rPr>
                <w:rFonts w:ascii="Times New Roman" w:hAnsi="Times New Roman" w:cs="Times New Roman"/>
                <w:sz w:val="28"/>
                <w:szCs w:val="28"/>
                <w:lang w:val="kk-KZ"/>
              </w:rPr>
              <w:t xml:space="preserve">о </w:t>
            </w:r>
            <w:r w:rsidR="00286E35">
              <w:rPr>
                <w:rFonts w:ascii="Times New Roman" w:hAnsi="Times New Roman" w:cs="Times New Roman"/>
                <w:sz w:val="28"/>
                <w:szCs w:val="28"/>
                <w:lang w:val="kk-KZ"/>
              </w:rPr>
              <w:t xml:space="preserve">- </w:t>
            </w:r>
            <w:r>
              <w:rPr>
                <w:rFonts w:ascii="Times New Roman" w:hAnsi="Times New Roman" w:cs="Times New Roman"/>
                <w:sz w:val="28"/>
                <w:szCs w:val="28"/>
                <w:lang w:val="kk-KZ"/>
              </w:rPr>
              <w:t>материалы.</w:t>
            </w:r>
            <w:r w:rsidR="00286E35">
              <w:rPr>
                <w:rFonts w:ascii="Times New Roman" w:hAnsi="Times New Roman" w:cs="Times New Roman"/>
                <w:sz w:val="28"/>
                <w:szCs w:val="28"/>
                <w:lang w:val="kk-KZ"/>
              </w:rPr>
              <w:t>Игровой и учебный материал В.</w:t>
            </w:r>
            <w:r w:rsidR="00EF56A5">
              <w:rPr>
                <w:rFonts w:ascii="Times New Roman" w:hAnsi="Times New Roman" w:cs="Times New Roman"/>
                <w:sz w:val="28"/>
                <w:szCs w:val="28"/>
                <w:lang w:val="kk-KZ"/>
              </w:rPr>
              <w:t>Воскобовича, Дьюнеша.</w:t>
            </w:r>
          </w:p>
          <w:p w:rsidR="00884C19" w:rsidRPr="00884C19" w:rsidRDefault="00852EFB" w:rsidP="000F427E">
            <w:pPr>
              <w:ind w:firstLine="709"/>
              <w:jc w:val="both"/>
              <w:rPr>
                <w:rFonts w:ascii="Times New Roman" w:hAnsi="Times New Roman"/>
                <w:b/>
                <w:noProof/>
                <w:sz w:val="28"/>
                <w:szCs w:val="28"/>
              </w:rPr>
            </w:pPr>
            <w:r w:rsidRPr="00FE0474">
              <w:rPr>
                <w:rFonts w:ascii="Times New Roman" w:hAnsi="Times New Roman"/>
                <w:sz w:val="28"/>
                <w:szCs w:val="28"/>
                <w:lang w:val="kk-KZ"/>
              </w:rPr>
              <w:t>Значительное место в библиотечном фонде  зан</w:t>
            </w:r>
            <w:r>
              <w:rPr>
                <w:rFonts w:ascii="Times New Roman" w:hAnsi="Times New Roman"/>
                <w:sz w:val="28"/>
                <w:szCs w:val="28"/>
                <w:lang w:val="kk-KZ"/>
              </w:rPr>
              <w:t xml:space="preserve">имают переодические издания, способствующие ознакомлению </w:t>
            </w:r>
            <w:r w:rsidRPr="00FE0474">
              <w:rPr>
                <w:rFonts w:ascii="Times New Roman" w:hAnsi="Times New Roman"/>
                <w:sz w:val="28"/>
                <w:szCs w:val="28"/>
                <w:lang w:val="kk-KZ"/>
              </w:rPr>
              <w:lastRenderedPageBreak/>
              <w:t>педагогов с новейшими технологиями педагогического процесса</w:t>
            </w:r>
            <w:r>
              <w:rPr>
                <w:rFonts w:ascii="Times New Roman" w:hAnsi="Times New Roman"/>
                <w:sz w:val="28"/>
                <w:szCs w:val="28"/>
                <w:lang w:val="kk-KZ"/>
              </w:rPr>
              <w:t>-э</w:t>
            </w:r>
            <w:r w:rsidRPr="005575EE">
              <w:rPr>
                <w:rFonts w:ascii="Times New Roman" w:hAnsi="Times New Roman"/>
                <w:sz w:val="28"/>
                <w:szCs w:val="28"/>
                <w:lang w:val="kk-KZ"/>
              </w:rPr>
              <w:t>то республиканские журналы</w:t>
            </w:r>
            <w:r>
              <w:rPr>
                <w:rFonts w:ascii="Times New Roman" w:hAnsi="Times New Roman"/>
                <w:sz w:val="28"/>
                <w:szCs w:val="28"/>
                <w:lang w:val="kk-KZ"/>
              </w:rPr>
              <w:t>:</w:t>
            </w:r>
            <w:r w:rsidRPr="005575EE">
              <w:rPr>
                <w:rFonts w:ascii="Times New Roman" w:hAnsi="Times New Roman"/>
                <w:sz w:val="28"/>
                <w:szCs w:val="28"/>
                <w:lang w:val="kk-KZ"/>
              </w:rPr>
              <w:t xml:space="preserve"> «Отбасы және балабақша», </w:t>
            </w:r>
            <w:r w:rsidRPr="005575EE">
              <w:rPr>
                <w:rFonts w:ascii="Times New Roman" w:hAnsi="Times New Roman"/>
                <w:sz w:val="28"/>
                <w:szCs w:val="28"/>
              </w:rPr>
              <w:t xml:space="preserve">«Бала мен </w:t>
            </w:r>
            <w:r w:rsidRPr="005575EE">
              <w:rPr>
                <w:rFonts w:ascii="Times New Roman" w:hAnsi="Times New Roman"/>
                <w:sz w:val="28"/>
                <w:szCs w:val="28"/>
                <w:lang w:val="kk-KZ"/>
              </w:rPr>
              <w:t>б</w:t>
            </w:r>
            <w:proofErr w:type="spellStart"/>
            <w:r w:rsidRPr="005575EE">
              <w:rPr>
                <w:rFonts w:ascii="Times New Roman" w:hAnsi="Times New Roman"/>
                <w:sz w:val="28"/>
                <w:szCs w:val="28"/>
              </w:rPr>
              <w:t>алаба</w:t>
            </w:r>
            <w:proofErr w:type="spellEnd"/>
            <w:r w:rsidRPr="005575EE">
              <w:rPr>
                <w:rFonts w:ascii="Times New Roman" w:hAnsi="Times New Roman"/>
                <w:sz w:val="28"/>
                <w:szCs w:val="28"/>
                <w:lang w:val="kk-KZ"/>
              </w:rPr>
              <w:t>қ</w:t>
            </w:r>
            <w:r w:rsidRPr="005575EE">
              <w:rPr>
                <w:rFonts w:ascii="Times New Roman" w:hAnsi="Times New Roman"/>
                <w:sz w:val="28"/>
                <w:szCs w:val="28"/>
              </w:rPr>
              <w:t>ша</w:t>
            </w:r>
            <w:r w:rsidRPr="005575EE">
              <w:rPr>
                <w:rFonts w:ascii="Times New Roman" w:hAnsi="Times New Roman"/>
                <w:sz w:val="28"/>
                <w:szCs w:val="28"/>
                <w:lang w:val="kk-KZ"/>
              </w:rPr>
              <w:t>», «Балалар әлемі», «Мектепке дейінгі білім тәрбие», «Балабақша»,</w:t>
            </w:r>
            <w:r w:rsidRPr="005575EE">
              <w:rPr>
                <w:rFonts w:ascii="Times New Roman" w:hAnsi="Times New Roman"/>
                <w:sz w:val="28"/>
                <w:szCs w:val="28"/>
              </w:rPr>
              <w:t xml:space="preserve"> «Справочник руководителя дошкольной организации», </w:t>
            </w:r>
            <w:r w:rsidRPr="005575EE">
              <w:rPr>
                <w:rFonts w:ascii="Times New Roman" w:hAnsi="Times New Roman"/>
                <w:sz w:val="28"/>
                <w:szCs w:val="28"/>
                <w:lang w:val="kk-KZ"/>
              </w:rPr>
              <w:t>«Дошкольное образование в Казахстане»</w:t>
            </w:r>
            <w:r>
              <w:rPr>
                <w:rFonts w:ascii="Times New Roman" w:hAnsi="Times New Roman"/>
                <w:sz w:val="28"/>
                <w:szCs w:val="28"/>
                <w:lang w:val="kk-KZ"/>
              </w:rPr>
              <w:t>.</w:t>
            </w:r>
            <w:r w:rsidRPr="00AC7A90">
              <w:rPr>
                <w:rStyle w:val="ac"/>
                <w:rFonts w:ascii="Times New Roman" w:eastAsia="Calibri" w:hAnsi="Times New Roman"/>
                <w:color w:val="000000"/>
                <w:sz w:val="28"/>
                <w:szCs w:val="28"/>
                <w:shd w:val="clear" w:color="auto" w:fill="FFFFFF"/>
              </w:rPr>
              <w:t xml:space="preserve"> </w:t>
            </w:r>
            <w:r w:rsidRPr="00AC7A90">
              <w:rPr>
                <w:rStyle w:val="ac"/>
                <w:rFonts w:ascii="Times New Roman" w:eastAsia="Calibri" w:hAnsi="Times New Roman"/>
                <w:b w:val="0"/>
                <w:color w:val="000000"/>
                <w:sz w:val="28"/>
                <w:szCs w:val="28"/>
                <w:shd w:val="clear" w:color="auto" w:fill="FFFFFF"/>
              </w:rPr>
              <w:t xml:space="preserve">Пополнение библиотечного фонда </w:t>
            </w:r>
            <w:proofErr w:type="gramStart"/>
            <w:r w:rsidRPr="00AC7A90">
              <w:rPr>
                <w:rStyle w:val="ac"/>
                <w:rFonts w:ascii="Times New Roman" w:eastAsia="Calibri" w:hAnsi="Times New Roman"/>
                <w:b w:val="0"/>
                <w:color w:val="000000"/>
                <w:sz w:val="28"/>
                <w:szCs w:val="28"/>
                <w:shd w:val="clear" w:color="auto" w:fill="FFFFFF"/>
              </w:rPr>
              <w:t>ясли-сада</w:t>
            </w:r>
            <w:proofErr w:type="gramEnd"/>
            <w:r w:rsidRPr="00AC7A90">
              <w:rPr>
                <w:rStyle w:val="ac"/>
                <w:rFonts w:ascii="Times New Roman" w:eastAsia="Calibri" w:hAnsi="Times New Roman"/>
                <w:b w:val="0"/>
                <w:color w:val="000000"/>
                <w:sz w:val="28"/>
                <w:szCs w:val="28"/>
                <w:shd w:val="clear" w:color="auto" w:fill="FFFFFF"/>
              </w:rPr>
              <w:t xml:space="preserve"> книгами и пособиями осуществляется в соответствии  с перечнем учебной литературы, рекомендован</w:t>
            </w:r>
            <w:r>
              <w:rPr>
                <w:rStyle w:val="ac"/>
                <w:rFonts w:ascii="Times New Roman" w:eastAsia="Calibri" w:hAnsi="Times New Roman"/>
                <w:b w:val="0"/>
                <w:color w:val="000000"/>
                <w:sz w:val="28"/>
                <w:szCs w:val="28"/>
                <w:shd w:val="clear" w:color="auto" w:fill="FFFFFF"/>
              </w:rPr>
              <w:t xml:space="preserve">ной </w:t>
            </w:r>
            <w:r w:rsidRPr="00AC7A90">
              <w:rPr>
                <w:rStyle w:val="ac"/>
                <w:rFonts w:ascii="Times New Roman" w:eastAsia="Calibri" w:hAnsi="Times New Roman"/>
                <w:b w:val="0"/>
                <w:color w:val="000000"/>
                <w:sz w:val="28"/>
                <w:szCs w:val="28"/>
                <w:shd w:val="clear" w:color="auto" w:fill="FFFFFF"/>
              </w:rPr>
              <w:t>Министерством образования и науки Республики Казахстан</w:t>
            </w:r>
            <w:r>
              <w:rPr>
                <w:rStyle w:val="ac"/>
                <w:rFonts w:ascii="Times New Roman" w:eastAsia="Calibri" w:hAnsi="Times New Roman"/>
                <w:b w:val="0"/>
                <w:color w:val="000000"/>
                <w:sz w:val="28"/>
                <w:szCs w:val="28"/>
                <w:shd w:val="clear" w:color="auto" w:fill="FFFFFF"/>
              </w:rPr>
              <w:t>.</w:t>
            </w:r>
            <w:r w:rsidRPr="00AC7A90">
              <w:rPr>
                <w:rStyle w:val="ac"/>
                <w:rFonts w:ascii="Times New Roman" w:eastAsia="Calibri" w:hAnsi="Times New Roman"/>
                <w:b w:val="0"/>
                <w:color w:val="000000"/>
                <w:sz w:val="28"/>
                <w:szCs w:val="28"/>
                <w:shd w:val="clear" w:color="auto" w:fill="FFFFFF"/>
              </w:rPr>
              <w:t xml:space="preserve"> </w:t>
            </w:r>
            <w:r w:rsidR="00962363">
              <w:rPr>
                <w:rStyle w:val="ac"/>
                <w:rFonts w:ascii="Times New Roman" w:eastAsia="Calibri" w:hAnsi="Times New Roman"/>
                <w:b w:val="0"/>
                <w:color w:val="000000"/>
                <w:sz w:val="28"/>
                <w:szCs w:val="28"/>
                <w:shd w:val="clear" w:color="auto" w:fill="FFFFFF"/>
              </w:rPr>
              <w:t>За весь оцениваемый период учебно-методические комплексы не приобретались</w:t>
            </w:r>
            <w:r w:rsidR="000F427E">
              <w:rPr>
                <w:rStyle w:val="ac"/>
                <w:rFonts w:ascii="Times New Roman" w:eastAsia="Calibri" w:hAnsi="Times New Roman"/>
                <w:b w:val="0"/>
                <w:color w:val="000000"/>
                <w:sz w:val="28"/>
                <w:szCs w:val="28"/>
                <w:shd w:val="clear" w:color="auto" w:fill="FFFFFF"/>
              </w:rPr>
              <w:t>.</w:t>
            </w:r>
          </w:p>
          <w:p w:rsidR="00884C19" w:rsidRPr="000F427E" w:rsidRDefault="00884C19" w:rsidP="00884C19">
            <w:pPr>
              <w:rPr>
                <w:rFonts w:ascii="Times New Roman" w:hAnsi="Times New Roman"/>
                <w:noProof/>
                <w:sz w:val="28"/>
                <w:szCs w:val="28"/>
                <w:lang w:val="kk-KZ"/>
              </w:rPr>
            </w:pPr>
            <w:r w:rsidRPr="000F427E">
              <w:rPr>
                <w:rFonts w:ascii="Times New Roman" w:hAnsi="Times New Roman"/>
                <w:noProof/>
                <w:sz w:val="28"/>
                <w:szCs w:val="28"/>
                <w:lang w:val="kk-KZ"/>
              </w:rPr>
              <w:t>Таблица 5 к Методическим рекомендациям, в том числе накладные на учебно-методические комплексы,ссылка</w:t>
            </w:r>
            <w:r w:rsidR="000F427E">
              <w:rPr>
                <w:rFonts w:ascii="Times New Roman" w:hAnsi="Times New Roman"/>
                <w:noProof/>
                <w:sz w:val="28"/>
                <w:szCs w:val="28"/>
                <w:lang w:val="kk-KZ"/>
              </w:rPr>
              <w:t>:</w:t>
            </w:r>
          </w:p>
          <w:p w:rsidR="001943D1" w:rsidRPr="00884C19" w:rsidRDefault="001943D1" w:rsidP="00884C19">
            <w:pPr>
              <w:rPr>
                <w:rFonts w:ascii="Times New Roman" w:hAnsi="Times New Roman"/>
                <w:b/>
                <w:noProof/>
                <w:sz w:val="28"/>
                <w:szCs w:val="28"/>
                <w:lang w:val="kk-KZ"/>
              </w:rPr>
            </w:pPr>
          </w:p>
        </w:tc>
      </w:tr>
      <w:tr w:rsidR="00645354" w:rsidTr="004A1EA4">
        <w:tc>
          <w:tcPr>
            <w:tcW w:w="568" w:type="dxa"/>
            <w:gridSpan w:val="2"/>
          </w:tcPr>
          <w:p w:rsidR="00645354" w:rsidRPr="00EF56A5" w:rsidRDefault="00EF56A5" w:rsidP="00645354">
            <w:pPr>
              <w:jc w:val="center"/>
              <w:rPr>
                <w:rFonts w:ascii="Times New Roman" w:hAnsi="Times New Roman"/>
                <w:b/>
                <w:noProof/>
                <w:sz w:val="28"/>
                <w:szCs w:val="28"/>
                <w:lang w:val="kk-KZ"/>
              </w:rPr>
            </w:pPr>
            <w:r w:rsidRPr="00EF56A5">
              <w:rPr>
                <w:rFonts w:ascii="Times New Roman" w:hAnsi="Times New Roman"/>
                <w:b/>
                <w:noProof/>
                <w:sz w:val="28"/>
                <w:szCs w:val="28"/>
                <w:lang w:val="kk-KZ"/>
              </w:rPr>
              <w:lastRenderedPageBreak/>
              <w:t>7</w:t>
            </w:r>
          </w:p>
        </w:tc>
        <w:tc>
          <w:tcPr>
            <w:tcW w:w="14600" w:type="dxa"/>
          </w:tcPr>
          <w:p w:rsidR="00645354" w:rsidRPr="00EF56A5" w:rsidRDefault="00EF56A5" w:rsidP="00EF56A5">
            <w:pPr>
              <w:rPr>
                <w:rFonts w:ascii="Times New Roman" w:hAnsi="Times New Roman"/>
                <w:b/>
                <w:noProof/>
                <w:sz w:val="28"/>
                <w:szCs w:val="28"/>
                <w:lang w:val="kk-KZ"/>
              </w:rPr>
            </w:pPr>
            <w:r>
              <w:rPr>
                <w:rFonts w:ascii="Times New Roman" w:hAnsi="Times New Roman"/>
                <w:b/>
                <w:noProof/>
                <w:sz w:val="28"/>
                <w:szCs w:val="28"/>
                <w:lang w:val="kk-KZ"/>
              </w:rPr>
              <w:t>Оценка знаний воспитанников</w:t>
            </w:r>
          </w:p>
        </w:tc>
      </w:tr>
      <w:tr w:rsidR="00645354" w:rsidTr="004A1EA4">
        <w:tc>
          <w:tcPr>
            <w:tcW w:w="568" w:type="dxa"/>
            <w:gridSpan w:val="2"/>
          </w:tcPr>
          <w:p w:rsidR="00645354" w:rsidRDefault="00EF56A5"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600" w:type="dxa"/>
          </w:tcPr>
          <w:p w:rsidR="00645354" w:rsidRDefault="00EF56A5" w:rsidP="00EF56A5">
            <w:pPr>
              <w:rPr>
                <w:rFonts w:ascii="Times New Roman" w:hAnsi="Times New Roman"/>
                <w:b/>
                <w:noProof/>
                <w:sz w:val="28"/>
                <w:szCs w:val="28"/>
                <w:lang w:val="kk-KZ"/>
              </w:rPr>
            </w:pPr>
            <w:r>
              <w:rPr>
                <w:rFonts w:ascii="Times New Roman" w:hAnsi="Times New Roman"/>
                <w:b/>
                <w:noProof/>
                <w:sz w:val="28"/>
                <w:szCs w:val="28"/>
                <w:lang w:val="kk-KZ"/>
              </w:rPr>
              <w:t>Критерии к содержанию с ориентиром на результаты воспитания и обучения:</w:t>
            </w:r>
          </w:p>
          <w:p w:rsidR="00EF56A5" w:rsidRDefault="00EF56A5" w:rsidP="00EF56A5">
            <w:pPr>
              <w:rPr>
                <w:rFonts w:ascii="Times New Roman" w:hAnsi="Times New Roman"/>
                <w:b/>
                <w:noProof/>
                <w:sz w:val="28"/>
                <w:szCs w:val="28"/>
                <w:lang w:val="kk-KZ"/>
              </w:rPr>
            </w:pPr>
            <w:r w:rsidRPr="00EF56A5">
              <w:rPr>
                <w:rFonts w:ascii="Times New Roman" w:hAnsi="Times New Roman"/>
                <w:noProof/>
                <w:sz w:val="28"/>
                <w:szCs w:val="28"/>
                <w:lang w:val="kk-KZ"/>
              </w:rPr>
              <w:t>Наличие результатов обучения воспитанников предшкольного возраста , обеспечивающих мониторинг развития ребенка и являющихся основой планирования его индивидуального развития</w:t>
            </w:r>
            <w:r w:rsidR="00090A10">
              <w:rPr>
                <w:rFonts w:ascii="Times New Roman" w:hAnsi="Times New Roman"/>
                <w:b/>
                <w:noProof/>
                <w:sz w:val="28"/>
                <w:szCs w:val="28"/>
                <w:lang w:val="kk-KZ"/>
              </w:rPr>
              <w:t xml:space="preserve"> </w:t>
            </w:r>
          </w:p>
          <w:p w:rsidR="00090A10" w:rsidRPr="00090A10" w:rsidRDefault="00090A10" w:rsidP="00090A10">
            <w:pPr>
              <w:pStyle w:val="a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090A10">
              <w:rPr>
                <w:rFonts w:ascii="Times New Roman" w:hAnsi="Times New Roman" w:cs="Times New Roman"/>
                <w:sz w:val="28"/>
                <w:szCs w:val="28"/>
              </w:rPr>
              <w:t>Для получения информации об эффективности образовательного процесса в дошкольной организации, а также о динамике развития ребенка проводится мониторинг по усвоению содержания Типовой программы (стартовый – в сентябре, промежуточный – в январе и итоговый - в мае).</w:t>
            </w:r>
          </w:p>
          <w:p w:rsidR="00090A10" w:rsidRPr="00090A10" w:rsidRDefault="00090A10" w:rsidP="00090A10">
            <w:pPr>
              <w:pStyle w:val="a7"/>
              <w:jc w:val="both"/>
              <w:rPr>
                <w:rFonts w:ascii="Times New Roman" w:hAnsi="Times New Roman" w:cs="Times New Roman"/>
                <w:sz w:val="28"/>
                <w:szCs w:val="28"/>
              </w:rPr>
            </w:pPr>
            <w:r w:rsidRPr="00090A10">
              <w:rPr>
                <w:rFonts w:ascii="Times New Roman" w:hAnsi="Times New Roman" w:cs="Times New Roman"/>
                <w:sz w:val="28"/>
                <w:szCs w:val="28"/>
              </w:rPr>
              <w:t>Цель мониторинга:</w:t>
            </w:r>
          </w:p>
          <w:p w:rsidR="00090A10" w:rsidRPr="00090A10" w:rsidRDefault="00090A10" w:rsidP="00090A10">
            <w:pPr>
              <w:pStyle w:val="a7"/>
              <w:jc w:val="both"/>
              <w:rPr>
                <w:rFonts w:ascii="Times New Roman" w:hAnsi="Times New Roman" w:cs="Times New Roman"/>
                <w:sz w:val="28"/>
                <w:szCs w:val="28"/>
              </w:rPr>
            </w:pPr>
            <w:r w:rsidRPr="00090A10">
              <w:rPr>
                <w:rFonts w:ascii="Times New Roman" w:hAnsi="Times New Roman" w:cs="Times New Roman"/>
                <w:sz w:val="28"/>
                <w:szCs w:val="28"/>
              </w:rPr>
              <w:t>- отслеживать достижения ребенка;</w:t>
            </w:r>
          </w:p>
          <w:p w:rsidR="00090A10" w:rsidRPr="00090A10" w:rsidRDefault="00090A10" w:rsidP="00090A10">
            <w:pPr>
              <w:pStyle w:val="a7"/>
              <w:jc w:val="both"/>
              <w:rPr>
                <w:rFonts w:ascii="Times New Roman" w:hAnsi="Times New Roman" w:cs="Times New Roman"/>
                <w:sz w:val="28"/>
                <w:szCs w:val="28"/>
              </w:rPr>
            </w:pPr>
            <w:r w:rsidRPr="00090A10">
              <w:rPr>
                <w:rFonts w:ascii="Times New Roman" w:hAnsi="Times New Roman" w:cs="Times New Roman"/>
                <w:sz w:val="28"/>
                <w:szCs w:val="28"/>
              </w:rPr>
              <w:t>- обеспечивать индивидуальный подход к воспитанию и развитию детей;</w:t>
            </w:r>
          </w:p>
          <w:p w:rsidR="00090A10" w:rsidRPr="00090A10" w:rsidRDefault="00090A10" w:rsidP="00090A10">
            <w:pPr>
              <w:pStyle w:val="a7"/>
              <w:jc w:val="both"/>
              <w:rPr>
                <w:rFonts w:ascii="Times New Roman" w:hAnsi="Times New Roman" w:cs="Times New Roman"/>
                <w:sz w:val="28"/>
                <w:szCs w:val="28"/>
              </w:rPr>
            </w:pPr>
            <w:r w:rsidRPr="00090A10">
              <w:rPr>
                <w:rFonts w:ascii="Times New Roman" w:hAnsi="Times New Roman" w:cs="Times New Roman"/>
                <w:sz w:val="28"/>
                <w:szCs w:val="28"/>
              </w:rPr>
              <w:t xml:space="preserve">- совершенствовать образовательный процесс на основе </w:t>
            </w:r>
            <w:proofErr w:type="gramStart"/>
            <w:r w:rsidRPr="00090A10">
              <w:rPr>
                <w:rFonts w:ascii="Times New Roman" w:hAnsi="Times New Roman" w:cs="Times New Roman"/>
                <w:sz w:val="28"/>
                <w:szCs w:val="28"/>
              </w:rPr>
              <w:t>оперативного</w:t>
            </w:r>
            <w:proofErr w:type="gramEnd"/>
          </w:p>
          <w:p w:rsidR="00090A10" w:rsidRPr="00090A10" w:rsidRDefault="00090A10" w:rsidP="00090A10">
            <w:pPr>
              <w:pStyle w:val="a7"/>
              <w:jc w:val="both"/>
              <w:rPr>
                <w:rFonts w:ascii="Times New Roman" w:hAnsi="Times New Roman" w:cs="Times New Roman"/>
                <w:sz w:val="28"/>
                <w:szCs w:val="28"/>
              </w:rPr>
            </w:pPr>
            <w:r w:rsidRPr="00090A10">
              <w:rPr>
                <w:rFonts w:ascii="Times New Roman" w:hAnsi="Times New Roman" w:cs="Times New Roman"/>
                <w:sz w:val="28"/>
                <w:szCs w:val="28"/>
              </w:rPr>
              <w:t>планирования корректирующих мероприятий;</w:t>
            </w:r>
          </w:p>
          <w:p w:rsidR="00090A10" w:rsidRPr="00090A10" w:rsidRDefault="00090A10" w:rsidP="00090A10">
            <w:pPr>
              <w:pStyle w:val="a7"/>
              <w:jc w:val="both"/>
              <w:rPr>
                <w:rFonts w:ascii="Times New Roman" w:hAnsi="Times New Roman" w:cs="Times New Roman"/>
                <w:sz w:val="28"/>
                <w:szCs w:val="28"/>
              </w:rPr>
            </w:pPr>
            <w:r w:rsidRPr="00090A10">
              <w:rPr>
                <w:rFonts w:ascii="Times New Roman" w:hAnsi="Times New Roman" w:cs="Times New Roman"/>
                <w:sz w:val="28"/>
                <w:szCs w:val="28"/>
              </w:rPr>
              <w:t>- определить уровень усвоения ребенком содержания Типовой программы.</w:t>
            </w:r>
          </w:p>
          <w:p w:rsidR="009A1711" w:rsidRPr="00913010" w:rsidRDefault="00090A10" w:rsidP="009A1711">
            <w:pPr>
              <w:pStyle w:val="a7"/>
              <w:jc w:val="both"/>
              <w:rPr>
                <w:rFonts w:ascii="Times New Roman" w:hAnsi="Times New Roman" w:cs="Times New Roman"/>
                <w:sz w:val="28"/>
                <w:szCs w:val="28"/>
              </w:rPr>
            </w:pPr>
            <w:r w:rsidRPr="00090A10">
              <w:rPr>
                <w:rFonts w:ascii="Times New Roman" w:hAnsi="Times New Roman" w:cs="Times New Roman"/>
                <w:sz w:val="28"/>
                <w:szCs w:val="28"/>
              </w:rPr>
              <w:t xml:space="preserve">     Результаты заполняются в «Листе наблюдений». На основании полученных данных, на каждого ребенка в группе заполняется Индивидуальная карта развития ребенка. По результатам мониторинга проводится дополнительная индивидуальная работа с детьми I, II уровней развития. В Индивидуальной карте развития ребенка в разделе «Корректирующие мероприятия» педагогами и специалистами, работающими с детьми, по итогам данных мониторинга заполняются мероприятия по дальнейшему развитию ребенка. Педагогическая диагностика осуществляется воспитателем в тесном сотрудничестве с други</w:t>
            </w:r>
            <w:r w:rsidR="00913010">
              <w:rPr>
                <w:rFonts w:ascii="Times New Roman" w:hAnsi="Times New Roman" w:cs="Times New Roman"/>
                <w:sz w:val="28"/>
                <w:szCs w:val="28"/>
              </w:rPr>
              <w:t>ми педагогическими работниками.</w:t>
            </w:r>
          </w:p>
          <w:p w:rsidR="009A1711" w:rsidRPr="009A1711" w:rsidRDefault="009A1711" w:rsidP="009A1711">
            <w:pPr>
              <w:ind w:firstLine="709"/>
              <w:jc w:val="both"/>
              <w:rPr>
                <w:rFonts w:ascii="Times New Roman" w:hAnsi="Times New Roman" w:cs="Times New Roman"/>
                <w:sz w:val="28"/>
                <w:szCs w:val="28"/>
                <w:lang w:eastAsia="ru-RU"/>
              </w:rPr>
            </w:pPr>
            <w:r>
              <w:rPr>
                <w:sz w:val="24"/>
                <w:szCs w:val="24"/>
              </w:rPr>
              <w:t xml:space="preserve">   </w:t>
            </w:r>
            <w:r w:rsidRPr="009A1711">
              <w:rPr>
                <w:rFonts w:ascii="Times New Roman" w:hAnsi="Times New Roman" w:cs="Times New Roman"/>
                <w:sz w:val="28"/>
                <w:szCs w:val="28"/>
                <w:lang w:val="kk-KZ"/>
              </w:rPr>
              <w:t xml:space="preserve">Вывод: Мониторинг по отслеживанию развития умений и навыков детей создает  стимул для </w:t>
            </w:r>
            <w:r w:rsidRPr="009A1711">
              <w:rPr>
                <w:rFonts w:ascii="Times New Roman" w:hAnsi="Times New Roman" w:cs="Times New Roman"/>
                <w:sz w:val="28"/>
                <w:szCs w:val="28"/>
                <w:lang w:val="kk-KZ"/>
              </w:rPr>
              <w:lastRenderedPageBreak/>
              <w:t xml:space="preserve">совершенствования качества работы  педагогов по реализации содержания Типовой учебной программы. </w:t>
            </w:r>
            <w:r w:rsidRPr="009A1711">
              <w:rPr>
                <w:rFonts w:ascii="Times New Roman" w:hAnsi="Times New Roman" w:cs="Times New Roman"/>
                <w:sz w:val="28"/>
                <w:szCs w:val="28"/>
                <w:lang w:eastAsia="ru-RU"/>
              </w:rPr>
              <w:t xml:space="preserve">Мониторинг развития детей в ДДУ </w:t>
            </w:r>
            <w:proofErr w:type="spellStart"/>
            <w:r w:rsidRPr="009A1711">
              <w:rPr>
                <w:rFonts w:ascii="Times New Roman" w:hAnsi="Times New Roman" w:cs="Times New Roman"/>
                <w:sz w:val="28"/>
                <w:szCs w:val="28"/>
                <w:lang w:eastAsia="ru-RU"/>
              </w:rPr>
              <w:t>позвол</w:t>
            </w:r>
            <w:proofErr w:type="spellEnd"/>
            <w:r w:rsidRPr="009A1711">
              <w:rPr>
                <w:rFonts w:ascii="Times New Roman" w:hAnsi="Times New Roman" w:cs="Times New Roman"/>
                <w:sz w:val="28"/>
                <w:szCs w:val="28"/>
                <w:lang w:val="kk-KZ" w:eastAsia="ru-RU"/>
              </w:rPr>
              <w:t>ил</w:t>
            </w:r>
            <w:r w:rsidRPr="009A1711">
              <w:rPr>
                <w:rFonts w:ascii="Times New Roman" w:hAnsi="Times New Roman" w:cs="Times New Roman"/>
                <w:sz w:val="28"/>
                <w:szCs w:val="28"/>
                <w:lang w:eastAsia="ru-RU"/>
              </w:rPr>
              <w:t xml:space="preserve"> зафиксировать динамик</w:t>
            </w:r>
            <w:r w:rsidRPr="009A1711">
              <w:rPr>
                <w:rFonts w:ascii="Times New Roman" w:hAnsi="Times New Roman" w:cs="Times New Roman"/>
                <w:sz w:val="28"/>
                <w:szCs w:val="28"/>
                <w:lang w:val="kk-KZ" w:eastAsia="ru-RU"/>
              </w:rPr>
              <w:t>у</w:t>
            </w:r>
            <w:r w:rsidRPr="009A1711">
              <w:rPr>
                <w:rFonts w:ascii="Times New Roman" w:hAnsi="Times New Roman" w:cs="Times New Roman"/>
                <w:sz w:val="28"/>
                <w:szCs w:val="28"/>
                <w:lang w:eastAsia="ru-RU"/>
              </w:rPr>
              <w:t xml:space="preserve"> развития на разных этапах, </w:t>
            </w:r>
            <w:r w:rsidRPr="009A1711">
              <w:rPr>
                <w:rFonts w:ascii="Times New Roman" w:hAnsi="Times New Roman" w:cs="Times New Roman"/>
                <w:sz w:val="28"/>
                <w:szCs w:val="28"/>
                <w:lang w:val="kk-KZ" w:eastAsia="ru-RU"/>
              </w:rPr>
              <w:t>п</w:t>
            </w:r>
            <w:proofErr w:type="spellStart"/>
            <w:r w:rsidRPr="009A1711">
              <w:rPr>
                <w:rFonts w:ascii="Times New Roman" w:hAnsi="Times New Roman" w:cs="Times New Roman"/>
                <w:sz w:val="28"/>
                <w:szCs w:val="28"/>
                <w:lang w:eastAsia="ru-RU"/>
              </w:rPr>
              <w:t>оказа</w:t>
            </w:r>
            <w:proofErr w:type="spellEnd"/>
            <w:r w:rsidRPr="009A1711">
              <w:rPr>
                <w:rFonts w:ascii="Times New Roman" w:hAnsi="Times New Roman" w:cs="Times New Roman"/>
                <w:sz w:val="28"/>
                <w:szCs w:val="28"/>
                <w:lang w:val="kk-KZ" w:eastAsia="ru-RU"/>
              </w:rPr>
              <w:t>л</w:t>
            </w:r>
            <w:r w:rsidRPr="009A1711">
              <w:rPr>
                <w:rFonts w:ascii="Times New Roman" w:hAnsi="Times New Roman" w:cs="Times New Roman"/>
                <w:sz w:val="28"/>
                <w:szCs w:val="28"/>
                <w:lang w:eastAsia="ru-RU"/>
              </w:rPr>
              <w:t xml:space="preserve"> грамотную педагогическую поддержку</w:t>
            </w:r>
            <w:r w:rsidRPr="009A1711">
              <w:rPr>
                <w:rFonts w:ascii="Times New Roman" w:hAnsi="Times New Roman" w:cs="Times New Roman"/>
                <w:sz w:val="28"/>
                <w:szCs w:val="28"/>
                <w:lang w:val="kk-KZ" w:eastAsia="ru-RU"/>
              </w:rPr>
              <w:t xml:space="preserve"> </w:t>
            </w:r>
            <w:proofErr w:type="spellStart"/>
            <w:r w:rsidRPr="009A1711">
              <w:rPr>
                <w:rFonts w:ascii="Times New Roman" w:hAnsi="Times New Roman" w:cs="Times New Roman"/>
                <w:sz w:val="28"/>
                <w:szCs w:val="28"/>
                <w:lang w:eastAsia="ru-RU"/>
              </w:rPr>
              <w:t>индивидуальн</w:t>
            </w:r>
            <w:proofErr w:type="spellEnd"/>
            <w:r w:rsidRPr="009A1711">
              <w:rPr>
                <w:rFonts w:ascii="Times New Roman" w:hAnsi="Times New Roman" w:cs="Times New Roman"/>
                <w:sz w:val="28"/>
                <w:szCs w:val="28"/>
                <w:lang w:val="kk-KZ" w:eastAsia="ru-RU"/>
              </w:rPr>
              <w:t>ого</w:t>
            </w:r>
            <w:r w:rsidRPr="009A1711">
              <w:rPr>
                <w:rFonts w:ascii="Times New Roman" w:hAnsi="Times New Roman" w:cs="Times New Roman"/>
                <w:sz w:val="28"/>
                <w:szCs w:val="28"/>
                <w:lang w:eastAsia="ru-RU"/>
              </w:rPr>
              <w:t xml:space="preserve"> </w:t>
            </w:r>
            <w:proofErr w:type="spellStart"/>
            <w:r w:rsidRPr="009A1711">
              <w:rPr>
                <w:rFonts w:ascii="Times New Roman" w:hAnsi="Times New Roman" w:cs="Times New Roman"/>
                <w:sz w:val="28"/>
                <w:szCs w:val="28"/>
                <w:lang w:eastAsia="ru-RU"/>
              </w:rPr>
              <w:t>развити</w:t>
            </w:r>
            <w:proofErr w:type="spellEnd"/>
            <w:r w:rsidRPr="009A1711">
              <w:rPr>
                <w:rFonts w:ascii="Times New Roman" w:hAnsi="Times New Roman" w:cs="Times New Roman"/>
                <w:sz w:val="28"/>
                <w:szCs w:val="28"/>
                <w:lang w:val="kk-KZ" w:eastAsia="ru-RU"/>
              </w:rPr>
              <w:t>я</w:t>
            </w:r>
            <w:r w:rsidRPr="009A1711">
              <w:rPr>
                <w:rFonts w:ascii="Times New Roman" w:hAnsi="Times New Roman" w:cs="Times New Roman"/>
                <w:sz w:val="28"/>
                <w:szCs w:val="28"/>
                <w:lang w:eastAsia="ru-RU"/>
              </w:rPr>
              <w:t xml:space="preserve"> и </w:t>
            </w:r>
            <w:proofErr w:type="spellStart"/>
            <w:r w:rsidRPr="009A1711">
              <w:rPr>
                <w:rFonts w:ascii="Times New Roman" w:hAnsi="Times New Roman" w:cs="Times New Roman"/>
                <w:sz w:val="28"/>
                <w:szCs w:val="28"/>
                <w:lang w:eastAsia="ru-RU"/>
              </w:rPr>
              <w:t>скорректирова</w:t>
            </w:r>
            <w:proofErr w:type="spellEnd"/>
            <w:r w:rsidRPr="009A1711">
              <w:rPr>
                <w:rFonts w:ascii="Times New Roman" w:hAnsi="Times New Roman" w:cs="Times New Roman"/>
                <w:sz w:val="28"/>
                <w:szCs w:val="28"/>
                <w:lang w:val="kk-KZ" w:eastAsia="ru-RU"/>
              </w:rPr>
              <w:t xml:space="preserve">л </w:t>
            </w:r>
            <w:r w:rsidRPr="009A1711">
              <w:rPr>
                <w:rFonts w:ascii="Times New Roman" w:hAnsi="Times New Roman" w:cs="Times New Roman"/>
                <w:sz w:val="28"/>
                <w:szCs w:val="28"/>
                <w:lang w:eastAsia="ru-RU"/>
              </w:rPr>
              <w:t xml:space="preserve">дальнейшую работу с ним. </w:t>
            </w:r>
          </w:p>
          <w:p w:rsidR="009A1711" w:rsidRPr="009A1711" w:rsidRDefault="009A1711" w:rsidP="009A1711">
            <w:pPr>
              <w:ind w:firstLine="709"/>
              <w:jc w:val="both"/>
              <w:rPr>
                <w:rFonts w:ascii="Times New Roman" w:hAnsi="Times New Roman" w:cs="Times New Roman"/>
                <w:sz w:val="28"/>
                <w:szCs w:val="28"/>
                <w:lang w:eastAsia="ru-RU"/>
              </w:rPr>
            </w:pPr>
            <w:r w:rsidRPr="009A1711">
              <w:rPr>
                <w:rFonts w:ascii="Times New Roman" w:hAnsi="Times New Roman" w:cs="Times New Roman"/>
                <w:sz w:val="28"/>
                <w:szCs w:val="28"/>
                <w:lang w:eastAsia="ru-RU"/>
              </w:rPr>
              <w:t>В соответствии с требованиями мониторинг позволил:</w:t>
            </w:r>
          </w:p>
          <w:p w:rsidR="009A1711" w:rsidRPr="009A1711" w:rsidRDefault="009A1711" w:rsidP="009A1711">
            <w:pPr>
              <w:numPr>
                <w:ilvl w:val="0"/>
                <w:numId w:val="7"/>
              </w:numPr>
              <w:jc w:val="both"/>
              <w:rPr>
                <w:rFonts w:ascii="Times New Roman" w:hAnsi="Times New Roman" w:cs="Times New Roman"/>
                <w:sz w:val="28"/>
                <w:szCs w:val="28"/>
                <w:lang w:val="kk-KZ" w:eastAsia="ru-RU"/>
              </w:rPr>
            </w:pPr>
            <w:r w:rsidRPr="009A1711">
              <w:rPr>
                <w:rFonts w:ascii="Times New Roman" w:hAnsi="Times New Roman" w:cs="Times New Roman"/>
                <w:sz w:val="28"/>
                <w:szCs w:val="28"/>
                <w:lang w:val="kk-KZ" w:eastAsia="ru-RU"/>
              </w:rPr>
              <w:t>объективно отслеживать достижения детей;</w:t>
            </w:r>
          </w:p>
          <w:p w:rsidR="009A1711" w:rsidRPr="009A1711" w:rsidRDefault="009A1711" w:rsidP="009A1711">
            <w:pPr>
              <w:numPr>
                <w:ilvl w:val="0"/>
                <w:numId w:val="7"/>
              </w:numPr>
              <w:jc w:val="both"/>
              <w:rPr>
                <w:rFonts w:ascii="Times New Roman" w:hAnsi="Times New Roman" w:cs="Times New Roman"/>
                <w:sz w:val="28"/>
                <w:szCs w:val="28"/>
                <w:lang w:val="kk-KZ" w:eastAsia="ru-RU"/>
              </w:rPr>
            </w:pPr>
            <w:r w:rsidRPr="009A1711">
              <w:rPr>
                <w:rFonts w:ascii="Times New Roman" w:hAnsi="Times New Roman" w:cs="Times New Roman"/>
                <w:sz w:val="28"/>
                <w:szCs w:val="28"/>
                <w:lang w:val="kk-KZ" w:eastAsia="ru-RU"/>
              </w:rPr>
              <w:t>обеспечить индивидуальный подход в воспитании  и развитии ребенка дошкольного возраста;</w:t>
            </w:r>
          </w:p>
          <w:p w:rsidR="009A1711" w:rsidRPr="009A1711" w:rsidRDefault="009A1711" w:rsidP="009A1711">
            <w:pPr>
              <w:numPr>
                <w:ilvl w:val="0"/>
                <w:numId w:val="7"/>
              </w:numPr>
              <w:jc w:val="both"/>
              <w:rPr>
                <w:rFonts w:ascii="Times New Roman" w:hAnsi="Times New Roman" w:cs="Times New Roman"/>
                <w:sz w:val="28"/>
                <w:szCs w:val="28"/>
                <w:lang w:val="kk-KZ" w:eastAsia="ru-RU"/>
              </w:rPr>
            </w:pPr>
            <w:r w:rsidRPr="009A1711">
              <w:rPr>
                <w:rFonts w:ascii="Times New Roman" w:hAnsi="Times New Roman" w:cs="Times New Roman"/>
                <w:sz w:val="28"/>
                <w:szCs w:val="28"/>
                <w:lang w:val="kk-KZ" w:eastAsia="ru-RU"/>
              </w:rPr>
              <w:t>образовательный процесс на основе оперативного планирования корректирующих мероприятий педагогов;</w:t>
            </w:r>
          </w:p>
          <w:p w:rsidR="009A1711" w:rsidRPr="009A1711" w:rsidRDefault="009A1711" w:rsidP="009A1711">
            <w:pPr>
              <w:numPr>
                <w:ilvl w:val="0"/>
                <w:numId w:val="7"/>
              </w:numPr>
              <w:jc w:val="both"/>
              <w:rPr>
                <w:rFonts w:ascii="Times New Roman" w:hAnsi="Times New Roman" w:cs="Times New Roman"/>
                <w:sz w:val="28"/>
                <w:szCs w:val="28"/>
                <w:lang w:val="kk-KZ" w:eastAsia="ru-RU"/>
              </w:rPr>
            </w:pPr>
            <w:r w:rsidRPr="009A1711">
              <w:rPr>
                <w:rFonts w:ascii="Times New Roman" w:hAnsi="Times New Roman" w:cs="Times New Roman"/>
                <w:sz w:val="28"/>
                <w:szCs w:val="28"/>
                <w:lang w:val="kk-KZ" w:eastAsia="ru-RU"/>
              </w:rPr>
              <w:t>определить уровень освоения ребенком содержания каждой из образовательных областей и Типовой программы в целом.</w:t>
            </w:r>
          </w:p>
          <w:p w:rsidR="00090A10" w:rsidRPr="00091092" w:rsidRDefault="009A1711" w:rsidP="00091092">
            <w:pPr>
              <w:jc w:val="both"/>
              <w:rPr>
                <w:rFonts w:ascii="Times New Roman" w:hAnsi="Times New Roman" w:cs="Times New Roman"/>
                <w:sz w:val="28"/>
                <w:szCs w:val="28"/>
                <w:lang w:val="kk-KZ" w:eastAsia="ru-RU"/>
              </w:rPr>
            </w:pPr>
            <w:r w:rsidRPr="009A1711">
              <w:rPr>
                <w:rFonts w:ascii="Times New Roman" w:hAnsi="Times New Roman" w:cs="Times New Roman"/>
                <w:sz w:val="28"/>
                <w:szCs w:val="28"/>
                <w:lang w:val="kk-KZ" w:eastAsia="ru-RU"/>
              </w:rPr>
              <w:t xml:space="preserve">           Все знания и умения детей отражались в индив</w:t>
            </w:r>
            <w:r w:rsidR="00091092">
              <w:rPr>
                <w:rFonts w:ascii="Times New Roman" w:hAnsi="Times New Roman" w:cs="Times New Roman"/>
                <w:sz w:val="28"/>
                <w:szCs w:val="28"/>
                <w:lang w:val="kk-KZ" w:eastAsia="ru-RU"/>
              </w:rPr>
              <w:t>идуальной карте развития детей.</w:t>
            </w:r>
          </w:p>
          <w:p w:rsidR="00975CFB" w:rsidRDefault="00975CFB" w:rsidP="00EF56A5">
            <w:pPr>
              <w:rPr>
                <w:rFonts w:ascii="Times New Roman" w:hAnsi="Times New Roman"/>
                <w:noProof/>
                <w:color w:val="FF0000"/>
                <w:sz w:val="28"/>
                <w:szCs w:val="28"/>
                <w:lang w:val="kk-KZ"/>
              </w:rPr>
            </w:pPr>
            <w:r w:rsidRPr="00975CFB">
              <w:rPr>
                <w:rFonts w:ascii="Times New Roman" w:hAnsi="Times New Roman"/>
                <w:noProof/>
                <w:sz w:val="28"/>
                <w:szCs w:val="28"/>
                <w:lang w:val="kk-KZ"/>
              </w:rPr>
              <w:t xml:space="preserve">-наличие и анализ результатов мониторинга(стартовый) развития воспитанников: </w:t>
            </w:r>
          </w:p>
          <w:p w:rsidR="003E3578" w:rsidRPr="003E3578" w:rsidRDefault="003E3578" w:rsidP="003E3578">
            <w:pPr>
              <w:jc w:val="center"/>
              <w:rPr>
                <w:rFonts w:ascii="Times New Roman" w:hAnsi="Times New Roman" w:cs="Times New Roman"/>
                <w:b/>
                <w:sz w:val="28"/>
                <w:szCs w:val="28"/>
              </w:rPr>
            </w:pPr>
            <w:r w:rsidRPr="003E3578">
              <w:rPr>
                <w:rFonts w:ascii="Times New Roman" w:hAnsi="Times New Roman" w:cs="Times New Roman"/>
                <w:b/>
                <w:sz w:val="28"/>
                <w:szCs w:val="28"/>
              </w:rPr>
              <w:t>2020-2021 учебный год</w:t>
            </w:r>
          </w:p>
          <w:p w:rsidR="003E3578" w:rsidRP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Результаты первичного анализа следующие:</w:t>
            </w:r>
          </w:p>
          <w:p w:rsidR="003E3578" w:rsidRP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 xml:space="preserve">1. доля детей с </w:t>
            </w:r>
            <w:proofErr w:type="gramStart"/>
            <w:r w:rsidRPr="003E3578">
              <w:rPr>
                <w:rFonts w:ascii="Times New Roman" w:hAnsi="Times New Roman" w:cs="Times New Roman"/>
                <w:sz w:val="28"/>
                <w:szCs w:val="28"/>
              </w:rPr>
              <w:t>низким</w:t>
            </w:r>
            <w:proofErr w:type="gramEnd"/>
            <w:r w:rsidRPr="003E3578">
              <w:rPr>
                <w:rFonts w:ascii="Times New Roman" w:hAnsi="Times New Roman" w:cs="Times New Roman"/>
                <w:sz w:val="28"/>
                <w:szCs w:val="28"/>
              </w:rPr>
              <w:t xml:space="preserve"> уровнем-65 д 44%</w:t>
            </w:r>
          </w:p>
          <w:p w:rsidR="003E3578" w:rsidRP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 xml:space="preserve">2. доля детей среднего уровня – 82 </w:t>
            </w:r>
            <w:proofErr w:type="gramStart"/>
            <w:r w:rsidRPr="003E3578">
              <w:rPr>
                <w:rFonts w:ascii="Times New Roman" w:hAnsi="Times New Roman" w:cs="Times New Roman"/>
                <w:sz w:val="28"/>
                <w:szCs w:val="28"/>
              </w:rPr>
              <w:t>р</w:t>
            </w:r>
            <w:proofErr w:type="gramEnd"/>
            <w:r w:rsidRPr="003E3578">
              <w:rPr>
                <w:rFonts w:ascii="Times New Roman" w:hAnsi="Times New Roman" w:cs="Times New Roman"/>
                <w:sz w:val="28"/>
                <w:szCs w:val="28"/>
              </w:rPr>
              <w:t xml:space="preserve"> 56%</w:t>
            </w:r>
          </w:p>
          <w:p w:rsid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 xml:space="preserve">3. доля детей с </w:t>
            </w:r>
            <w:proofErr w:type="gramStart"/>
            <w:r w:rsidRPr="003E3578">
              <w:rPr>
                <w:rFonts w:ascii="Times New Roman" w:hAnsi="Times New Roman" w:cs="Times New Roman"/>
                <w:sz w:val="28"/>
                <w:szCs w:val="28"/>
              </w:rPr>
              <w:t>высоким</w:t>
            </w:r>
            <w:proofErr w:type="gramEnd"/>
            <w:r w:rsidRPr="003E3578">
              <w:rPr>
                <w:rFonts w:ascii="Times New Roman" w:hAnsi="Times New Roman" w:cs="Times New Roman"/>
                <w:sz w:val="28"/>
                <w:szCs w:val="28"/>
              </w:rPr>
              <w:t xml:space="preserve"> уровнем-0</w:t>
            </w:r>
          </w:p>
          <w:p w:rsidR="00D06E74" w:rsidRPr="003E3578" w:rsidRDefault="00D06E74" w:rsidP="003E3578">
            <w:pPr>
              <w:jc w:val="both"/>
              <w:rPr>
                <w:rFonts w:ascii="Times New Roman" w:hAnsi="Times New Roman" w:cs="Times New Roman"/>
                <w:sz w:val="28"/>
                <w:szCs w:val="28"/>
              </w:rPr>
            </w:pPr>
            <w:r>
              <w:rPr>
                <w:rFonts w:ascii="Times New Roman" w:hAnsi="Times New Roman" w:cs="Times New Roman"/>
                <w:sz w:val="28"/>
                <w:szCs w:val="28"/>
              </w:rPr>
              <w:t xml:space="preserve">Ссылка </w:t>
            </w:r>
          </w:p>
          <w:p w:rsidR="003E3578" w:rsidRPr="003E3578" w:rsidRDefault="003E3578" w:rsidP="003E3578">
            <w:pPr>
              <w:jc w:val="both"/>
              <w:rPr>
                <w:rFonts w:ascii="Times New Roman" w:hAnsi="Times New Roman" w:cs="Times New Roman"/>
                <w:sz w:val="28"/>
                <w:szCs w:val="28"/>
              </w:rPr>
            </w:pPr>
          </w:p>
          <w:p w:rsidR="003E3578" w:rsidRPr="003E3578" w:rsidRDefault="003E3578" w:rsidP="003E3578">
            <w:pPr>
              <w:jc w:val="center"/>
              <w:rPr>
                <w:rFonts w:ascii="Times New Roman" w:hAnsi="Times New Roman" w:cs="Times New Roman"/>
                <w:b/>
                <w:sz w:val="28"/>
                <w:szCs w:val="28"/>
              </w:rPr>
            </w:pPr>
            <w:r w:rsidRPr="003E3578">
              <w:rPr>
                <w:rFonts w:ascii="Times New Roman" w:hAnsi="Times New Roman" w:cs="Times New Roman"/>
                <w:b/>
                <w:sz w:val="28"/>
                <w:szCs w:val="28"/>
              </w:rPr>
              <w:t>2021-2022 учебный год</w:t>
            </w:r>
          </w:p>
          <w:p w:rsidR="003E3578" w:rsidRP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Результаты первичного анализа следующие:</w:t>
            </w:r>
          </w:p>
          <w:p w:rsidR="003E3578" w:rsidRP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1. доля детей с низким уровнем- 2р 1%</w:t>
            </w:r>
          </w:p>
          <w:p w:rsidR="003E3578" w:rsidRP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2. доля детей среднего уровня –66 д 46%</w:t>
            </w:r>
          </w:p>
          <w:p w:rsidR="003E3578" w:rsidRP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 xml:space="preserve">3. доля детей с </w:t>
            </w:r>
            <w:proofErr w:type="gramStart"/>
            <w:r w:rsidRPr="003E3578">
              <w:rPr>
                <w:rFonts w:ascii="Times New Roman" w:hAnsi="Times New Roman" w:cs="Times New Roman"/>
                <w:sz w:val="28"/>
                <w:szCs w:val="28"/>
              </w:rPr>
              <w:t>высоким</w:t>
            </w:r>
            <w:proofErr w:type="gramEnd"/>
            <w:r w:rsidRPr="003E3578">
              <w:rPr>
                <w:rFonts w:ascii="Times New Roman" w:hAnsi="Times New Roman" w:cs="Times New Roman"/>
                <w:sz w:val="28"/>
                <w:szCs w:val="28"/>
              </w:rPr>
              <w:t xml:space="preserve"> уровнем-77 д. 53%</w:t>
            </w:r>
          </w:p>
          <w:p w:rsidR="00913010" w:rsidRDefault="00D06E74" w:rsidP="00EF56A5">
            <w:pPr>
              <w:rPr>
                <w:rFonts w:ascii="Times New Roman" w:hAnsi="Times New Roman"/>
                <w:noProof/>
                <w:sz w:val="28"/>
                <w:szCs w:val="28"/>
              </w:rPr>
            </w:pPr>
            <w:r w:rsidRPr="00D06E74">
              <w:rPr>
                <w:rFonts w:ascii="Times New Roman" w:hAnsi="Times New Roman"/>
                <w:noProof/>
                <w:sz w:val="28"/>
                <w:szCs w:val="28"/>
              </w:rPr>
              <w:t xml:space="preserve">Ссылка </w:t>
            </w:r>
          </w:p>
          <w:p w:rsidR="00D06E74" w:rsidRPr="00D06E74" w:rsidRDefault="00D06E74" w:rsidP="00EF56A5">
            <w:pPr>
              <w:rPr>
                <w:rFonts w:ascii="Times New Roman" w:hAnsi="Times New Roman"/>
                <w:noProof/>
                <w:sz w:val="28"/>
                <w:szCs w:val="28"/>
              </w:rPr>
            </w:pPr>
          </w:p>
          <w:p w:rsidR="0075306B" w:rsidRDefault="0075306B" w:rsidP="00975CFB">
            <w:pPr>
              <w:rPr>
                <w:rFonts w:ascii="Times New Roman" w:hAnsi="Times New Roman"/>
                <w:noProof/>
                <w:color w:val="FF0000"/>
                <w:sz w:val="28"/>
                <w:szCs w:val="28"/>
                <w:lang w:val="kk-KZ"/>
              </w:rPr>
            </w:pPr>
            <w:r>
              <w:rPr>
                <w:rFonts w:ascii="Times New Roman" w:hAnsi="Times New Roman"/>
                <w:noProof/>
                <w:sz w:val="28"/>
                <w:szCs w:val="28"/>
                <w:lang w:val="kk-KZ"/>
              </w:rPr>
              <w:t>-наличие и анализ результатов мониторинга достижений воспитанников(итоговый) с учетом возраста детей согласно приложению к Типовой учебной программе</w:t>
            </w:r>
          </w:p>
          <w:p w:rsidR="003E3578" w:rsidRPr="003E3578" w:rsidRDefault="003E3578" w:rsidP="003E3578">
            <w:pPr>
              <w:jc w:val="center"/>
              <w:rPr>
                <w:rFonts w:ascii="Times New Roman" w:hAnsi="Times New Roman" w:cs="Times New Roman"/>
                <w:b/>
                <w:sz w:val="28"/>
                <w:szCs w:val="28"/>
              </w:rPr>
            </w:pPr>
            <w:r w:rsidRPr="003E3578">
              <w:rPr>
                <w:rFonts w:ascii="Times New Roman" w:hAnsi="Times New Roman" w:cs="Times New Roman"/>
                <w:b/>
                <w:sz w:val="28"/>
                <w:szCs w:val="28"/>
              </w:rPr>
              <w:t>2020-2021 учебный год</w:t>
            </w:r>
          </w:p>
          <w:p w:rsidR="003E3578" w:rsidRPr="003E3578" w:rsidRDefault="003E3578" w:rsidP="003E3578">
            <w:pPr>
              <w:rPr>
                <w:rFonts w:ascii="Times New Roman" w:hAnsi="Times New Roman" w:cs="Times New Roman"/>
                <w:sz w:val="28"/>
                <w:szCs w:val="28"/>
              </w:rPr>
            </w:pPr>
            <w:r w:rsidRPr="003E3578">
              <w:rPr>
                <w:rFonts w:ascii="Times New Roman" w:hAnsi="Times New Roman" w:cs="Times New Roman"/>
                <w:sz w:val="28"/>
                <w:szCs w:val="28"/>
              </w:rPr>
              <w:lastRenderedPageBreak/>
              <w:t>Результаты итогового анализа следующие:</w:t>
            </w:r>
          </w:p>
          <w:p w:rsidR="003E3578" w:rsidRPr="003E3578" w:rsidRDefault="003E3578" w:rsidP="003E3578">
            <w:pPr>
              <w:rPr>
                <w:rFonts w:ascii="Times New Roman" w:hAnsi="Times New Roman" w:cs="Times New Roman"/>
                <w:sz w:val="28"/>
                <w:szCs w:val="28"/>
              </w:rPr>
            </w:pPr>
            <w:r w:rsidRPr="003E3578">
              <w:rPr>
                <w:rFonts w:ascii="Times New Roman" w:hAnsi="Times New Roman" w:cs="Times New Roman"/>
                <w:sz w:val="28"/>
                <w:szCs w:val="28"/>
              </w:rPr>
              <w:t>1. доля детей среднего уровня-77д 53%</w:t>
            </w:r>
          </w:p>
          <w:p w:rsidR="003E3578" w:rsidRPr="003E3578" w:rsidRDefault="003E3578" w:rsidP="003E3578">
            <w:pPr>
              <w:rPr>
                <w:rFonts w:ascii="Times New Roman" w:hAnsi="Times New Roman" w:cs="Times New Roman"/>
                <w:sz w:val="28"/>
                <w:szCs w:val="28"/>
              </w:rPr>
            </w:pPr>
            <w:r w:rsidRPr="003E3578">
              <w:rPr>
                <w:rFonts w:ascii="Times New Roman" w:hAnsi="Times New Roman" w:cs="Times New Roman"/>
                <w:sz w:val="28"/>
                <w:szCs w:val="28"/>
              </w:rPr>
              <w:t xml:space="preserve">2. доля детей с </w:t>
            </w:r>
            <w:proofErr w:type="gramStart"/>
            <w:r w:rsidRPr="003E3578">
              <w:rPr>
                <w:rFonts w:ascii="Times New Roman" w:hAnsi="Times New Roman" w:cs="Times New Roman"/>
                <w:sz w:val="28"/>
                <w:szCs w:val="28"/>
              </w:rPr>
              <w:t>высоким</w:t>
            </w:r>
            <w:proofErr w:type="gramEnd"/>
            <w:r w:rsidRPr="003E3578">
              <w:rPr>
                <w:rFonts w:ascii="Times New Roman" w:hAnsi="Times New Roman" w:cs="Times New Roman"/>
                <w:sz w:val="28"/>
                <w:szCs w:val="28"/>
              </w:rPr>
              <w:t xml:space="preserve"> уровнем-67 д 47%</w:t>
            </w:r>
          </w:p>
          <w:p w:rsid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 xml:space="preserve">3. доля детей с </w:t>
            </w:r>
            <w:proofErr w:type="gramStart"/>
            <w:r w:rsidRPr="003E3578">
              <w:rPr>
                <w:rFonts w:ascii="Times New Roman" w:hAnsi="Times New Roman" w:cs="Times New Roman"/>
                <w:sz w:val="28"/>
                <w:szCs w:val="28"/>
              </w:rPr>
              <w:t>высоким</w:t>
            </w:r>
            <w:proofErr w:type="gramEnd"/>
            <w:r w:rsidRPr="003E3578">
              <w:rPr>
                <w:rFonts w:ascii="Times New Roman" w:hAnsi="Times New Roman" w:cs="Times New Roman"/>
                <w:sz w:val="28"/>
                <w:szCs w:val="28"/>
              </w:rPr>
              <w:t xml:space="preserve"> уровнем-</w:t>
            </w:r>
            <w:r w:rsidR="000E4E52">
              <w:rPr>
                <w:rFonts w:ascii="Times New Roman" w:hAnsi="Times New Roman" w:cs="Times New Roman"/>
                <w:sz w:val="28"/>
                <w:szCs w:val="28"/>
              </w:rPr>
              <w:t>0</w:t>
            </w:r>
          </w:p>
          <w:p w:rsidR="000E4E52" w:rsidRPr="003E3578" w:rsidRDefault="000E4E52" w:rsidP="000E4E52">
            <w:pPr>
              <w:jc w:val="both"/>
              <w:rPr>
                <w:rFonts w:ascii="Times New Roman" w:hAnsi="Times New Roman" w:cs="Times New Roman"/>
                <w:sz w:val="28"/>
                <w:szCs w:val="28"/>
              </w:rPr>
            </w:pPr>
            <w:r>
              <w:rPr>
                <w:rFonts w:ascii="Times New Roman" w:hAnsi="Times New Roman" w:cs="Times New Roman"/>
                <w:sz w:val="28"/>
                <w:szCs w:val="28"/>
              </w:rPr>
              <w:t xml:space="preserve">Ссылка </w:t>
            </w:r>
          </w:p>
          <w:p w:rsidR="003E3578" w:rsidRPr="003E3578" w:rsidRDefault="003E3578" w:rsidP="003E3578">
            <w:pPr>
              <w:rPr>
                <w:rFonts w:ascii="Times New Roman" w:hAnsi="Times New Roman" w:cs="Times New Roman"/>
                <w:b/>
                <w:sz w:val="28"/>
                <w:szCs w:val="28"/>
              </w:rPr>
            </w:pPr>
          </w:p>
          <w:p w:rsidR="003E3578" w:rsidRPr="003E3578" w:rsidRDefault="003E3578" w:rsidP="003E3578">
            <w:pPr>
              <w:jc w:val="center"/>
              <w:rPr>
                <w:rFonts w:ascii="Times New Roman" w:hAnsi="Times New Roman" w:cs="Times New Roman"/>
                <w:b/>
                <w:sz w:val="28"/>
                <w:szCs w:val="28"/>
              </w:rPr>
            </w:pPr>
            <w:r w:rsidRPr="003E3578">
              <w:rPr>
                <w:rFonts w:ascii="Times New Roman" w:hAnsi="Times New Roman" w:cs="Times New Roman"/>
                <w:b/>
                <w:sz w:val="28"/>
                <w:szCs w:val="28"/>
              </w:rPr>
              <w:t>2021-2022 учебный год</w:t>
            </w:r>
          </w:p>
          <w:p w:rsidR="003E3578" w:rsidRPr="003E3578" w:rsidRDefault="003E3578" w:rsidP="003E3578">
            <w:pPr>
              <w:rPr>
                <w:rFonts w:ascii="Times New Roman" w:hAnsi="Times New Roman" w:cs="Times New Roman"/>
                <w:sz w:val="28"/>
                <w:szCs w:val="28"/>
              </w:rPr>
            </w:pPr>
            <w:r w:rsidRPr="003E3578">
              <w:rPr>
                <w:rFonts w:ascii="Times New Roman" w:hAnsi="Times New Roman" w:cs="Times New Roman"/>
                <w:sz w:val="28"/>
                <w:szCs w:val="28"/>
              </w:rPr>
              <w:t>1. доля детей среднего уровня-7д.. 5%</w:t>
            </w:r>
          </w:p>
          <w:p w:rsidR="003E3578" w:rsidRPr="003E3578" w:rsidRDefault="003E3578" w:rsidP="003E3578">
            <w:pPr>
              <w:rPr>
                <w:rFonts w:ascii="Times New Roman" w:hAnsi="Times New Roman" w:cs="Times New Roman"/>
                <w:sz w:val="28"/>
                <w:szCs w:val="28"/>
              </w:rPr>
            </w:pPr>
            <w:r w:rsidRPr="003E3578">
              <w:rPr>
                <w:rFonts w:ascii="Times New Roman" w:hAnsi="Times New Roman" w:cs="Times New Roman"/>
                <w:sz w:val="28"/>
                <w:szCs w:val="28"/>
              </w:rPr>
              <w:t xml:space="preserve">2. доля детей с </w:t>
            </w:r>
            <w:proofErr w:type="gramStart"/>
            <w:r w:rsidRPr="003E3578">
              <w:rPr>
                <w:rFonts w:ascii="Times New Roman" w:hAnsi="Times New Roman" w:cs="Times New Roman"/>
                <w:sz w:val="28"/>
                <w:szCs w:val="28"/>
              </w:rPr>
              <w:t>высоким</w:t>
            </w:r>
            <w:proofErr w:type="gramEnd"/>
            <w:r w:rsidRPr="003E3578">
              <w:rPr>
                <w:rFonts w:ascii="Times New Roman" w:hAnsi="Times New Roman" w:cs="Times New Roman"/>
                <w:sz w:val="28"/>
                <w:szCs w:val="28"/>
              </w:rPr>
              <w:t xml:space="preserve"> уровнем-107д. 78%</w:t>
            </w:r>
          </w:p>
          <w:p w:rsidR="003E3578" w:rsidRDefault="003E3578" w:rsidP="003E3578">
            <w:pPr>
              <w:jc w:val="both"/>
              <w:rPr>
                <w:rFonts w:ascii="Times New Roman" w:hAnsi="Times New Roman" w:cs="Times New Roman"/>
                <w:sz w:val="28"/>
                <w:szCs w:val="28"/>
              </w:rPr>
            </w:pPr>
            <w:r w:rsidRPr="003E3578">
              <w:rPr>
                <w:rFonts w:ascii="Times New Roman" w:hAnsi="Times New Roman" w:cs="Times New Roman"/>
                <w:sz w:val="28"/>
                <w:szCs w:val="28"/>
              </w:rPr>
              <w:t xml:space="preserve">3. доля детей с </w:t>
            </w:r>
            <w:proofErr w:type="gramStart"/>
            <w:r w:rsidRPr="003E3578">
              <w:rPr>
                <w:rFonts w:ascii="Times New Roman" w:hAnsi="Times New Roman" w:cs="Times New Roman"/>
                <w:sz w:val="28"/>
                <w:szCs w:val="28"/>
              </w:rPr>
              <w:t>высоким</w:t>
            </w:r>
            <w:proofErr w:type="gramEnd"/>
            <w:r w:rsidRPr="003E3578">
              <w:rPr>
                <w:rFonts w:ascii="Times New Roman" w:hAnsi="Times New Roman" w:cs="Times New Roman"/>
                <w:sz w:val="28"/>
                <w:szCs w:val="28"/>
              </w:rPr>
              <w:t xml:space="preserve"> уровнем-23 р.17%</w:t>
            </w:r>
          </w:p>
          <w:p w:rsidR="000E4E52" w:rsidRDefault="000E4E52" w:rsidP="000E4E52">
            <w:pPr>
              <w:rPr>
                <w:rFonts w:ascii="Times New Roman" w:hAnsi="Times New Roman"/>
                <w:noProof/>
                <w:sz w:val="28"/>
                <w:szCs w:val="28"/>
              </w:rPr>
            </w:pPr>
            <w:r w:rsidRPr="00D06E74">
              <w:rPr>
                <w:rFonts w:ascii="Times New Roman" w:hAnsi="Times New Roman"/>
                <w:noProof/>
                <w:sz w:val="28"/>
                <w:szCs w:val="28"/>
              </w:rPr>
              <w:t xml:space="preserve">Ссылка </w:t>
            </w:r>
          </w:p>
          <w:p w:rsidR="000E4E52" w:rsidRPr="003E3578" w:rsidRDefault="000E4E52" w:rsidP="003E3578">
            <w:pPr>
              <w:jc w:val="both"/>
              <w:rPr>
                <w:rFonts w:ascii="Times New Roman" w:hAnsi="Times New Roman" w:cs="Times New Roman"/>
                <w:sz w:val="28"/>
                <w:szCs w:val="28"/>
              </w:rPr>
            </w:pPr>
          </w:p>
          <w:p w:rsidR="00913010" w:rsidRPr="00913010" w:rsidRDefault="00913010" w:rsidP="00975CFB">
            <w:pPr>
              <w:rPr>
                <w:rFonts w:ascii="Times New Roman" w:hAnsi="Times New Roman"/>
                <w:noProof/>
                <w:color w:val="FF0000"/>
                <w:sz w:val="28"/>
                <w:szCs w:val="28"/>
              </w:rPr>
            </w:pPr>
          </w:p>
          <w:p w:rsidR="000E4E52" w:rsidRDefault="000E4E52" w:rsidP="000E4E52">
            <w:pPr>
              <w:jc w:val="center"/>
              <w:rPr>
                <w:rFonts w:ascii="Times New Roman" w:hAnsi="Times New Roman"/>
                <w:b/>
                <w:noProof/>
                <w:sz w:val="28"/>
                <w:szCs w:val="28"/>
                <w:lang w:val="kk-KZ"/>
              </w:rPr>
            </w:pPr>
          </w:p>
          <w:p w:rsidR="0075306B" w:rsidRDefault="000E4E52" w:rsidP="000E4E52">
            <w:pPr>
              <w:jc w:val="center"/>
              <w:rPr>
                <w:rFonts w:ascii="Times New Roman" w:hAnsi="Times New Roman"/>
                <w:b/>
                <w:noProof/>
                <w:sz w:val="28"/>
                <w:szCs w:val="28"/>
                <w:lang w:val="kk-KZ"/>
              </w:rPr>
            </w:pPr>
            <w:r>
              <w:rPr>
                <w:rFonts w:ascii="Times New Roman" w:hAnsi="Times New Roman"/>
                <w:b/>
                <w:noProof/>
                <w:sz w:val="28"/>
                <w:szCs w:val="28"/>
                <w:lang w:val="kk-KZ"/>
              </w:rPr>
              <w:t>2022-2023 учебный год</w:t>
            </w:r>
          </w:p>
          <w:p w:rsidR="000E4E52" w:rsidRPr="0075306B" w:rsidRDefault="000E4E52" w:rsidP="00604EC8">
            <w:pPr>
              <w:rPr>
                <w:rFonts w:ascii="Times New Roman" w:hAnsi="Times New Roman"/>
                <w:noProof/>
                <w:sz w:val="28"/>
                <w:szCs w:val="28"/>
                <w:lang w:val="kk-KZ"/>
              </w:rPr>
            </w:pPr>
            <w:r>
              <w:rPr>
                <w:rFonts w:ascii="Times New Roman" w:hAnsi="Times New Roman"/>
                <w:b/>
                <w:noProof/>
                <w:sz w:val="28"/>
                <w:szCs w:val="28"/>
                <w:lang w:val="kk-KZ"/>
              </w:rPr>
              <w:t xml:space="preserve">Ссылка  </w:t>
            </w:r>
          </w:p>
        </w:tc>
      </w:tr>
      <w:tr w:rsidR="00645354" w:rsidTr="004A1EA4">
        <w:tc>
          <w:tcPr>
            <w:tcW w:w="568" w:type="dxa"/>
            <w:gridSpan w:val="2"/>
          </w:tcPr>
          <w:p w:rsidR="00645354" w:rsidRPr="0075306B" w:rsidRDefault="0075306B" w:rsidP="00645354">
            <w:pPr>
              <w:jc w:val="center"/>
              <w:rPr>
                <w:rFonts w:ascii="Times New Roman" w:hAnsi="Times New Roman"/>
                <w:b/>
                <w:noProof/>
                <w:sz w:val="28"/>
                <w:szCs w:val="28"/>
                <w:lang w:val="kk-KZ"/>
              </w:rPr>
            </w:pPr>
            <w:r w:rsidRPr="0075306B">
              <w:rPr>
                <w:rFonts w:ascii="Times New Roman" w:hAnsi="Times New Roman"/>
                <w:b/>
                <w:noProof/>
                <w:sz w:val="28"/>
                <w:szCs w:val="28"/>
                <w:lang w:val="kk-KZ"/>
              </w:rPr>
              <w:lastRenderedPageBreak/>
              <w:t>8.</w:t>
            </w:r>
          </w:p>
        </w:tc>
        <w:tc>
          <w:tcPr>
            <w:tcW w:w="14600" w:type="dxa"/>
          </w:tcPr>
          <w:p w:rsidR="00645354" w:rsidRDefault="0075306B" w:rsidP="0075306B">
            <w:pPr>
              <w:rPr>
                <w:rFonts w:ascii="Times New Roman" w:hAnsi="Times New Roman"/>
                <w:noProof/>
                <w:sz w:val="28"/>
                <w:szCs w:val="28"/>
                <w:lang w:val="kk-KZ"/>
              </w:rPr>
            </w:pPr>
            <w:r w:rsidRPr="0075306B">
              <w:rPr>
                <w:rFonts w:ascii="Times New Roman" w:hAnsi="Times New Roman"/>
                <w:b/>
                <w:noProof/>
                <w:sz w:val="28"/>
                <w:szCs w:val="28"/>
                <w:lang w:val="kk-KZ"/>
              </w:rPr>
              <w:t>Опрос участников образовательного процесса и др</w:t>
            </w:r>
            <w:r>
              <w:rPr>
                <w:rFonts w:ascii="Times New Roman" w:hAnsi="Times New Roman"/>
                <w:noProof/>
                <w:sz w:val="28"/>
                <w:szCs w:val="28"/>
                <w:lang w:val="kk-KZ"/>
              </w:rPr>
              <w:t>.</w:t>
            </w:r>
          </w:p>
        </w:tc>
      </w:tr>
      <w:tr w:rsidR="00645354" w:rsidTr="004A1EA4">
        <w:tc>
          <w:tcPr>
            <w:tcW w:w="568" w:type="dxa"/>
            <w:gridSpan w:val="2"/>
          </w:tcPr>
          <w:p w:rsidR="00645354" w:rsidRDefault="0075306B" w:rsidP="00645354">
            <w:pPr>
              <w:jc w:val="center"/>
              <w:rPr>
                <w:rFonts w:ascii="Times New Roman" w:hAnsi="Times New Roman"/>
                <w:noProof/>
                <w:sz w:val="28"/>
                <w:szCs w:val="28"/>
                <w:lang w:val="kk-KZ"/>
              </w:rPr>
            </w:pPr>
            <w:r>
              <w:rPr>
                <w:rFonts w:ascii="Times New Roman" w:hAnsi="Times New Roman"/>
                <w:noProof/>
                <w:sz w:val="28"/>
                <w:szCs w:val="28"/>
                <w:lang w:val="kk-KZ"/>
              </w:rPr>
              <w:t>1)</w:t>
            </w:r>
          </w:p>
        </w:tc>
        <w:tc>
          <w:tcPr>
            <w:tcW w:w="14600" w:type="dxa"/>
          </w:tcPr>
          <w:p w:rsidR="00645354" w:rsidRDefault="0075306B" w:rsidP="0075306B">
            <w:pPr>
              <w:rPr>
                <w:rFonts w:ascii="Times New Roman" w:hAnsi="Times New Roman"/>
                <w:b/>
                <w:noProof/>
                <w:sz w:val="28"/>
                <w:szCs w:val="28"/>
                <w:lang w:val="kk-KZ"/>
              </w:rPr>
            </w:pPr>
            <w:r>
              <w:rPr>
                <w:rFonts w:ascii="Times New Roman" w:hAnsi="Times New Roman"/>
                <w:b/>
                <w:noProof/>
                <w:sz w:val="28"/>
                <w:szCs w:val="28"/>
                <w:lang w:val="kk-KZ"/>
              </w:rPr>
              <w:t>Анализ результатов опроса участников образовательного процесса по определению уровня удовлетворенности предоставляемыми образовательными услугами</w:t>
            </w:r>
          </w:p>
          <w:p w:rsidR="0075306B" w:rsidRDefault="0075306B" w:rsidP="0075306B">
            <w:pPr>
              <w:rPr>
                <w:rFonts w:ascii="Times New Roman" w:hAnsi="Times New Roman"/>
                <w:b/>
                <w:noProof/>
                <w:sz w:val="28"/>
                <w:szCs w:val="28"/>
                <w:lang w:val="kk-KZ"/>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6"/>
              <w:gridCol w:w="843"/>
              <w:gridCol w:w="988"/>
              <w:gridCol w:w="848"/>
              <w:gridCol w:w="988"/>
              <w:gridCol w:w="1603"/>
              <w:gridCol w:w="1603"/>
            </w:tblGrid>
            <w:tr w:rsidR="00091092" w:rsidRPr="002D2F35" w:rsidTr="00AD0220">
              <w:tc>
                <w:tcPr>
                  <w:tcW w:w="2936" w:type="dxa"/>
                  <w:vMerge w:val="restart"/>
                  <w:shd w:val="clear" w:color="auto" w:fill="auto"/>
                </w:tcPr>
                <w:p w:rsidR="00091092" w:rsidRPr="002D2F35" w:rsidRDefault="00091092" w:rsidP="00AD0220">
                  <w:pPr>
                    <w:pStyle w:val="12"/>
                    <w:ind w:left="-79"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Респонденты</w:t>
                  </w:r>
                </w:p>
              </w:tc>
              <w:tc>
                <w:tcPr>
                  <w:tcW w:w="843" w:type="dxa"/>
                  <w:vMerge w:val="restart"/>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Всего по списку</w:t>
                  </w:r>
                </w:p>
              </w:tc>
              <w:tc>
                <w:tcPr>
                  <w:tcW w:w="988" w:type="dxa"/>
                  <w:vMerge w:val="restart"/>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Приняли участие в опросе</w:t>
                  </w:r>
                </w:p>
              </w:tc>
              <w:tc>
                <w:tcPr>
                  <w:tcW w:w="848" w:type="dxa"/>
                  <w:vMerge w:val="restart"/>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 участия</w:t>
                  </w:r>
                </w:p>
              </w:tc>
              <w:tc>
                <w:tcPr>
                  <w:tcW w:w="4194" w:type="dxa"/>
                  <w:gridSpan w:val="3"/>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Результат опроса</w:t>
                  </w:r>
                </w:p>
              </w:tc>
            </w:tr>
            <w:tr w:rsidR="00091092" w:rsidRPr="002D2F35" w:rsidTr="00AD0220">
              <w:tc>
                <w:tcPr>
                  <w:tcW w:w="2936" w:type="dxa"/>
                  <w:vMerge/>
                  <w:shd w:val="clear" w:color="auto" w:fill="auto"/>
                </w:tcPr>
                <w:p w:rsidR="00091092" w:rsidRPr="002D2F35" w:rsidRDefault="00091092" w:rsidP="00AD0220">
                  <w:pPr>
                    <w:pStyle w:val="12"/>
                    <w:ind w:left="-79" w:right="-108"/>
                    <w:jc w:val="center"/>
                    <w:rPr>
                      <w:rFonts w:ascii="Times New Roman" w:hAnsi="Times New Roman"/>
                      <w:b/>
                      <w:kern w:val="1"/>
                      <w:sz w:val="20"/>
                      <w:szCs w:val="20"/>
                      <w:lang w:eastAsia="ar-SA"/>
                    </w:rPr>
                  </w:pPr>
                </w:p>
              </w:tc>
              <w:tc>
                <w:tcPr>
                  <w:tcW w:w="843" w:type="dxa"/>
                  <w:vMerge/>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p>
              </w:tc>
              <w:tc>
                <w:tcPr>
                  <w:tcW w:w="988" w:type="dxa"/>
                  <w:vMerge/>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p>
              </w:tc>
              <w:tc>
                <w:tcPr>
                  <w:tcW w:w="848" w:type="dxa"/>
                  <w:vMerge/>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p>
              </w:tc>
              <w:tc>
                <w:tcPr>
                  <w:tcW w:w="988" w:type="dxa"/>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всего вопросов</w:t>
                  </w:r>
                </w:p>
              </w:tc>
              <w:tc>
                <w:tcPr>
                  <w:tcW w:w="1603" w:type="dxa"/>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кол-во положительных ответов</w:t>
                  </w:r>
                </w:p>
              </w:tc>
              <w:tc>
                <w:tcPr>
                  <w:tcW w:w="1603" w:type="dxa"/>
                  <w:shd w:val="clear" w:color="auto" w:fill="auto"/>
                </w:tcPr>
                <w:p w:rsidR="00091092" w:rsidRPr="002D2F35" w:rsidRDefault="00091092" w:rsidP="00AD0220">
                  <w:pPr>
                    <w:pStyle w:val="12"/>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доля</w:t>
                  </w:r>
                  <w:proofErr w:type="gramStart"/>
                  <w:r w:rsidRPr="002D2F35">
                    <w:rPr>
                      <w:rFonts w:ascii="Times New Roman" w:hAnsi="Times New Roman"/>
                      <w:b/>
                      <w:kern w:val="1"/>
                      <w:sz w:val="20"/>
                      <w:szCs w:val="20"/>
                      <w:lang w:eastAsia="ar-SA"/>
                    </w:rPr>
                    <w:t xml:space="preserve"> (%)</w:t>
                  </w:r>
                  <w:proofErr w:type="gramEnd"/>
                </w:p>
                <w:p w:rsidR="00091092" w:rsidRPr="002D2F35" w:rsidRDefault="00091092" w:rsidP="00AD0220">
                  <w:pPr>
                    <w:pStyle w:val="12"/>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положительных ответов</w:t>
                  </w:r>
                </w:p>
              </w:tc>
            </w:tr>
            <w:tr w:rsidR="00091092" w:rsidRPr="002D2F35" w:rsidTr="00AD0220">
              <w:tc>
                <w:tcPr>
                  <w:tcW w:w="2936" w:type="dxa"/>
                  <w:shd w:val="clear" w:color="auto" w:fill="auto"/>
                </w:tcPr>
                <w:p w:rsidR="00091092" w:rsidRPr="002D2F35" w:rsidRDefault="00091092" w:rsidP="00AD0220">
                  <w:pPr>
                    <w:pStyle w:val="12"/>
                    <w:ind w:right="-108"/>
                    <w:jc w:val="both"/>
                    <w:rPr>
                      <w:rFonts w:ascii="Times New Roman" w:hAnsi="Times New Roman"/>
                      <w:kern w:val="1"/>
                      <w:szCs w:val="20"/>
                      <w:lang w:eastAsia="ar-SA"/>
                    </w:rPr>
                  </w:pPr>
                  <w:r w:rsidRPr="002D2F35">
                    <w:rPr>
                      <w:rFonts w:ascii="Times New Roman" w:hAnsi="Times New Roman"/>
                      <w:kern w:val="1"/>
                      <w:szCs w:val="20"/>
                      <w:lang w:eastAsia="ar-SA"/>
                    </w:rPr>
                    <w:t xml:space="preserve">Педагоги </w:t>
                  </w:r>
                </w:p>
              </w:tc>
              <w:tc>
                <w:tcPr>
                  <w:tcW w:w="843" w:type="dxa"/>
                  <w:shd w:val="clear" w:color="auto" w:fill="auto"/>
                </w:tcPr>
                <w:p w:rsidR="00091092" w:rsidRPr="0046237A" w:rsidRDefault="00091092" w:rsidP="00AD0220">
                  <w:pPr>
                    <w:pStyle w:val="12"/>
                    <w:jc w:val="center"/>
                    <w:rPr>
                      <w:rFonts w:ascii="Times New Roman" w:hAnsi="Times New Roman"/>
                      <w:kern w:val="1"/>
                      <w:sz w:val="20"/>
                      <w:szCs w:val="20"/>
                      <w:lang w:val="kk-KZ" w:eastAsia="ar-SA"/>
                    </w:rPr>
                  </w:pPr>
                  <w:r>
                    <w:rPr>
                      <w:rFonts w:ascii="Times New Roman" w:hAnsi="Times New Roman"/>
                      <w:kern w:val="1"/>
                      <w:sz w:val="20"/>
                      <w:szCs w:val="20"/>
                      <w:lang w:val="kk-KZ" w:eastAsia="ar-SA"/>
                    </w:rPr>
                    <w:t>18</w:t>
                  </w:r>
                </w:p>
              </w:tc>
              <w:tc>
                <w:tcPr>
                  <w:tcW w:w="988" w:type="dxa"/>
                  <w:shd w:val="clear" w:color="auto" w:fill="auto"/>
                </w:tcPr>
                <w:p w:rsidR="00091092" w:rsidRPr="0046237A" w:rsidRDefault="00091092" w:rsidP="00AD0220">
                  <w:pPr>
                    <w:pStyle w:val="12"/>
                    <w:jc w:val="center"/>
                    <w:rPr>
                      <w:rFonts w:ascii="Times New Roman" w:hAnsi="Times New Roman"/>
                      <w:kern w:val="1"/>
                      <w:sz w:val="20"/>
                      <w:szCs w:val="20"/>
                      <w:lang w:val="kk-KZ" w:eastAsia="ar-SA"/>
                    </w:rPr>
                  </w:pPr>
                  <w:r>
                    <w:rPr>
                      <w:rFonts w:ascii="Times New Roman" w:hAnsi="Times New Roman"/>
                      <w:kern w:val="1"/>
                      <w:sz w:val="20"/>
                      <w:szCs w:val="20"/>
                      <w:lang w:val="kk-KZ" w:eastAsia="ar-SA"/>
                    </w:rPr>
                    <w:t>18</w:t>
                  </w:r>
                </w:p>
              </w:tc>
              <w:tc>
                <w:tcPr>
                  <w:tcW w:w="848" w:type="dxa"/>
                  <w:shd w:val="clear" w:color="auto" w:fill="auto"/>
                </w:tcPr>
                <w:p w:rsidR="00091092" w:rsidRPr="0046237A" w:rsidRDefault="00091092" w:rsidP="00AD0220">
                  <w:pPr>
                    <w:pStyle w:val="12"/>
                    <w:jc w:val="center"/>
                    <w:rPr>
                      <w:rFonts w:ascii="Times New Roman" w:hAnsi="Times New Roman"/>
                      <w:kern w:val="1"/>
                      <w:sz w:val="20"/>
                      <w:szCs w:val="20"/>
                      <w:lang w:eastAsia="ar-SA"/>
                    </w:rPr>
                  </w:pPr>
                  <w:r>
                    <w:rPr>
                      <w:rFonts w:ascii="Times New Roman" w:hAnsi="Times New Roman"/>
                      <w:kern w:val="1"/>
                      <w:sz w:val="20"/>
                      <w:szCs w:val="20"/>
                      <w:lang w:val="kk-KZ" w:eastAsia="ar-SA"/>
                    </w:rPr>
                    <w:t>100</w:t>
                  </w:r>
                  <w:r>
                    <w:rPr>
                      <w:rFonts w:ascii="Times New Roman" w:hAnsi="Times New Roman"/>
                      <w:kern w:val="1"/>
                      <w:sz w:val="20"/>
                      <w:szCs w:val="20"/>
                      <w:lang w:eastAsia="ar-SA"/>
                    </w:rPr>
                    <w:t>%</w:t>
                  </w:r>
                </w:p>
              </w:tc>
              <w:tc>
                <w:tcPr>
                  <w:tcW w:w="988" w:type="dxa"/>
                  <w:shd w:val="clear" w:color="auto" w:fill="auto"/>
                </w:tcPr>
                <w:p w:rsidR="00091092" w:rsidRPr="002D2F35" w:rsidRDefault="00091092" w:rsidP="00AD0220">
                  <w:pPr>
                    <w:pStyle w:val="12"/>
                    <w:jc w:val="center"/>
                    <w:rPr>
                      <w:rFonts w:ascii="Times New Roman" w:hAnsi="Times New Roman"/>
                      <w:kern w:val="1"/>
                      <w:sz w:val="20"/>
                      <w:szCs w:val="20"/>
                      <w:lang w:eastAsia="ar-SA"/>
                    </w:rPr>
                  </w:pPr>
                  <w:r>
                    <w:rPr>
                      <w:rFonts w:ascii="Times New Roman" w:hAnsi="Times New Roman"/>
                      <w:kern w:val="1"/>
                      <w:sz w:val="20"/>
                      <w:szCs w:val="20"/>
                      <w:lang w:eastAsia="ar-SA"/>
                    </w:rPr>
                    <w:t>18</w:t>
                  </w:r>
                </w:p>
              </w:tc>
              <w:tc>
                <w:tcPr>
                  <w:tcW w:w="1603" w:type="dxa"/>
                  <w:shd w:val="clear" w:color="auto" w:fill="auto"/>
                </w:tcPr>
                <w:p w:rsidR="00091092" w:rsidRPr="002D2F35" w:rsidRDefault="00091092" w:rsidP="00AD0220">
                  <w:pPr>
                    <w:pStyle w:val="12"/>
                    <w:jc w:val="center"/>
                    <w:rPr>
                      <w:rFonts w:ascii="Times New Roman" w:hAnsi="Times New Roman"/>
                      <w:kern w:val="1"/>
                      <w:sz w:val="20"/>
                      <w:szCs w:val="20"/>
                      <w:lang w:eastAsia="ar-SA"/>
                    </w:rPr>
                  </w:pPr>
                  <w:r>
                    <w:rPr>
                      <w:rFonts w:ascii="Times New Roman" w:hAnsi="Times New Roman"/>
                      <w:kern w:val="1"/>
                      <w:sz w:val="20"/>
                      <w:szCs w:val="20"/>
                      <w:lang w:eastAsia="ar-SA"/>
                    </w:rPr>
                    <w:t>306</w:t>
                  </w:r>
                </w:p>
              </w:tc>
              <w:tc>
                <w:tcPr>
                  <w:tcW w:w="1603" w:type="dxa"/>
                  <w:shd w:val="clear" w:color="auto" w:fill="auto"/>
                </w:tcPr>
                <w:p w:rsidR="00091092" w:rsidRPr="002D2F35" w:rsidRDefault="00091092" w:rsidP="00AD0220">
                  <w:pPr>
                    <w:pStyle w:val="12"/>
                    <w:jc w:val="center"/>
                    <w:rPr>
                      <w:rFonts w:ascii="Times New Roman" w:hAnsi="Times New Roman"/>
                      <w:kern w:val="1"/>
                      <w:sz w:val="20"/>
                      <w:szCs w:val="20"/>
                      <w:lang w:eastAsia="ar-SA"/>
                    </w:rPr>
                  </w:pPr>
                  <w:r>
                    <w:rPr>
                      <w:rFonts w:ascii="Times New Roman" w:hAnsi="Times New Roman"/>
                      <w:kern w:val="1"/>
                      <w:sz w:val="20"/>
                      <w:szCs w:val="20"/>
                      <w:lang w:eastAsia="ar-SA"/>
                    </w:rPr>
                    <w:t>96%</w:t>
                  </w:r>
                </w:p>
              </w:tc>
            </w:tr>
            <w:tr w:rsidR="00091092" w:rsidRPr="002D2F35" w:rsidTr="00AD0220">
              <w:tc>
                <w:tcPr>
                  <w:tcW w:w="2936" w:type="dxa"/>
                  <w:shd w:val="clear" w:color="auto" w:fill="auto"/>
                </w:tcPr>
                <w:p w:rsidR="00091092" w:rsidRPr="002D2F35" w:rsidRDefault="00091092" w:rsidP="00AD0220">
                  <w:pPr>
                    <w:pStyle w:val="12"/>
                    <w:ind w:right="-108"/>
                    <w:jc w:val="both"/>
                    <w:rPr>
                      <w:rFonts w:ascii="Times New Roman" w:hAnsi="Times New Roman"/>
                      <w:kern w:val="1"/>
                      <w:szCs w:val="20"/>
                      <w:lang w:eastAsia="ar-SA"/>
                    </w:rPr>
                  </w:pPr>
                  <w:r w:rsidRPr="002D2F35">
                    <w:rPr>
                      <w:rFonts w:ascii="Times New Roman" w:hAnsi="Times New Roman"/>
                      <w:kern w:val="1"/>
                      <w:szCs w:val="20"/>
                      <w:lang w:eastAsia="ar-SA"/>
                    </w:rPr>
                    <w:t xml:space="preserve">Родители воспитанников группы </w:t>
                  </w:r>
                  <w:proofErr w:type="spellStart"/>
                  <w:r w:rsidRPr="002D2F35">
                    <w:rPr>
                      <w:rFonts w:ascii="Times New Roman" w:hAnsi="Times New Roman"/>
                      <w:kern w:val="1"/>
                      <w:szCs w:val="20"/>
                      <w:lang w:eastAsia="ar-SA"/>
                    </w:rPr>
                    <w:t>предшк</w:t>
                  </w:r>
                  <w:proofErr w:type="gramStart"/>
                  <w:r w:rsidRPr="002D2F35">
                    <w:rPr>
                      <w:rFonts w:ascii="Times New Roman" w:hAnsi="Times New Roman"/>
                      <w:kern w:val="1"/>
                      <w:szCs w:val="20"/>
                      <w:lang w:eastAsia="ar-SA"/>
                    </w:rPr>
                    <w:t>.п</w:t>
                  </w:r>
                  <w:proofErr w:type="gramEnd"/>
                  <w:r w:rsidRPr="002D2F35">
                    <w:rPr>
                      <w:rFonts w:ascii="Times New Roman" w:hAnsi="Times New Roman"/>
                      <w:kern w:val="1"/>
                      <w:szCs w:val="20"/>
                      <w:lang w:eastAsia="ar-SA"/>
                    </w:rPr>
                    <w:t>одготовки</w:t>
                  </w:r>
                  <w:proofErr w:type="spellEnd"/>
                  <w:r w:rsidRPr="002D2F35">
                    <w:rPr>
                      <w:rFonts w:ascii="Times New Roman" w:hAnsi="Times New Roman"/>
                      <w:kern w:val="1"/>
                      <w:szCs w:val="20"/>
                      <w:lang w:eastAsia="ar-SA"/>
                    </w:rPr>
                    <w:t>/ старшей группы</w:t>
                  </w:r>
                </w:p>
              </w:tc>
              <w:tc>
                <w:tcPr>
                  <w:tcW w:w="843" w:type="dxa"/>
                  <w:shd w:val="clear" w:color="auto" w:fill="auto"/>
                </w:tcPr>
                <w:p w:rsidR="00091092" w:rsidRPr="0046237A" w:rsidRDefault="00091092" w:rsidP="00AD0220">
                  <w:pPr>
                    <w:pStyle w:val="12"/>
                    <w:jc w:val="center"/>
                    <w:rPr>
                      <w:rFonts w:ascii="Times New Roman" w:hAnsi="Times New Roman"/>
                      <w:kern w:val="1"/>
                      <w:sz w:val="20"/>
                      <w:szCs w:val="20"/>
                      <w:lang w:val="kk-KZ" w:eastAsia="ar-SA"/>
                    </w:rPr>
                  </w:pPr>
                  <w:r>
                    <w:rPr>
                      <w:rFonts w:ascii="Times New Roman" w:hAnsi="Times New Roman"/>
                      <w:kern w:val="1"/>
                      <w:sz w:val="20"/>
                      <w:szCs w:val="20"/>
                      <w:lang w:val="kk-KZ" w:eastAsia="ar-SA"/>
                    </w:rPr>
                    <w:t>53</w:t>
                  </w:r>
                </w:p>
              </w:tc>
              <w:tc>
                <w:tcPr>
                  <w:tcW w:w="988" w:type="dxa"/>
                  <w:shd w:val="clear" w:color="auto" w:fill="auto"/>
                </w:tcPr>
                <w:p w:rsidR="00091092" w:rsidRPr="0046237A" w:rsidRDefault="00091092" w:rsidP="00AD0220">
                  <w:pPr>
                    <w:pStyle w:val="12"/>
                    <w:jc w:val="center"/>
                    <w:rPr>
                      <w:rFonts w:ascii="Times New Roman" w:hAnsi="Times New Roman"/>
                      <w:kern w:val="1"/>
                      <w:sz w:val="20"/>
                      <w:szCs w:val="20"/>
                      <w:lang w:val="kk-KZ" w:eastAsia="ar-SA"/>
                    </w:rPr>
                  </w:pPr>
                  <w:r>
                    <w:rPr>
                      <w:rFonts w:ascii="Times New Roman" w:hAnsi="Times New Roman"/>
                      <w:kern w:val="1"/>
                      <w:sz w:val="20"/>
                      <w:szCs w:val="20"/>
                      <w:lang w:val="kk-KZ" w:eastAsia="ar-SA"/>
                    </w:rPr>
                    <w:t>53</w:t>
                  </w:r>
                </w:p>
              </w:tc>
              <w:tc>
                <w:tcPr>
                  <w:tcW w:w="848" w:type="dxa"/>
                  <w:shd w:val="clear" w:color="auto" w:fill="auto"/>
                </w:tcPr>
                <w:p w:rsidR="00091092" w:rsidRPr="002D2F35" w:rsidRDefault="00091092" w:rsidP="00AD0220">
                  <w:pPr>
                    <w:pStyle w:val="12"/>
                    <w:jc w:val="center"/>
                    <w:rPr>
                      <w:rFonts w:ascii="Times New Roman" w:hAnsi="Times New Roman"/>
                      <w:kern w:val="1"/>
                      <w:sz w:val="20"/>
                      <w:szCs w:val="20"/>
                      <w:lang w:eastAsia="ar-SA"/>
                    </w:rPr>
                  </w:pPr>
                  <w:r>
                    <w:rPr>
                      <w:rFonts w:ascii="Times New Roman" w:hAnsi="Times New Roman"/>
                      <w:kern w:val="1"/>
                      <w:sz w:val="20"/>
                      <w:szCs w:val="20"/>
                      <w:lang w:eastAsia="ar-SA"/>
                    </w:rPr>
                    <w:t>100%</w:t>
                  </w:r>
                </w:p>
              </w:tc>
              <w:tc>
                <w:tcPr>
                  <w:tcW w:w="988" w:type="dxa"/>
                  <w:shd w:val="clear" w:color="auto" w:fill="auto"/>
                </w:tcPr>
                <w:p w:rsidR="00091092" w:rsidRPr="002D2F35" w:rsidRDefault="00091092" w:rsidP="00AD0220">
                  <w:pPr>
                    <w:pStyle w:val="12"/>
                    <w:jc w:val="center"/>
                    <w:rPr>
                      <w:rFonts w:ascii="Times New Roman" w:hAnsi="Times New Roman"/>
                      <w:kern w:val="1"/>
                      <w:sz w:val="20"/>
                      <w:szCs w:val="20"/>
                      <w:lang w:eastAsia="ar-SA"/>
                    </w:rPr>
                  </w:pPr>
                  <w:r>
                    <w:rPr>
                      <w:rFonts w:ascii="Times New Roman" w:hAnsi="Times New Roman"/>
                      <w:kern w:val="1"/>
                      <w:sz w:val="20"/>
                      <w:szCs w:val="20"/>
                      <w:lang w:eastAsia="ar-SA"/>
                    </w:rPr>
                    <w:t>12</w:t>
                  </w:r>
                </w:p>
              </w:tc>
              <w:tc>
                <w:tcPr>
                  <w:tcW w:w="1603" w:type="dxa"/>
                  <w:shd w:val="clear" w:color="auto" w:fill="auto"/>
                </w:tcPr>
                <w:p w:rsidR="00091092" w:rsidRPr="002D2F35" w:rsidRDefault="00091092" w:rsidP="00AD0220">
                  <w:pPr>
                    <w:pStyle w:val="12"/>
                    <w:jc w:val="center"/>
                    <w:rPr>
                      <w:rFonts w:ascii="Times New Roman" w:hAnsi="Times New Roman"/>
                      <w:kern w:val="1"/>
                      <w:sz w:val="20"/>
                      <w:szCs w:val="20"/>
                      <w:lang w:eastAsia="ar-SA"/>
                    </w:rPr>
                  </w:pPr>
                  <w:r>
                    <w:rPr>
                      <w:rFonts w:ascii="Times New Roman" w:hAnsi="Times New Roman"/>
                      <w:kern w:val="1"/>
                      <w:sz w:val="20"/>
                      <w:szCs w:val="20"/>
                      <w:lang w:eastAsia="ar-SA"/>
                    </w:rPr>
                    <w:t>616</w:t>
                  </w:r>
                </w:p>
              </w:tc>
              <w:tc>
                <w:tcPr>
                  <w:tcW w:w="1603" w:type="dxa"/>
                  <w:shd w:val="clear" w:color="auto" w:fill="auto"/>
                </w:tcPr>
                <w:p w:rsidR="00091092" w:rsidRPr="002D2F35" w:rsidRDefault="00091092" w:rsidP="00AD0220">
                  <w:pPr>
                    <w:pStyle w:val="12"/>
                    <w:jc w:val="center"/>
                    <w:rPr>
                      <w:rFonts w:ascii="Times New Roman" w:hAnsi="Times New Roman"/>
                      <w:kern w:val="1"/>
                      <w:sz w:val="20"/>
                      <w:szCs w:val="20"/>
                      <w:lang w:eastAsia="ar-SA"/>
                    </w:rPr>
                  </w:pPr>
                  <w:r>
                    <w:rPr>
                      <w:rFonts w:ascii="Times New Roman" w:hAnsi="Times New Roman"/>
                      <w:kern w:val="1"/>
                      <w:sz w:val="20"/>
                      <w:szCs w:val="20"/>
                      <w:lang w:eastAsia="ar-SA"/>
                    </w:rPr>
                    <w:t>94%</w:t>
                  </w:r>
                </w:p>
              </w:tc>
            </w:tr>
          </w:tbl>
          <w:p w:rsidR="0075306B" w:rsidRPr="0075306B" w:rsidRDefault="0075306B" w:rsidP="0075306B">
            <w:pPr>
              <w:rPr>
                <w:rFonts w:ascii="Times New Roman" w:hAnsi="Times New Roman"/>
                <w:noProof/>
                <w:sz w:val="28"/>
                <w:szCs w:val="28"/>
                <w:lang w:val="kk-KZ"/>
              </w:rPr>
            </w:pPr>
          </w:p>
        </w:tc>
      </w:tr>
      <w:tr w:rsidR="00645354" w:rsidTr="004A1EA4">
        <w:tc>
          <w:tcPr>
            <w:tcW w:w="568" w:type="dxa"/>
            <w:gridSpan w:val="2"/>
          </w:tcPr>
          <w:p w:rsidR="00645354" w:rsidRDefault="00645354" w:rsidP="00645354">
            <w:pPr>
              <w:jc w:val="center"/>
              <w:rPr>
                <w:rFonts w:ascii="Times New Roman" w:hAnsi="Times New Roman"/>
                <w:noProof/>
                <w:sz w:val="28"/>
                <w:szCs w:val="28"/>
                <w:lang w:val="kk-KZ"/>
              </w:rPr>
            </w:pPr>
          </w:p>
        </w:tc>
        <w:tc>
          <w:tcPr>
            <w:tcW w:w="14600" w:type="dxa"/>
          </w:tcPr>
          <w:p w:rsidR="00645354" w:rsidRDefault="00841963" w:rsidP="00841963">
            <w:pPr>
              <w:rPr>
                <w:rFonts w:ascii="Times New Roman" w:hAnsi="Times New Roman"/>
                <w:b/>
                <w:noProof/>
                <w:color w:val="FF0000"/>
                <w:sz w:val="28"/>
                <w:szCs w:val="28"/>
                <w:lang w:val="kk-KZ"/>
              </w:rPr>
            </w:pPr>
            <w:r w:rsidRPr="00841963">
              <w:rPr>
                <w:rFonts w:ascii="Times New Roman" w:hAnsi="Times New Roman"/>
                <w:b/>
                <w:noProof/>
                <w:sz w:val="28"/>
                <w:szCs w:val="28"/>
                <w:lang w:val="kk-KZ"/>
              </w:rPr>
              <w:t>Свод</w:t>
            </w:r>
            <w:r>
              <w:rPr>
                <w:rFonts w:ascii="Times New Roman" w:hAnsi="Times New Roman"/>
                <w:b/>
                <w:noProof/>
                <w:sz w:val="28"/>
                <w:szCs w:val="28"/>
                <w:lang w:val="kk-KZ"/>
              </w:rPr>
              <w:t xml:space="preserve"> </w:t>
            </w:r>
            <w:r w:rsidRPr="00841963">
              <w:rPr>
                <w:rFonts w:ascii="Times New Roman" w:hAnsi="Times New Roman"/>
                <w:noProof/>
                <w:sz w:val="28"/>
                <w:szCs w:val="28"/>
                <w:lang w:val="kk-KZ"/>
              </w:rPr>
              <w:t>результатов опроса  участников образовательного процесса,</w:t>
            </w:r>
            <w:r>
              <w:rPr>
                <w:rFonts w:ascii="Times New Roman" w:hAnsi="Times New Roman"/>
                <w:b/>
                <w:noProof/>
                <w:sz w:val="28"/>
                <w:szCs w:val="28"/>
                <w:lang w:val="kk-KZ"/>
              </w:rPr>
              <w:t xml:space="preserve"> </w:t>
            </w:r>
            <w:r w:rsidRPr="000F427E">
              <w:rPr>
                <w:rFonts w:ascii="Times New Roman" w:hAnsi="Times New Roman"/>
                <w:noProof/>
                <w:sz w:val="28"/>
                <w:szCs w:val="28"/>
                <w:lang w:val="kk-KZ"/>
              </w:rPr>
              <w:t>ссылка</w:t>
            </w:r>
            <w:r w:rsidR="000F427E">
              <w:t>:</w:t>
            </w:r>
            <w:r w:rsidR="00091092" w:rsidRPr="000F427E">
              <w:t xml:space="preserve"> </w:t>
            </w:r>
          </w:p>
          <w:p w:rsidR="00091092" w:rsidRDefault="00091092" w:rsidP="00841963">
            <w:pPr>
              <w:rPr>
                <w:rFonts w:ascii="Times New Roman" w:hAnsi="Times New Roman"/>
                <w:b/>
                <w:noProof/>
                <w:color w:val="FF0000"/>
                <w:sz w:val="28"/>
                <w:szCs w:val="28"/>
                <w:lang w:val="kk-KZ"/>
              </w:rPr>
            </w:pPr>
          </w:p>
          <w:p w:rsidR="00091092" w:rsidRPr="00091092" w:rsidRDefault="00091092" w:rsidP="00091092">
            <w:pPr>
              <w:rPr>
                <w:rFonts w:ascii="Times New Roman" w:hAnsi="Times New Roman" w:cs="Times New Roman"/>
                <w:b/>
                <w:sz w:val="28"/>
                <w:szCs w:val="28"/>
              </w:rPr>
            </w:pPr>
            <w:r w:rsidRPr="00091092">
              <w:rPr>
                <w:rFonts w:ascii="Times New Roman" w:hAnsi="Times New Roman" w:cs="Times New Roman"/>
                <w:b/>
                <w:i/>
                <w:sz w:val="28"/>
                <w:szCs w:val="28"/>
              </w:rPr>
              <w:lastRenderedPageBreak/>
              <w:t>В целом по опросу родителей можно сделать следующие выводы</w:t>
            </w:r>
            <w:r w:rsidRPr="00091092">
              <w:rPr>
                <w:rFonts w:ascii="Times New Roman" w:hAnsi="Times New Roman" w:cs="Times New Roman"/>
                <w:i/>
                <w:sz w:val="28"/>
                <w:szCs w:val="28"/>
              </w:rPr>
              <w:t>:</w:t>
            </w:r>
            <w:r w:rsidRPr="00091092">
              <w:rPr>
                <w:rFonts w:ascii="Times New Roman" w:hAnsi="Times New Roman" w:cs="Times New Roman"/>
                <w:sz w:val="28"/>
                <w:szCs w:val="28"/>
              </w:rPr>
              <w:t xml:space="preserve"> Результаты анкетирования указывают на компетентность родителей в вопросах развития их детей. </w:t>
            </w:r>
            <w:r w:rsidR="000F427E">
              <w:rPr>
                <w:rStyle w:val="c0"/>
                <w:rFonts w:ascii="Times New Roman" w:hAnsi="Times New Roman" w:cs="Times New Roman"/>
                <w:sz w:val="28"/>
                <w:szCs w:val="28"/>
              </w:rPr>
              <w:t>Р</w:t>
            </w:r>
            <w:r w:rsidR="000F427E" w:rsidRPr="000F427E">
              <w:rPr>
                <w:rStyle w:val="c0"/>
                <w:rFonts w:ascii="Times New Roman" w:hAnsi="Times New Roman" w:cs="Times New Roman"/>
                <w:sz w:val="28"/>
                <w:szCs w:val="28"/>
              </w:rPr>
              <w:t>езультаты удовлетворенности родителей образовательными услугами</w:t>
            </w:r>
            <w:r w:rsidR="006A32F5">
              <w:rPr>
                <w:rStyle w:val="c0"/>
                <w:rFonts w:ascii="Times New Roman" w:hAnsi="Times New Roman" w:cs="Times New Roman"/>
                <w:sz w:val="28"/>
                <w:szCs w:val="28"/>
              </w:rPr>
              <w:t>,</w:t>
            </w:r>
            <w:r w:rsidR="000F427E" w:rsidRPr="000F427E">
              <w:rPr>
                <w:rStyle w:val="c0"/>
                <w:rFonts w:ascii="Times New Roman" w:hAnsi="Times New Roman" w:cs="Times New Roman"/>
                <w:sz w:val="28"/>
                <w:szCs w:val="28"/>
              </w:rPr>
              <w:t xml:space="preserve"> предоставляемыми детским садом</w:t>
            </w:r>
            <w:r w:rsidR="006A32F5">
              <w:rPr>
                <w:rStyle w:val="c0"/>
                <w:rFonts w:ascii="Times New Roman" w:hAnsi="Times New Roman" w:cs="Times New Roman"/>
                <w:sz w:val="28"/>
                <w:szCs w:val="28"/>
              </w:rPr>
              <w:t>,</w:t>
            </w:r>
            <w:r w:rsidR="000F427E" w:rsidRPr="000F427E">
              <w:rPr>
                <w:rStyle w:val="c0"/>
                <w:rFonts w:ascii="Times New Roman" w:hAnsi="Times New Roman" w:cs="Times New Roman"/>
                <w:sz w:val="28"/>
                <w:szCs w:val="28"/>
              </w:rPr>
              <w:t xml:space="preserve"> следует считать позитивными</w:t>
            </w:r>
            <w:r w:rsidR="000F427E">
              <w:rPr>
                <w:rStyle w:val="c0"/>
                <w:rFonts w:ascii="Times New Roman" w:hAnsi="Times New Roman" w:cs="Times New Roman"/>
                <w:sz w:val="28"/>
                <w:szCs w:val="28"/>
              </w:rPr>
              <w:t>.</w:t>
            </w:r>
            <w:r w:rsidR="000F427E" w:rsidRPr="00091092">
              <w:rPr>
                <w:rFonts w:ascii="Times New Roman" w:hAnsi="Times New Roman" w:cs="Times New Roman"/>
                <w:sz w:val="28"/>
                <w:szCs w:val="28"/>
              </w:rPr>
              <w:t xml:space="preserve"> </w:t>
            </w:r>
            <w:r w:rsidRPr="00091092">
              <w:rPr>
                <w:rFonts w:ascii="Times New Roman" w:hAnsi="Times New Roman" w:cs="Times New Roman"/>
                <w:sz w:val="28"/>
                <w:szCs w:val="28"/>
              </w:rPr>
              <w:t>На основании анкетирования деятельность дошкольного учре</w:t>
            </w:r>
            <w:r w:rsidR="000F427E">
              <w:rPr>
                <w:rFonts w:ascii="Times New Roman" w:hAnsi="Times New Roman" w:cs="Times New Roman"/>
                <w:sz w:val="28"/>
                <w:szCs w:val="28"/>
              </w:rPr>
              <w:t xml:space="preserve">ждения по оказанию образовательной </w:t>
            </w:r>
            <w:r w:rsidR="006A32F5">
              <w:rPr>
                <w:rFonts w:ascii="Times New Roman" w:hAnsi="Times New Roman" w:cs="Times New Roman"/>
                <w:sz w:val="28"/>
                <w:szCs w:val="28"/>
              </w:rPr>
              <w:t>услуги по  дошкольному образованию</w:t>
            </w:r>
            <w:r w:rsidRPr="00091092">
              <w:rPr>
                <w:rFonts w:ascii="Times New Roman" w:hAnsi="Times New Roman" w:cs="Times New Roman"/>
                <w:sz w:val="28"/>
                <w:szCs w:val="28"/>
              </w:rPr>
              <w:t xml:space="preserve"> можно считать удовлетворительной.</w:t>
            </w:r>
          </w:p>
          <w:p w:rsidR="00091092" w:rsidRPr="00091092" w:rsidRDefault="00091092" w:rsidP="006A32F5">
            <w:pPr>
              <w:pStyle w:val="c1"/>
              <w:rPr>
                <w:b/>
                <w:noProof/>
                <w:sz w:val="28"/>
                <w:szCs w:val="28"/>
              </w:rPr>
            </w:pPr>
          </w:p>
        </w:tc>
      </w:tr>
      <w:tr w:rsidR="00645354" w:rsidTr="004A1EA4">
        <w:tc>
          <w:tcPr>
            <w:tcW w:w="568" w:type="dxa"/>
            <w:gridSpan w:val="2"/>
          </w:tcPr>
          <w:p w:rsidR="00645354" w:rsidRPr="00841963" w:rsidRDefault="00841963" w:rsidP="00645354">
            <w:pPr>
              <w:jc w:val="center"/>
              <w:rPr>
                <w:rFonts w:ascii="Times New Roman" w:hAnsi="Times New Roman"/>
                <w:b/>
                <w:noProof/>
                <w:sz w:val="28"/>
                <w:szCs w:val="28"/>
                <w:lang w:val="kk-KZ"/>
              </w:rPr>
            </w:pPr>
            <w:r w:rsidRPr="00841963">
              <w:rPr>
                <w:rFonts w:ascii="Times New Roman" w:hAnsi="Times New Roman"/>
                <w:b/>
                <w:noProof/>
                <w:sz w:val="28"/>
                <w:szCs w:val="28"/>
                <w:lang w:val="kk-KZ"/>
              </w:rPr>
              <w:lastRenderedPageBreak/>
              <w:t>9</w:t>
            </w:r>
            <w:r>
              <w:rPr>
                <w:rFonts w:ascii="Times New Roman" w:hAnsi="Times New Roman"/>
                <w:b/>
                <w:noProof/>
                <w:sz w:val="28"/>
                <w:szCs w:val="28"/>
                <w:lang w:val="kk-KZ"/>
              </w:rPr>
              <w:t>.</w:t>
            </w:r>
          </w:p>
        </w:tc>
        <w:tc>
          <w:tcPr>
            <w:tcW w:w="14600" w:type="dxa"/>
          </w:tcPr>
          <w:p w:rsidR="00645354" w:rsidRDefault="00841963" w:rsidP="00841963">
            <w:pPr>
              <w:rPr>
                <w:rFonts w:ascii="Times New Roman" w:hAnsi="Times New Roman"/>
                <w:b/>
                <w:noProof/>
                <w:sz w:val="28"/>
                <w:szCs w:val="28"/>
                <w:lang w:val="kk-KZ"/>
              </w:rPr>
            </w:pPr>
            <w:r w:rsidRPr="00841963">
              <w:rPr>
                <w:rFonts w:ascii="Times New Roman" w:hAnsi="Times New Roman"/>
                <w:b/>
                <w:noProof/>
                <w:sz w:val="28"/>
                <w:szCs w:val="28"/>
                <w:lang w:val="kk-KZ"/>
              </w:rPr>
              <w:t>Недостатки и замечания</w:t>
            </w:r>
          </w:p>
          <w:p w:rsidR="00841963" w:rsidRDefault="009573D8" w:rsidP="009573D8">
            <w:pPr>
              <w:rPr>
                <w:rFonts w:ascii="Times New Roman" w:hAnsi="Times New Roman"/>
                <w:sz w:val="28"/>
                <w:szCs w:val="28"/>
              </w:rPr>
            </w:pPr>
            <w:r>
              <w:rPr>
                <w:rFonts w:ascii="Times New Roman" w:hAnsi="Times New Roman"/>
                <w:noProof/>
                <w:sz w:val="28"/>
                <w:szCs w:val="28"/>
                <w:lang w:val="kk-KZ"/>
              </w:rPr>
              <w:t>1.</w:t>
            </w:r>
            <w:r w:rsidR="00DF41FB" w:rsidRPr="009573D8">
              <w:rPr>
                <w:rFonts w:ascii="Times New Roman" w:hAnsi="Times New Roman"/>
                <w:noProof/>
                <w:sz w:val="28"/>
                <w:szCs w:val="28"/>
                <w:lang w:val="kk-KZ"/>
              </w:rPr>
              <w:t>В кадровом составе много молодых  педагогов,</w:t>
            </w:r>
            <w:r w:rsidR="008C0731" w:rsidRPr="009573D8">
              <w:rPr>
                <w:rFonts w:ascii="Times New Roman" w:hAnsi="Times New Roman"/>
                <w:noProof/>
                <w:sz w:val="28"/>
                <w:szCs w:val="28"/>
                <w:lang w:val="kk-KZ"/>
              </w:rPr>
              <w:t xml:space="preserve"> сократилось  количество педагогов с высшим образованием</w:t>
            </w:r>
            <w:r w:rsidR="00DF41FB" w:rsidRPr="009573D8">
              <w:rPr>
                <w:rFonts w:ascii="Times New Roman" w:hAnsi="Times New Roman"/>
                <w:noProof/>
                <w:sz w:val="28"/>
                <w:szCs w:val="28"/>
                <w:lang w:val="kk-KZ"/>
              </w:rPr>
              <w:t>.</w:t>
            </w:r>
            <w:r w:rsidRPr="009573D8">
              <w:rPr>
                <w:rFonts w:ascii="Times New Roman" w:hAnsi="Times New Roman"/>
                <w:sz w:val="28"/>
                <w:szCs w:val="28"/>
                <w:lang w:val="kk-KZ"/>
              </w:rPr>
              <w:t xml:space="preserve"> 70</w:t>
            </w:r>
            <w:r w:rsidRPr="009573D8">
              <w:rPr>
                <w:rFonts w:ascii="Times New Roman" w:hAnsi="Times New Roman"/>
                <w:sz w:val="28"/>
                <w:szCs w:val="28"/>
              </w:rPr>
              <w:t xml:space="preserve">% педагогов имеет средне-специальное образование, что не дает возможности осуществления </w:t>
            </w:r>
            <w:proofErr w:type="spellStart"/>
            <w:r w:rsidRPr="009573D8">
              <w:rPr>
                <w:rFonts w:ascii="Times New Roman" w:hAnsi="Times New Roman"/>
                <w:sz w:val="28"/>
                <w:szCs w:val="28"/>
              </w:rPr>
              <w:t>воспитательно</w:t>
            </w:r>
            <w:proofErr w:type="spellEnd"/>
            <w:r w:rsidRPr="009573D8">
              <w:rPr>
                <w:rFonts w:ascii="Times New Roman" w:hAnsi="Times New Roman"/>
                <w:sz w:val="28"/>
                <w:szCs w:val="28"/>
              </w:rPr>
              <w:t xml:space="preserve"> – образовательного процесса на более высоком уровне.</w:t>
            </w:r>
          </w:p>
          <w:p w:rsidR="00AB600D" w:rsidRDefault="00AB600D" w:rsidP="009573D8">
            <w:pPr>
              <w:rPr>
                <w:rFonts w:ascii="Times New Roman" w:hAnsi="Times New Roman"/>
                <w:sz w:val="28"/>
                <w:szCs w:val="28"/>
                <w:lang w:val="kk-KZ"/>
              </w:rPr>
            </w:pPr>
            <w:r>
              <w:rPr>
                <w:rFonts w:ascii="Times New Roman" w:hAnsi="Times New Roman"/>
                <w:sz w:val="28"/>
                <w:szCs w:val="28"/>
              </w:rPr>
              <w:t>2.</w:t>
            </w:r>
            <w:r w:rsidR="00091092" w:rsidRPr="00091092">
              <w:rPr>
                <w:rFonts w:ascii="Times New Roman" w:hAnsi="Times New Roman" w:cs="Times New Roman"/>
                <w:sz w:val="28"/>
                <w:szCs w:val="28"/>
              </w:rPr>
              <w:t xml:space="preserve"> Мало педагогов, прошедших аттестацию в новом формате дл</w:t>
            </w:r>
            <w:r w:rsidR="00091092">
              <w:rPr>
                <w:rFonts w:ascii="Times New Roman" w:hAnsi="Times New Roman" w:cs="Times New Roman"/>
                <w:sz w:val="28"/>
                <w:szCs w:val="28"/>
              </w:rPr>
              <w:t>я повышения своей квалификации.</w:t>
            </w:r>
          </w:p>
          <w:p w:rsidR="00091092" w:rsidRPr="00091092" w:rsidRDefault="006A32F5" w:rsidP="00091092">
            <w:pPr>
              <w:jc w:val="both"/>
              <w:rPr>
                <w:rFonts w:ascii="Times New Roman" w:hAnsi="Times New Roman" w:cs="Times New Roman"/>
                <w:sz w:val="28"/>
                <w:szCs w:val="28"/>
              </w:rPr>
            </w:pPr>
            <w:r>
              <w:rPr>
                <w:rFonts w:ascii="Times New Roman" w:hAnsi="Times New Roman" w:cs="Times New Roman"/>
                <w:sz w:val="28"/>
                <w:szCs w:val="28"/>
                <w:lang w:val="kk-KZ"/>
              </w:rPr>
              <w:t>3.К</w:t>
            </w:r>
            <w:proofErr w:type="spellStart"/>
            <w:r w:rsidR="00091092" w:rsidRPr="00091092">
              <w:rPr>
                <w:rFonts w:ascii="Times New Roman" w:hAnsi="Times New Roman" w:cs="Times New Roman"/>
                <w:sz w:val="28"/>
                <w:szCs w:val="28"/>
              </w:rPr>
              <w:t>урсы</w:t>
            </w:r>
            <w:proofErr w:type="spellEnd"/>
            <w:r w:rsidR="00091092" w:rsidRPr="00091092">
              <w:rPr>
                <w:rFonts w:ascii="Times New Roman" w:hAnsi="Times New Roman" w:cs="Times New Roman"/>
                <w:sz w:val="28"/>
                <w:szCs w:val="28"/>
              </w:rPr>
              <w:t xml:space="preserve"> по инклюзивному образованию</w:t>
            </w:r>
            <w:r>
              <w:rPr>
                <w:rFonts w:ascii="Times New Roman" w:hAnsi="Times New Roman" w:cs="Times New Roman"/>
                <w:sz w:val="28"/>
                <w:szCs w:val="28"/>
              </w:rPr>
              <w:t xml:space="preserve"> не пройдены воспитателем</w:t>
            </w:r>
            <w:r w:rsidR="00091092" w:rsidRPr="00091092">
              <w:rPr>
                <w:rFonts w:ascii="Times New Roman" w:hAnsi="Times New Roman" w:cs="Times New Roman"/>
                <w:sz w:val="28"/>
                <w:szCs w:val="28"/>
              </w:rPr>
              <w:t xml:space="preserve"> Биғазы А.Қ.</w:t>
            </w:r>
          </w:p>
          <w:p w:rsidR="00841963" w:rsidRPr="00091092" w:rsidRDefault="00091092" w:rsidP="00091092">
            <w:pPr>
              <w:jc w:val="both"/>
              <w:rPr>
                <w:rFonts w:ascii="Times New Roman" w:hAnsi="Times New Roman" w:cs="Times New Roman"/>
                <w:sz w:val="28"/>
                <w:szCs w:val="28"/>
              </w:rPr>
            </w:pPr>
            <w:r>
              <w:rPr>
                <w:rFonts w:ascii="Times New Roman" w:hAnsi="Times New Roman" w:cs="Times New Roman"/>
                <w:sz w:val="28"/>
                <w:szCs w:val="28"/>
                <w:lang w:val="kk-KZ"/>
              </w:rPr>
              <w:t>4.</w:t>
            </w:r>
            <w:r w:rsidRPr="00091092">
              <w:rPr>
                <w:rFonts w:ascii="Times New Roman" w:hAnsi="Times New Roman" w:cs="Times New Roman"/>
                <w:sz w:val="28"/>
                <w:szCs w:val="28"/>
                <w:lang w:val="kk-KZ" w:eastAsia="ru-RU"/>
              </w:rPr>
              <w:t xml:space="preserve">На данный момент дошкольная организация недостаточна укомплектована </w:t>
            </w:r>
            <w:r w:rsidRPr="00091092">
              <w:rPr>
                <w:rFonts w:ascii="Times New Roman" w:hAnsi="Times New Roman" w:cs="Times New Roman"/>
                <w:sz w:val="28"/>
                <w:szCs w:val="28"/>
                <w:lang w:eastAsia="ru-RU"/>
              </w:rPr>
              <w:t>педагогическими кадрами</w:t>
            </w:r>
            <w:r w:rsidRPr="00091092">
              <w:rPr>
                <w:rFonts w:ascii="Times New Roman" w:hAnsi="Times New Roman" w:cs="Times New Roman"/>
                <w:sz w:val="28"/>
                <w:szCs w:val="28"/>
              </w:rPr>
              <w:t xml:space="preserve">: </w:t>
            </w:r>
            <w:r w:rsidR="006A32F5">
              <w:rPr>
                <w:rFonts w:ascii="Times New Roman" w:hAnsi="Times New Roman" w:cs="Times New Roman"/>
                <w:sz w:val="28"/>
                <w:szCs w:val="28"/>
              </w:rPr>
              <w:t xml:space="preserve">нет </w:t>
            </w:r>
            <w:r w:rsidRPr="00091092">
              <w:rPr>
                <w:rFonts w:ascii="Times New Roman" w:hAnsi="Times New Roman" w:cs="Times New Roman"/>
                <w:sz w:val="28"/>
                <w:szCs w:val="28"/>
              </w:rPr>
              <w:t>дефектолог</w:t>
            </w:r>
            <w:r w:rsidR="006A32F5">
              <w:rPr>
                <w:rFonts w:ascii="Times New Roman" w:hAnsi="Times New Roman" w:cs="Times New Roman"/>
                <w:sz w:val="28"/>
                <w:szCs w:val="28"/>
              </w:rPr>
              <w:t>а.</w:t>
            </w:r>
          </w:p>
        </w:tc>
      </w:tr>
      <w:tr w:rsidR="00645354" w:rsidTr="004A1EA4">
        <w:tc>
          <w:tcPr>
            <w:tcW w:w="568" w:type="dxa"/>
            <w:gridSpan w:val="2"/>
          </w:tcPr>
          <w:p w:rsidR="00645354" w:rsidRPr="00841963" w:rsidRDefault="00841963" w:rsidP="00645354">
            <w:pPr>
              <w:jc w:val="center"/>
              <w:rPr>
                <w:rFonts w:ascii="Times New Roman" w:hAnsi="Times New Roman"/>
                <w:b/>
                <w:noProof/>
                <w:sz w:val="28"/>
                <w:szCs w:val="28"/>
                <w:lang w:val="kk-KZ"/>
              </w:rPr>
            </w:pPr>
            <w:r w:rsidRPr="00841963">
              <w:rPr>
                <w:rFonts w:ascii="Times New Roman" w:hAnsi="Times New Roman"/>
                <w:b/>
                <w:noProof/>
                <w:sz w:val="28"/>
                <w:szCs w:val="28"/>
                <w:lang w:val="kk-KZ"/>
              </w:rPr>
              <w:t>10</w:t>
            </w:r>
            <w:r>
              <w:rPr>
                <w:rFonts w:ascii="Times New Roman" w:hAnsi="Times New Roman"/>
                <w:b/>
                <w:noProof/>
                <w:sz w:val="28"/>
                <w:szCs w:val="28"/>
                <w:lang w:val="kk-KZ"/>
              </w:rPr>
              <w:t>.</w:t>
            </w:r>
          </w:p>
        </w:tc>
        <w:tc>
          <w:tcPr>
            <w:tcW w:w="14600" w:type="dxa"/>
          </w:tcPr>
          <w:p w:rsidR="00645354" w:rsidRDefault="00841963" w:rsidP="00841963">
            <w:pPr>
              <w:rPr>
                <w:rFonts w:ascii="Times New Roman" w:hAnsi="Times New Roman"/>
                <w:b/>
                <w:noProof/>
                <w:sz w:val="28"/>
                <w:szCs w:val="28"/>
                <w:lang w:val="kk-KZ"/>
              </w:rPr>
            </w:pPr>
            <w:r>
              <w:rPr>
                <w:rFonts w:ascii="Times New Roman" w:hAnsi="Times New Roman"/>
                <w:b/>
                <w:noProof/>
                <w:sz w:val="28"/>
                <w:szCs w:val="28"/>
                <w:lang w:val="kk-KZ"/>
              </w:rPr>
              <w:t>Пути их решения</w:t>
            </w:r>
          </w:p>
          <w:p w:rsidR="009573D8" w:rsidRDefault="00DF41FB" w:rsidP="009573D8">
            <w:pPr>
              <w:pStyle w:val="a7"/>
              <w:jc w:val="both"/>
              <w:rPr>
                <w:rFonts w:ascii="Times New Roman" w:eastAsia="Times New Roman" w:hAnsi="Times New Roman"/>
                <w:sz w:val="28"/>
                <w:szCs w:val="28"/>
                <w:lang w:eastAsia="ru-RU"/>
              </w:rPr>
            </w:pPr>
            <w:r w:rsidRPr="00DF41FB">
              <w:rPr>
                <w:rFonts w:ascii="Times New Roman" w:hAnsi="Times New Roman"/>
                <w:noProof/>
                <w:sz w:val="28"/>
                <w:szCs w:val="28"/>
                <w:lang w:val="kk-KZ"/>
              </w:rPr>
              <w:t>1.</w:t>
            </w:r>
            <w:r w:rsidR="009573D8" w:rsidRPr="003F37F4">
              <w:rPr>
                <w:rFonts w:ascii="Times New Roman" w:hAnsi="Times New Roman"/>
                <w:sz w:val="28"/>
                <w:szCs w:val="28"/>
              </w:rPr>
              <w:t xml:space="preserve"> </w:t>
            </w:r>
            <w:r w:rsidR="009573D8">
              <w:rPr>
                <w:rFonts w:ascii="Times New Roman" w:hAnsi="Times New Roman"/>
                <w:sz w:val="28"/>
                <w:szCs w:val="28"/>
              </w:rPr>
              <w:t>П</w:t>
            </w:r>
            <w:r w:rsidR="009573D8" w:rsidRPr="003F37F4">
              <w:rPr>
                <w:rFonts w:ascii="Times New Roman" w:hAnsi="Times New Roman"/>
                <w:sz w:val="28"/>
                <w:szCs w:val="28"/>
              </w:rPr>
              <w:t xml:space="preserve">ровести разъяснительную </w:t>
            </w:r>
            <w:r w:rsidR="009573D8">
              <w:rPr>
                <w:rFonts w:ascii="Times New Roman" w:hAnsi="Times New Roman"/>
                <w:sz w:val="28"/>
                <w:szCs w:val="28"/>
              </w:rPr>
              <w:t xml:space="preserve">и агитационную </w:t>
            </w:r>
            <w:r w:rsidR="009573D8" w:rsidRPr="003F37F4">
              <w:rPr>
                <w:rFonts w:ascii="Times New Roman" w:hAnsi="Times New Roman"/>
                <w:sz w:val="28"/>
                <w:szCs w:val="28"/>
              </w:rPr>
              <w:t>работу с педагогическими кадрами о н</w:t>
            </w:r>
            <w:r w:rsidR="009573D8">
              <w:rPr>
                <w:rFonts w:ascii="Times New Roman" w:hAnsi="Times New Roman"/>
                <w:sz w:val="28"/>
                <w:szCs w:val="28"/>
              </w:rPr>
              <w:t xml:space="preserve">еобходимости получения в Вузах </w:t>
            </w:r>
            <w:r w:rsidR="009573D8" w:rsidRPr="003F37F4">
              <w:rPr>
                <w:rFonts w:ascii="Times New Roman" w:hAnsi="Times New Roman"/>
                <w:sz w:val="28"/>
                <w:szCs w:val="28"/>
              </w:rPr>
              <w:t>высшего дошкольного образования;</w:t>
            </w:r>
            <w:r w:rsidR="009573D8" w:rsidRPr="00A73EF8">
              <w:rPr>
                <w:rFonts w:ascii="Times New Roman" w:eastAsia="Times New Roman" w:hAnsi="Times New Roman"/>
                <w:sz w:val="28"/>
                <w:szCs w:val="28"/>
                <w:lang w:eastAsia="ru-RU"/>
              </w:rPr>
              <w:t xml:space="preserve"> </w:t>
            </w:r>
          </w:p>
          <w:p w:rsidR="00841963" w:rsidRPr="009573D8" w:rsidRDefault="00FB3330" w:rsidP="00841963">
            <w:pPr>
              <w:rPr>
                <w:rFonts w:ascii="Times New Roman" w:hAnsi="Times New Roman"/>
                <w:noProof/>
                <w:sz w:val="28"/>
                <w:szCs w:val="28"/>
              </w:rPr>
            </w:pPr>
            <w:r>
              <w:rPr>
                <w:rFonts w:ascii="Times New Roman" w:hAnsi="Times New Roman"/>
                <w:noProof/>
                <w:sz w:val="28"/>
                <w:szCs w:val="28"/>
              </w:rPr>
              <w:t>2</w:t>
            </w:r>
            <w:r w:rsidR="006A32F5">
              <w:rPr>
                <w:rFonts w:ascii="Times New Roman" w:hAnsi="Times New Roman"/>
                <w:noProof/>
                <w:sz w:val="28"/>
                <w:szCs w:val="28"/>
              </w:rPr>
              <w:t>.Проводить разнообразную</w:t>
            </w:r>
            <w:r w:rsidR="00BC1695">
              <w:rPr>
                <w:rFonts w:ascii="Times New Roman" w:hAnsi="Times New Roman"/>
                <w:noProof/>
                <w:sz w:val="28"/>
                <w:szCs w:val="28"/>
              </w:rPr>
              <w:t xml:space="preserve"> методическую</w:t>
            </w:r>
            <w:r w:rsidR="006A32F5">
              <w:rPr>
                <w:rFonts w:ascii="Times New Roman" w:hAnsi="Times New Roman"/>
                <w:noProof/>
                <w:sz w:val="28"/>
                <w:szCs w:val="28"/>
              </w:rPr>
              <w:t xml:space="preserve"> работу по подготовке педагогов для прохождения аттестации в новом формате.</w:t>
            </w:r>
            <w:r w:rsidR="006A32F5" w:rsidRPr="0046237A">
              <w:rPr>
                <w:sz w:val="24"/>
                <w:szCs w:val="24"/>
              </w:rPr>
              <w:t xml:space="preserve"> </w:t>
            </w:r>
            <w:r w:rsidR="006A32F5" w:rsidRPr="006A32F5">
              <w:rPr>
                <w:rFonts w:ascii="Times New Roman" w:hAnsi="Times New Roman" w:cs="Times New Roman"/>
                <w:sz w:val="28"/>
                <w:szCs w:val="28"/>
              </w:rPr>
              <w:t>Стимулировать у педагогов потребность, интерес и мотивацию к повышению уровня своих профессиональных знаний и умений, к овладению современными педагогическими технологиями</w:t>
            </w:r>
          </w:p>
          <w:p w:rsidR="00841963" w:rsidRPr="006A32F5" w:rsidRDefault="006A32F5" w:rsidP="00841963">
            <w:pPr>
              <w:rPr>
                <w:rFonts w:ascii="Times New Roman" w:hAnsi="Times New Roman"/>
                <w:noProof/>
                <w:sz w:val="28"/>
                <w:szCs w:val="28"/>
              </w:rPr>
            </w:pPr>
            <w:r>
              <w:rPr>
                <w:rFonts w:ascii="Times New Roman" w:hAnsi="Times New Roman"/>
                <w:noProof/>
                <w:sz w:val="28"/>
                <w:szCs w:val="28"/>
              </w:rPr>
              <w:t xml:space="preserve">3.Воспитателю Бигазы </w:t>
            </w:r>
            <w:r w:rsidRPr="00091092">
              <w:rPr>
                <w:rFonts w:ascii="Times New Roman" w:hAnsi="Times New Roman" w:cs="Times New Roman"/>
                <w:sz w:val="28"/>
                <w:szCs w:val="28"/>
              </w:rPr>
              <w:t>А.Қ.</w:t>
            </w:r>
            <w:r>
              <w:rPr>
                <w:rFonts w:ascii="Times New Roman" w:hAnsi="Times New Roman" w:cs="Times New Roman"/>
                <w:sz w:val="28"/>
                <w:szCs w:val="28"/>
              </w:rPr>
              <w:t xml:space="preserve"> пройти курсы по инклюзивному образованию.</w:t>
            </w:r>
          </w:p>
          <w:p w:rsidR="00841963" w:rsidRDefault="006A32F5" w:rsidP="00841963">
            <w:pPr>
              <w:rPr>
                <w:rFonts w:ascii="Times New Roman" w:hAnsi="Times New Roman"/>
                <w:noProof/>
                <w:sz w:val="28"/>
                <w:szCs w:val="28"/>
                <w:lang w:val="kk-KZ"/>
              </w:rPr>
            </w:pPr>
            <w:r>
              <w:rPr>
                <w:rFonts w:ascii="Times New Roman" w:hAnsi="Times New Roman"/>
                <w:noProof/>
                <w:sz w:val="28"/>
                <w:szCs w:val="28"/>
                <w:lang w:val="kk-KZ"/>
              </w:rPr>
              <w:t>4. Укомплектовать детский сад новыми кадрами- педагога- дефектолога.</w:t>
            </w:r>
          </w:p>
          <w:p w:rsidR="00841963" w:rsidRPr="00841963" w:rsidRDefault="00841963" w:rsidP="00841963">
            <w:pPr>
              <w:rPr>
                <w:rFonts w:ascii="Times New Roman" w:hAnsi="Times New Roman"/>
                <w:b/>
                <w:noProof/>
                <w:sz w:val="28"/>
                <w:szCs w:val="28"/>
                <w:lang w:val="kk-KZ"/>
              </w:rPr>
            </w:pPr>
          </w:p>
        </w:tc>
      </w:tr>
      <w:tr w:rsidR="00645354" w:rsidTr="004A1EA4">
        <w:tc>
          <w:tcPr>
            <w:tcW w:w="568" w:type="dxa"/>
            <w:gridSpan w:val="2"/>
          </w:tcPr>
          <w:p w:rsidR="00645354" w:rsidRPr="00841963" w:rsidRDefault="00841963" w:rsidP="00645354">
            <w:pPr>
              <w:jc w:val="center"/>
              <w:rPr>
                <w:rFonts w:ascii="Times New Roman" w:hAnsi="Times New Roman"/>
                <w:b/>
                <w:noProof/>
                <w:sz w:val="28"/>
                <w:szCs w:val="28"/>
                <w:lang w:val="kk-KZ"/>
              </w:rPr>
            </w:pPr>
            <w:r w:rsidRPr="00841963">
              <w:rPr>
                <w:rFonts w:ascii="Times New Roman" w:hAnsi="Times New Roman"/>
                <w:b/>
                <w:noProof/>
                <w:sz w:val="28"/>
                <w:szCs w:val="28"/>
                <w:lang w:val="kk-KZ"/>
              </w:rPr>
              <w:t>11</w:t>
            </w:r>
            <w:r>
              <w:rPr>
                <w:rFonts w:ascii="Times New Roman" w:hAnsi="Times New Roman"/>
                <w:b/>
                <w:noProof/>
                <w:sz w:val="28"/>
                <w:szCs w:val="28"/>
                <w:lang w:val="kk-KZ"/>
              </w:rPr>
              <w:t>.</w:t>
            </w:r>
          </w:p>
        </w:tc>
        <w:tc>
          <w:tcPr>
            <w:tcW w:w="14600" w:type="dxa"/>
          </w:tcPr>
          <w:p w:rsidR="00A47651" w:rsidRDefault="00841963" w:rsidP="009573D8">
            <w:pPr>
              <w:pStyle w:val="a7"/>
              <w:ind w:firstLine="709"/>
              <w:jc w:val="both"/>
              <w:rPr>
                <w:rFonts w:ascii="Times New Roman" w:hAnsi="Times New Roman"/>
                <w:b/>
                <w:noProof/>
                <w:sz w:val="28"/>
                <w:szCs w:val="28"/>
                <w:lang w:val="kk-KZ"/>
              </w:rPr>
            </w:pPr>
            <w:r w:rsidRPr="00841963">
              <w:rPr>
                <w:rFonts w:ascii="Times New Roman" w:hAnsi="Times New Roman"/>
                <w:b/>
                <w:noProof/>
                <w:sz w:val="28"/>
                <w:szCs w:val="28"/>
                <w:lang w:val="kk-KZ"/>
              </w:rPr>
              <w:t>Выводы и предложения</w:t>
            </w:r>
            <w:r>
              <w:rPr>
                <w:rFonts w:ascii="Times New Roman" w:hAnsi="Times New Roman"/>
                <w:b/>
                <w:noProof/>
                <w:sz w:val="28"/>
                <w:szCs w:val="28"/>
                <w:lang w:val="kk-KZ"/>
              </w:rPr>
              <w:t>:</w:t>
            </w:r>
          </w:p>
          <w:p w:rsidR="009573D8" w:rsidRPr="00A73EF8" w:rsidRDefault="009573D8" w:rsidP="00A47651">
            <w:pPr>
              <w:pStyle w:val="a7"/>
              <w:jc w:val="both"/>
              <w:rPr>
                <w:rFonts w:ascii="Times New Roman" w:eastAsia="Times New Roman" w:hAnsi="Times New Roman"/>
                <w:sz w:val="28"/>
                <w:szCs w:val="28"/>
                <w:lang w:eastAsia="ru-RU"/>
              </w:rPr>
            </w:pPr>
            <w:r w:rsidRPr="00A73EF8">
              <w:rPr>
                <w:rFonts w:ascii="Times New Roman" w:hAnsi="Times New Roman"/>
                <w:sz w:val="28"/>
                <w:szCs w:val="28"/>
              </w:rPr>
              <w:t xml:space="preserve"> </w:t>
            </w:r>
            <w:r w:rsidR="00A47651">
              <w:rPr>
                <w:rFonts w:ascii="Times New Roman" w:hAnsi="Times New Roman"/>
                <w:sz w:val="28"/>
                <w:szCs w:val="28"/>
              </w:rPr>
              <w:t>1.</w:t>
            </w:r>
            <w:r>
              <w:rPr>
                <w:rFonts w:ascii="Times New Roman" w:hAnsi="Times New Roman"/>
                <w:sz w:val="28"/>
                <w:szCs w:val="28"/>
              </w:rPr>
              <w:t xml:space="preserve"> </w:t>
            </w:r>
            <w:proofErr w:type="gramStart"/>
            <w:r w:rsidRPr="00A73EF8">
              <w:rPr>
                <w:rFonts w:ascii="Times New Roman" w:eastAsia="Times New Roman" w:hAnsi="Times New Roman"/>
                <w:sz w:val="28"/>
                <w:szCs w:val="28"/>
                <w:lang w:eastAsia="ru-RU"/>
              </w:rPr>
              <w:t xml:space="preserve">Доля педагогов с высшем образованием в текущем учебном году составляет </w:t>
            </w:r>
            <w:r w:rsidRPr="00916321">
              <w:rPr>
                <w:rFonts w:ascii="Times New Roman" w:eastAsia="Times New Roman" w:hAnsi="Times New Roman"/>
                <w:bCs/>
                <w:sz w:val="28"/>
                <w:szCs w:val="28"/>
                <w:lang w:eastAsia="ru-RU"/>
              </w:rPr>
              <w:t>23%</w:t>
            </w:r>
            <w:r w:rsidRPr="00A73EF8">
              <w:rPr>
                <w:rFonts w:ascii="Times New Roman" w:eastAsia="Times New Roman" w:hAnsi="Times New Roman"/>
                <w:sz w:val="28"/>
                <w:szCs w:val="28"/>
                <w:lang w:eastAsia="ru-RU"/>
              </w:rPr>
              <w:t xml:space="preserve"> от общего числа педагогических работников.</w:t>
            </w:r>
            <w:proofErr w:type="gramEnd"/>
          </w:p>
          <w:p w:rsidR="00645354" w:rsidRPr="009573D8" w:rsidRDefault="009573D8" w:rsidP="00841963">
            <w:pPr>
              <w:rPr>
                <w:rFonts w:ascii="Times New Roman" w:hAnsi="Times New Roman"/>
                <w:b/>
                <w:noProof/>
                <w:sz w:val="28"/>
                <w:szCs w:val="28"/>
              </w:rPr>
            </w:pPr>
            <w:r w:rsidRPr="00A73EF8">
              <w:rPr>
                <w:rFonts w:ascii="Times New Roman" w:eastAsia="Times New Roman" w:hAnsi="Times New Roman"/>
                <w:sz w:val="28"/>
                <w:szCs w:val="28"/>
                <w:lang w:eastAsia="ru-RU"/>
              </w:rPr>
              <w:t>Повышать долю педагогов с высшим образованием посредствам поступления в высшие учебные заведения по специальности «Дошкольное воспитание и обучение».</w:t>
            </w:r>
          </w:p>
          <w:p w:rsidR="00841963" w:rsidRDefault="00A47651" w:rsidP="00841963">
            <w:pPr>
              <w:rPr>
                <w:rFonts w:ascii="Times New Roman" w:hAnsi="Times New Roman"/>
                <w:noProof/>
                <w:sz w:val="28"/>
                <w:szCs w:val="28"/>
                <w:lang w:val="kk-KZ"/>
              </w:rPr>
            </w:pPr>
            <w:r>
              <w:rPr>
                <w:rFonts w:ascii="Times New Roman" w:hAnsi="Times New Roman"/>
                <w:noProof/>
                <w:sz w:val="28"/>
                <w:szCs w:val="28"/>
                <w:lang w:val="kk-KZ"/>
              </w:rPr>
              <w:lastRenderedPageBreak/>
              <w:t>2.</w:t>
            </w:r>
            <w:r w:rsidR="00AB600D" w:rsidRPr="00AB600D">
              <w:rPr>
                <w:rFonts w:ascii="Times New Roman" w:hAnsi="Times New Roman"/>
                <w:noProof/>
                <w:sz w:val="28"/>
                <w:szCs w:val="28"/>
                <w:lang w:val="kk-KZ"/>
              </w:rPr>
              <w:t>В детском саду</w:t>
            </w:r>
            <w:r w:rsidR="00AB600D">
              <w:rPr>
                <w:rFonts w:ascii="Times New Roman" w:hAnsi="Times New Roman"/>
                <w:noProof/>
                <w:sz w:val="28"/>
                <w:szCs w:val="28"/>
                <w:lang w:val="kk-KZ"/>
              </w:rPr>
              <w:t xml:space="preserve"> по качественному составу: </w:t>
            </w:r>
            <w:r w:rsidR="00AB600D" w:rsidRPr="00AB600D">
              <w:rPr>
                <w:rFonts w:ascii="Times New Roman" w:hAnsi="Times New Roman"/>
                <w:noProof/>
                <w:sz w:val="28"/>
                <w:szCs w:val="28"/>
                <w:lang w:val="kk-KZ"/>
              </w:rPr>
              <w:t xml:space="preserve"> 2 педагог</w:t>
            </w:r>
            <w:r w:rsidR="00AB600D">
              <w:rPr>
                <w:rFonts w:ascii="Times New Roman" w:hAnsi="Times New Roman"/>
                <w:noProof/>
                <w:sz w:val="28"/>
                <w:szCs w:val="28"/>
                <w:lang w:val="kk-KZ"/>
              </w:rPr>
              <w:t>а-исследователя, 2 педагога-модератора</w:t>
            </w:r>
            <w:r>
              <w:rPr>
                <w:rFonts w:ascii="Times New Roman" w:hAnsi="Times New Roman"/>
                <w:noProof/>
                <w:sz w:val="28"/>
                <w:szCs w:val="28"/>
                <w:lang w:val="kk-KZ"/>
              </w:rPr>
              <w:t>,с 1 категорией-2 педагога, со 2 категорией-1 педагог.</w:t>
            </w:r>
          </w:p>
          <w:p w:rsidR="006D622A" w:rsidRPr="0046237A" w:rsidRDefault="00FB3330" w:rsidP="006D622A">
            <w:pPr>
              <w:ind w:firstLine="709"/>
              <w:contextualSpacing/>
              <w:jc w:val="both"/>
              <w:rPr>
                <w:sz w:val="24"/>
                <w:szCs w:val="24"/>
                <w:lang w:val="kk-KZ" w:eastAsia="ru-RU"/>
              </w:rPr>
            </w:pPr>
            <w:r>
              <w:rPr>
                <w:rFonts w:ascii="Times New Roman" w:eastAsia="Times New Roman" w:hAnsi="Times New Roman"/>
                <w:sz w:val="28"/>
                <w:szCs w:val="28"/>
                <w:lang w:eastAsia="ru-RU"/>
              </w:rPr>
              <w:t>Привлекать педагогов к участию</w:t>
            </w:r>
            <w:r w:rsidR="00A47651" w:rsidRPr="00963BDA">
              <w:rPr>
                <w:rFonts w:ascii="Times New Roman" w:eastAsia="Times New Roman" w:hAnsi="Times New Roman"/>
                <w:sz w:val="28"/>
                <w:szCs w:val="28"/>
                <w:lang w:eastAsia="ru-RU"/>
              </w:rPr>
              <w:t xml:space="preserve"> в профессиональных конкурсах и участия воспитанников в республиканских и областных олимпиадах и турнирах.</w:t>
            </w:r>
            <w:r w:rsidR="00A47651">
              <w:rPr>
                <w:rFonts w:ascii="Times New Roman" w:eastAsia="Times New Roman" w:hAnsi="Times New Roman"/>
                <w:sz w:val="28"/>
                <w:szCs w:val="28"/>
                <w:lang w:eastAsia="ru-RU"/>
              </w:rPr>
              <w:t xml:space="preserve"> </w:t>
            </w:r>
            <w:r w:rsidR="00A47651" w:rsidRPr="00963BDA">
              <w:rPr>
                <w:rFonts w:ascii="Times New Roman" w:eastAsia="Times New Roman" w:hAnsi="Times New Roman"/>
                <w:sz w:val="28"/>
                <w:szCs w:val="28"/>
                <w:lang w:eastAsia="ru-RU"/>
              </w:rPr>
              <w:t>Колич</w:t>
            </w:r>
            <w:r w:rsidR="00BC1695">
              <w:rPr>
                <w:rFonts w:ascii="Times New Roman" w:eastAsia="Times New Roman" w:hAnsi="Times New Roman"/>
                <w:sz w:val="28"/>
                <w:szCs w:val="28"/>
                <w:lang w:eastAsia="ru-RU"/>
              </w:rPr>
              <w:t>ество педагогов с категориями</w:t>
            </w:r>
            <w:r w:rsidR="00A47651" w:rsidRPr="00963BDA">
              <w:rPr>
                <w:rFonts w:ascii="Times New Roman" w:eastAsia="Times New Roman" w:hAnsi="Times New Roman"/>
                <w:sz w:val="28"/>
                <w:szCs w:val="28"/>
                <w:lang w:eastAsia="ru-RU"/>
              </w:rPr>
              <w:t xml:space="preserve"> </w:t>
            </w:r>
            <w:r w:rsidR="006D622A">
              <w:rPr>
                <w:rFonts w:ascii="Times New Roman" w:eastAsia="Times New Roman" w:hAnsi="Times New Roman"/>
                <w:sz w:val="28"/>
                <w:szCs w:val="28"/>
                <w:lang w:eastAsia="ru-RU"/>
              </w:rPr>
              <w:t xml:space="preserve">в новом формате </w:t>
            </w:r>
            <w:r w:rsidR="00A47651" w:rsidRPr="00963BDA">
              <w:rPr>
                <w:rFonts w:ascii="Times New Roman" w:eastAsia="Times New Roman" w:hAnsi="Times New Roman"/>
                <w:sz w:val="28"/>
                <w:szCs w:val="28"/>
                <w:lang w:eastAsia="ru-RU"/>
              </w:rPr>
              <w:t>увеличить за счет  аттестационных мероприятий,</w:t>
            </w:r>
            <w:r w:rsidR="00A47651">
              <w:rPr>
                <w:rFonts w:ascii="Times New Roman" w:eastAsia="Times New Roman" w:hAnsi="Times New Roman"/>
                <w:sz w:val="28"/>
                <w:szCs w:val="28"/>
                <w:lang w:eastAsia="ru-RU"/>
              </w:rPr>
              <w:t xml:space="preserve"> </w:t>
            </w:r>
            <w:r w:rsidR="00A47651" w:rsidRPr="00963BDA">
              <w:rPr>
                <w:rFonts w:ascii="Times New Roman" w:eastAsia="Times New Roman" w:hAnsi="Times New Roman"/>
                <w:sz w:val="28"/>
                <w:szCs w:val="28"/>
                <w:lang w:eastAsia="ru-RU"/>
              </w:rPr>
              <w:t>провед</w:t>
            </w:r>
            <w:r w:rsidR="006D622A">
              <w:rPr>
                <w:rFonts w:ascii="Times New Roman" w:eastAsia="Times New Roman" w:hAnsi="Times New Roman"/>
                <w:sz w:val="28"/>
                <w:szCs w:val="28"/>
                <w:lang w:eastAsia="ru-RU"/>
              </w:rPr>
              <w:t>ения мастер- классов,</w:t>
            </w:r>
            <w:r w:rsidR="00A47651" w:rsidRPr="00963BDA">
              <w:rPr>
                <w:rFonts w:ascii="Times New Roman" w:eastAsia="Times New Roman" w:hAnsi="Times New Roman"/>
                <w:sz w:val="28"/>
                <w:szCs w:val="28"/>
                <w:lang w:eastAsia="ru-RU"/>
              </w:rPr>
              <w:t xml:space="preserve"> </w:t>
            </w:r>
            <w:proofErr w:type="spellStart"/>
            <w:r w:rsidR="00A47651" w:rsidRPr="00963BDA">
              <w:rPr>
                <w:rFonts w:ascii="Times New Roman" w:eastAsia="Times New Roman" w:hAnsi="Times New Roman"/>
                <w:sz w:val="28"/>
                <w:szCs w:val="28"/>
                <w:lang w:eastAsia="ru-RU"/>
              </w:rPr>
              <w:t>коучингов</w:t>
            </w:r>
            <w:proofErr w:type="spellEnd"/>
            <w:r w:rsidR="006D622A">
              <w:rPr>
                <w:rFonts w:ascii="Times New Roman" w:eastAsia="Times New Roman" w:hAnsi="Times New Roman"/>
                <w:sz w:val="28"/>
                <w:szCs w:val="28"/>
                <w:lang w:eastAsia="ru-RU"/>
              </w:rPr>
              <w:t>,</w:t>
            </w:r>
            <w:r w:rsidR="006D622A" w:rsidRPr="0046237A">
              <w:rPr>
                <w:sz w:val="24"/>
                <w:szCs w:val="24"/>
                <w:lang w:eastAsia="ru-RU"/>
              </w:rPr>
              <w:t xml:space="preserve"> </w:t>
            </w:r>
            <w:r w:rsidR="006D622A" w:rsidRPr="006D622A">
              <w:rPr>
                <w:rFonts w:ascii="Times New Roman" w:hAnsi="Times New Roman" w:cs="Times New Roman"/>
                <w:sz w:val="28"/>
                <w:szCs w:val="28"/>
                <w:lang w:eastAsia="ru-RU"/>
              </w:rPr>
              <w:t>через</w:t>
            </w:r>
            <w:r w:rsidR="006D622A" w:rsidRPr="006D622A">
              <w:rPr>
                <w:rFonts w:ascii="Times New Roman" w:hAnsi="Times New Roman" w:cs="Times New Roman"/>
                <w:sz w:val="28"/>
                <w:szCs w:val="28"/>
                <w:lang w:val="kk-KZ" w:eastAsia="ru-RU"/>
              </w:rPr>
              <w:t xml:space="preserve"> посещение</w:t>
            </w:r>
            <w:r w:rsidR="006D622A" w:rsidRPr="006D622A">
              <w:rPr>
                <w:rFonts w:ascii="Times New Roman" w:hAnsi="Times New Roman" w:cs="Times New Roman"/>
                <w:sz w:val="28"/>
                <w:szCs w:val="28"/>
                <w:lang w:eastAsia="ru-RU"/>
              </w:rPr>
              <w:t xml:space="preserve"> областных и районных семинаров</w:t>
            </w:r>
            <w:r w:rsidR="006D622A" w:rsidRPr="006D622A">
              <w:rPr>
                <w:rFonts w:ascii="Times New Roman" w:hAnsi="Times New Roman" w:cs="Times New Roman"/>
                <w:sz w:val="28"/>
                <w:szCs w:val="28"/>
                <w:lang w:val="kk-KZ" w:eastAsia="ru-RU"/>
              </w:rPr>
              <w:t xml:space="preserve">, через участие в профессиональных конкурсах, в научно-практических конференциях, </w:t>
            </w:r>
            <w:r w:rsidR="006D622A" w:rsidRPr="006D622A">
              <w:rPr>
                <w:rFonts w:ascii="Times New Roman" w:hAnsi="Times New Roman" w:cs="Times New Roman"/>
                <w:sz w:val="28"/>
                <w:szCs w:val="28"/>
                <w:lang w:eastAsia="ru-RU"/>
              </w:rPr>
              <w:t xml:space="preserve">через прохождение </w:t>
            </w:r>
            <w:r w:rsidR="006D622A" w:rsidRPr="006D622A">
              <w:rPr>
                <w:rFonts w:ascii="Times New Roman" w:hAnsi="Times New Roman" w:cs="Times New Roman"/>
                <w:sz w:val="28"/>
                <w:szCs w:val="28"/>
                <w:lang w:val="kk-KZ" w:eastAsia="ru-RU"/>
              </w:rPr>
              <w:t xml:space="preserve">курсов </w:t>
            </w:r>
            <w:r w:rsidR="006D622A" w:rsidRPr="006D622A">
              <w:rPr>
                <w:rFonts w:ascii="Times New Roman" w:hAnsi="Times New Roman" w:cs="Times New Roman"/>
                <w:sz w:val="28"/>
                <w:szCs w:val="28"/>
                <w:lang w:eastAsia="ru-RU"/>
              </w:rPr>
              <w:t>ИП и ПК</w:t>
            </w:r>
            <w:r w:rsidR="006D622A" w:rsidRPr="0046237A">
              <w:rPr>
                <w:sz w:val="24"/>
                <w:szCs w:val="24"/>
                <w:lang w:val="kk-KZ" w:eastAsia="ru-RU"/>
              </w:rPr>
              <w:t>.</w:t>
            </w:r>
          </w:p>
          <w:p w:rsidR="00841963" w:rsidRPr="00841963" w:rsidRDefault="006A32F5" w:rsidP="006D622A">
            <w:pPr>
              <w:autoSpaceDE w:val="0"/>
              <w:autoSpaceDN w:val="0"/>
              <w:adjustRightInd w:val="0"/>
              <w:jc w:val="both"/>
              <w:rPr>
                <w:rFonts w:ascii="Times New Roman" w:hAnsi="Times New Roman"/>
                <w:b/>
                <w:noProof/>
                <w:sz w:val="28"/>
                <w:szCs w:val="28"/>
                <w:lang w:val="kk-KZ"/>
              </w:rPr>
            </w:pPr>
            <w:r>
              <w:rPr>
                <w:rFonts w:ascii="Times New Roman" w:eastAsia="Times New Roman" w:hAnsi="Times New Roman"/>
                <w:sz w:val="28"/>
                <w:szCs w:val="28"/>
                <w:lang w:eastAsia="ru-RU"/>
              </w:rPr>
              <w:t xml:space="preserve"> Оказывать</w:t>
            </w:r>
            <w:r w:rsidR="00A47651">
              <w:rPr>
                <w:rFonts w:ascii="Times New Roman" w:eastAsia="Times New Roman" w:hAnsi="Times New Roman"/>
                <w:sz w:val="28"/>
                <w:szCs w:val="28"/>
                <w:lang w:eastAsia="ru-RU"/>
              </w:rPr>
              <w:t xml:space="preserve"> </w:t>
            </w:r>
            <w:r>
              <w:rPr>
                <w:rFonts w:ascii="Times New Roman" w:hAnsi="Times New Roman"/>
                <w:sz w:val="28"/>
                <w:szCs w:val="28"/>
              </w:rPr>
              <w:t>содействие педагогам в участии</w:t>
            </w:r>
            <w:r w:rsidR="00A47651" w:rsidRPr="00916321">
              <w:rPr>
                <w:rFonts w:ascii="Times New Roman" w:hAnsi="Times New Roman"/>
                <w:sz w:val="28"/>
                <w:szCs w:val="28"/>
              </w:rPr>
              <w:t xml:space="preserve"> в конкурсах профессионального мастерства различного уровня</w:t>
            </w:r>
            <w:r w:rsidR="00BC1695">
              <w:rPr>
                <w:rFonts w:ascii="Times New Roman" w:hAnsi="Times New Roman"/>
                <w:sz w:val="28"/>
                <w:szCs w:val="28"/>
              </w:rPr>
              <w:t>.</w:t>
            </w:r>
            <w:r w:rsidRPr="0046237A">
              <w:rPr>
                <w:sz w:val="24"/>
                <w:szCs w:val="24"/>
              </w:rPr>
              <w:t xml:space="preserve"> </w:t>
            </w:r>
            <w:r w:rsidRPr="006A32F5">
              <w:rPr>
                <w:rFonts w:ascii="Times New Roman" w:hAnsi="Times New Roman" w:cs="Times New Roman"/>
                <w:sz w:val="28"/>
                <w:szCs w:val="28"/>
              </w:rPr>
              <w:t>Проводить консультации, семинары-тренинги по написанию эссе, по комплексному аналитическому обобщению результатов деятельности, по прохождению НКТ</w:t>
            </w:r>
          </w:p>
        </w:tc>
      </w:tr>
    </w:tbl>
    <w:p w:rsidR="002A1D14" w:rsidRDefault="002A1D14" w:rsidP="00913010">
      <w:pPr>
        <w:spacing w:after="0"/>
        <w:rPr>
          <w:color w:val="000000"/>
          <w:sz w:val="20"/>
        </w:rPr>
      </w:pPr>
    </w:p>
    <w:p w:rsidR="004F7B65" w:rsidRDefault="004F7B65" w:rsidP="00097861">
      <w:pPr>
        <w:spacing w:after="0" w:line="240" w:lineRule="auto"/>
        <w:jc w:val="right"/>
        <w:rPr>
          <w:rFonts w:ascii="Times New Roman" w:hAnsi="Times New Roman" w:cs="Times New Roman"/>
          <w:b/>
          <w:sz w:val="28"/>
          <w:szCs w:val="28"/>
          <w:lang w:val="kk-KZ"/>
        </w:rPr>
      </w:pPr>
    </w:p>
    <w:p w:rsidR="00097861" w:rsidRPr="002A1D14" w:rsidRDefault="00097861" w:rsidP="00097861">
      <w:pPr>
        <w:spacing w:after="0" w:line="240" w:lineRule="auto"/>
        <w:jc w:val="right"/>
        <w:rPr>
          <w:rFonts w:ascii="Times New Roman" w:hAnsi="Times New Roman" w:cs="Times New Roman"/>
          <w:b/>
          <w:sz w:val="28"/>
          <w:szCs w:val="28"/>
          <w:lang w:val="kk-KZ"/>
        </w:rPr>
      </w:pPr>
      <w:r w:rsidRPr="002A1D14">
        <w:rPr>
          <w:rFonts w:ascii="Times New Roman" w:hAnsi="Times New Roman" w:cs="Times New Roman"/>
          <w:b/>
          <w:sz w:val="28"/>
          <w:szCs w:val="28"/>
          <w:lang w:val="kk-KZ"/>
        </w:rPr>
        <w:t xml:space="preserve">Приложение 4 </w:t>
      </w:r>
    </w:p>
    <w:p w:rsidR="00097861" w:rsidRPr="002A1D14" w:rsidRDefault="00097861" w:rsidP="00097861">
      <w:pPr>
        <w:pStyle w:val="12"/>
        <w:jc w:val="right"/>
        <w:rPr>
          <w:rFonts w:ascii="Times New Roman" w:hAnsi="Times New Roman"/>
          <w:b/>
          <w:color w:val="000000"/>
          <w:sz w:val="28"/>
          <w:szCs w:val="28"/>
          <w:shd w:val="clear" w:color="auto" w:fill="FFFFFF"/>
        </w:rPr>
      </w:pPr>
      <w:r w:rsidRPr="002A1D14">
        <w:rPr>
          <w:rFonts w:ascii="Times New Roman" w:hAnsi="Times New Roman"/>
          <w:b/>
          <w:color w:val="000000"/>
          <w:sz w:val="28"/>
          <w:szCs w:val="28"/>
          <w:shd w:val="clear" w:color="auto" w:fill="FFFFFF"/>
        </w:rPr>
        <w:t>к Критериям оценки</w:t>
      </w:r>
      <w:r w:rsidRPr="002A1D14">
        <w:rPr>
          <w:rFonts w:ascii="Times New Roman" w:hAnsi="Times New Roman"/>
          <w:b/>
          <w:color w:val="000000"/>
          <w:sz w:val="28"/>
          <w:szCs w:val="28"/>
        </w:rPr>
        <w:br/>
      </w:r>
      <w:r w:rsidRPr="002A1D14">
        <w:rPr>
          <w:rFonts w:ascii="Times New Roman" w:hAnsi="Times New Roman"/>
          <w:b/>
          <w:color w:val="000000"/>
          <w:sz w:val="28"/>
          <w:szCs w:val="28"/>
          <w:shd w:val="clear" w:color="auto" w:fill="FFFFFF"/>
        </w:rPr>
        <w:t>организаций образования</w:t>
      </w:r>
    </w:p>
    <w:p w:rsidR="00097861" w:rsidRPr="002A1D14" w:rsidRDefault="00097861" w:rsidP="00097861">
      <w:pPr>
        <w:shd w:val="clear" w:color="auto" w:fill="FFFFFF"/>
        <w:spacing w:after="0" w:line="240" w:lineRule="auto"/>
        <w:jc w:val="center"/>
        <w:textAlignment w:val="baseline"/>
        <w:outlineLvl w:val="2"/>
        <w:rPr>
          <w:rFonts w:ascii="Times New Roman" w:hAnsi="Times New Roman" w:cs="Times New Roman"/>
          <w:b/>
          <w:color w:val="1E1E1E"/>
          <w:sz w:val="28"/>
          <w:szCs w:val="28"/>
          <w:lang w:eastAsia="ru-RU"/>
        </w:rPr>
      </w:pPr>
      <w:r w:rsidRPr="002A1D14">
        <w:rPr>
          <w:rFonts w:ascii="Times New Roman" w:hAnsi="Times New Roman" w:cs="Times New Roman"/>
          <w:b/>
          <w:color w:val="1E1E1E"/>
          <w:sz w:val="28"/>
          <w:szCs w:val="28"/>
          <w:lang w:eastAsia="ru-RU"/>
        </w:rPr>
        <w:t>Лист оценивания</w:t>
      </w:r>
    </w:p>
    <w:p w:rsidR="00097861" w:rsidRPr="002A1D14" w:rsidRDefault="002A4C21" w:rsidP="002A4C21">
      <w:pPr>
        <w:spacing w:after="0" w:line="240" w:lineRule="auto"/>
        <w:jc w:val="center"/>
        <w:rPr>
          <w:rFonts w:ascii="Times New Roman" w:hAnsi="Times New Roman" w:cs="Times New Roman"/>
          <w:bCs/>
          <w:sz w:val="28"/>
          <w:szCs w:val="28"/>
          <w:lang w:val="kk-KZ"/>
        </w:rPr>
      </w:pPr>
      <w:r w:rsidRPr="002A1D14">
        <w:rPr>
          <w:rFonts w:ascii="Times New Roman" w:hAnsi="Times New Roman" w:cs="Times New Roman"/>
          <w:b/>
          <w:sz w:val="28"/>
          <w:szCs w:val="28"/>
        </w:rPr>
        <w:t xml:space="preserve"> К Г К </w:t>
      </w:r>
      <w:proofErr w:type="gramStart"/>
      <w:r w:rsidRPr="002A1D14">
        <w:rPr>
          <w:rFonts w:ascii="Times New Roman" w:hAnsi="Times New Roman" w:cs="Times New Roman"/>
          <w:b/>
          <w:sz w:val="28"/>
          <w:szCs w:val="28"/>
        </w:rPr>
        <w:t>П</w:t>
      </w:r>
      <w:proofErr w:type="gramEnd"/>
      <w:r w:rsidRPr="002A1D14">
        <w:rPr>
          <w:rFonts w:ascii="Times New Roman" w:hAnsi="Times New Roman" w:cs="Times New Roman"/>
          <w:b/>
          <w:sz w:val="28"/>
          <w:szCs w:val="28"/>
        </w:rPr>
        <w:t xml:space="preserve"> «Детский сад «</w:t>
      </w:r>
      <w:r w:rsidRPr="002A1D14">
        <w:rPr>
          <w:rFonts w:ascii="Times New Roman" w:hAnsi="Times New Roman" w:cs="Times New Roman"/>
          <w:b/>
          <w:sz w:val="28"/>
          <w:szCs w:val="28"/>
          <w:lang w:val="kk-KZ"/>
        </w:rPr>
        <w:t>Күншуақ</w:t>
      </w:r>
      <w:r w:rsidRPr="002A1D14">
        <w:rPr>
          <w:rFonts w:ascii="Times New Roman" w:hAnsi="Times New Roman" w:cs="Times New Roman"/>
          <w:b/>
          <w:sz w:val="28"/>
          <w:szCs w:val="28"/>
        </w:rPr>
        <w:t xml:space="preserve">» </w:t>
      </w:r>
      <w:r w:rsidRPr="002A1D14">
        <w:rPr>
          <w:rFonts w:ascii="Times New Roman" w:hAnsi="Times New Roman" w:cs="Times New Roman"/>
          <w:b/>
          <w:sz w:val="28"/>
          <w:szCs w:val="28"/>
          <w:lang w:val="kk-KZ"/>
        </w:rPr>
        <w:t xml:space="preserve">отдела образования города Балхаш управления образования  </w:t>
      </w:r>
      <w:r w:rsidRPr="002A1D14">
        <w:rPr>
          <w:rFonts w:ascii="Times New Roman" w:hAnsi="Times New Roman" w:cs="Times New Roman"/>
          <w:b/>
          <w:bCs/>
          <w:sz w:val="28"/>
          <w:szCs w:val="28"/>
        </w:rPr>
        <w:t>Карагандинской области</w:t>
      </w:r>
      <w:bookmarkStart w:id="0" w:name="_GoBack"/>
      <w:bookmarkEnd w:id="0"/>
      <w:r w:rsidR="00097861" w:rsidRPr="002A1D14">
        <w:rPr>
          <w:rFonts w:ascii="Times New Roman" w:hAnsi="Times New Roman" w:cs="Times New Roman"/>
          <w:b/>
          <w:color w:val="000000"/>
          <w:spacing w:val="2"/>
          <w:sz w:val="28"/>
          <w:szCs w:val="28"/>
          <w:lang w:eastAsia="ru-RU"/>
        </w:rPr>
        <w:br/>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
        <w:gridCol w:w="4107"/>
        <w:gridCol w:w="2806"/>
        <w:gridCol w:w="2020"/>
        <w:gridCol w:w="1074"/>
      </w:tblGrid>
      <w:tr w:rsidR="00097861" w:rsidRPr="002A1D14" w:rsidTr="000200CA">
        <w:trPr>
          <w:trHeight w:val="300"/>
        </w:trPr>
        <w:tc>
          <w:tcPr>
            <w:tcW w:w="498" w:type="dxa"/>
            <w:shd w:val="clear" w:color="auto" w:fill="auto"/>
            <w:hideMark/>
          </w:tcPr>
          <w:p w:rsidR="00097861" w:rsidRPr="002A1D14" w:rsidRDefault="00097861" w:rsidP="002A1D14">
            <w:pPr>
              <w:spacing w:after="0" w:line="240" w:lineRule="auto"/>
              <w:jc w:val="center"/>
              <w:rPr>
                <w:rFonts w:ascii="Times New Roman" w:hAnsi="Times New Roman" w:cs="Times New Roman"/>
                <w:b/>
                <w:color w:val="000000"/>
                <w:sz w:val="28"/>
                <w:szCs w:val="28"/>
                <w:lang w:eastAsia="ru-RU"/>
              </w:rPr>
            </w:pPr>
            <w:r w:rsidRPr="002A1D14">
              <w:rPr>
                <w:rFonts w:ascii="Times New Roman" w:hAnsi="Times New Roman" w:cs="Times New Roman"/>
                <w:b/>
                <w:color w:val="000000"/>
                <w:sz w:val="28"/>
                <w:szCs w:val="28"/>
                <w:lang w:eastAsia="ru-RU"/>
              </w:rPr>
              <w:t xml:space="preserve">№ </w:t>
            </w:r>
          </w:p>
        </w:tc>
        <w:tc>
          <w:tcPr>
            <w:tcW w:w="4107" w:type="dxa"/>
            <w:shd w:val="clear" w:color="auto" w:fill="auto"/>
            <w:hideMark/>
          </w:tcPr>
          <w:p w:rsidR="00097861" w:rsidRPr="002A1D14" w:rsidRDefault="00097861" w:rsidP="002A1D14">
            <w:pPr>
              <w:spacing w:after="0" w:line="240" w:lineRule="auto"/>
              <w:jc w:val="center"/>
              <w:rPr>
                <w:rFonts w:ascii="Times New Roman" w:hAnsi="Times New Roman" w:cs="Times New Roman"/>
                <w:b/>
                <w:color w:val="000000"/>
                <w:sz w:val="28"/>
                <w:szCs w:val="28"/>
                <w:lang w:eastAsia="ru-RU"/>
              </w:rPr>
            </w:pPr>
            <w:r w:rsidRPr="002A1D14">
              <w:rPr>
                <w:rFonts w:ascii="Times New Roman" w:hAnsi="Times New Roman" w:cs="Times New Roman"/>
                <w:b/>
                <w:color w:val="000000"/>
                <w:sz w:val="28"/>
                <w:szCs w:val="28"/>
                <w:lang w:eastAsia="ru-RU"/>
              </w:rPr>
              <w:t>Критерии оценивания</w:t>
            </w:r>
          </w:p>
        </w:tc>
        <w:tc>
          <w:tcPr>
            <w:tcW w:w="2806" w:type="dxa"/>
          </w:tcPr>
          <w:p w:rsidR="00097861" w:rsidRPr="002A1D14" w:rsidRDefault="00097861" w:rsidP="002A1D14">
            <w:pPr>
              <w:spacing w:after="0" w:line="240" w:lineRule="auto"/>
              <w:jc w:val="center"/>
              <w:rPr>
                <w:rFonts w:ascii="Times New Roman" w:hAnsi="Times New Roman" w:cs="Times New Roman"/>
                <w:b/>
                <w:color w:val="000000"/>
                <w:sz w:val="28"/>
                <w:szCs w:val="28"/>
                <w:lang w:eastAsia="ru-RU"/>
              </w:rPr>
            </w:pPr>
            <w:r w:rsidRPr="002A1D14">
              <w:rPr>
                <w:rFonts w:ascii="Times New Roman" w:hAnsi="Times New Roman" w:cs="Times New Roman"/>
                <w:b/>
                <w:color w:val="000000"/>
                <w:sz w:val="28"/>
                <w:szCs w:val="28"/>
                <w:lang w:eastAsia="ru-RU"/>
              </w:rPr>
              <w:t>Содержание оценивания измерителя, соответствующего организации образования</w:t>
            </w:r>
          </w:p>
        </w:tc>
        <w:tc>
          <w:tcPr>
            <w:tcW w:w="2020" w:type="dxa"/>
            <w:shd w:val="clear" w:color="auto" w:fill="auto"/>
            <w:hideMark/>
          </w:tcPr>
          <w:p w:rsidR="00097861" w:rsidRPr="002A1D14" w:rsidRDefault="00097861" w:rsidP="002A1D14">
            <w:pPr>
              <w:spacing w:after="0" w:line="240" w:lineRule="auto"/>
              <w:jc w:val="center"/>
              <w:rPr>
                <w:rFonts w:ascii="Times New Roman" w:hAnsi="Times New Roman" w:cs="Times New Roman"/>
                <w:b/>
                <w:color w:val="000000"/>
                <w:sz w:val="28"/>
                <w:szCs w:val="28"/>
                <w:lang w:eastAsia="ru-RU"/>
              </w:rPr>
            </w:pPr>
            <w:r w:rsidRPr="002A1D14">
              <w:rPr>
                <w:rFonts w:ascii="Times New Roman" w:hAnsi="Times New Roman" w:cs="Times New Roman"/>
                <w:b/>
                <w:color w:val="000000"/>
                <w:sz w:val="28"/>
                <w:szCs w:val="28"/>
                <w:lang w:eastAsia="ru-RU"/>
              </w:rPr>
              <w:t>Измерители</w:t>
            </w:r>
          </w:p>
        </w:tc>
        <w:tc>
          <w:tcPr>
            <w:tcW w:w="1074" w:type="dxa"/>
            <w:shd w:val="clear" w:color="auto" w:fill="auto"/>
            <w:hideMark/>
          </w:tcPr>
          <w:p w:rsidR="00097861" w:rsidRPr="002A1D14" w:rsidRDefault="00097861" w:rsidP="002A1D14">
            <w:pPr>
              <w:spacing w:after="0" w:line="240" w:lineRule="auto"/>
              <w:jc w:val="center"/>
              <w:rPr>
                <w:rFonts w:ascii="Times New Roman" w:hAnsi="Times New Roman" w:cs="Times New Roman"/>
                <w:b/>
                <w:color w:val="000000"/>
                <w:sz w:val="28"/>
                <w:szCs w:val="28"/>
                <w:lang w:eastAsia="ru-RU"/>
              </w:rPr>
            </w:pPr>
            <w:r w:rsidRPr="002A1D14">
              <w:rPr>
                <w:rFonts w:ascii="Times New Roman" w:hAnsi="Times New Roman" w:cs="Times New Roman"/>
                <w:b/>
                <w:color w:val="000000"/>
                <w:sz w:val="28"/>
                <w:szCs w:val="28"/>
                <w:lang w:eastAsia="ru-RU"/>
              </w:rPr>
              <w:t>Баллы</w:t>
            </w:r>
          </w:p>
        </w:tc>
      </w:tr>
      <w:tr w:rsidR="004114B2" w:rsidRPr="002A1D14" w:rsidTr="000200CA">
        <w:trPr>
          <w:trHeight w:val="1758"/>
        </w:trPr>
        <w:tc>
          <w:tcPr>
            <w:tcW w:w="498" w:type="dxa"/>
            <w:shd w:val="clear" w:color="auto" w:fill="auto"/>
            <w:hideMark/>
          </w:tcPr>
          <w:p w:rsidR="004114B2" w:rsidRPr="002A1D14" w:rsidRDefault="004114B2"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lastRenderedPageBreak/>
              <w:t>1</w:t>
            </w:r>
          </w:p>
        </w:tc>
        <w:tc>
          <w:tcPr>
            <w:tcW w:w="4107" w:type="dxa"/>
            <w:shd w:val="clear" w:color="auto" w:fill="auto"/>
            <w:hideMark/>
          </w:tcPr>
          <w:p w:rsidR="004114B2" w:rsidRPr="002A1D14" w:rsidRDefault="004114B2"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806" w:type="dxa"/>
          </w:tcPr>
          <w:p w:rsidR="004114B2" w:rsidRPr="002A1D14" w:rsidRDefault="004114B2" w:rsidP="002A1D14">
            <w:pPr>
              <w:spacing w:after="0" w:line="240" w:lineRule="auto"/>
              <w:rPr>
                <w:rFonts w:ascii="Times New Roman" w:hAnsi="Times New Roman" w:cs="Times New Roman"/>
                <w:color w:val="000000"/>
                <w:sz w:val="28"/>
                <w:szCs w:val="28"/>
                <w:lang w:eastAsia="ru-RU"/>
              </w:rPr>
            </w:pPr>
            <w:r w:rsidRPr="002A1D14">
              <w:rPr>
                <w:rStyle w:val="rynqvb"/>
                <w:rFonts w:ascii="Times New Roman" w:hAnsi="Times New Roman" w:cs="Times New Roman"/>
                <w:sz w:val="28"/>
                <w:szCs w:val="28"/>
              </w:rPr>
              <w:t xml:space="preserve">Педагоги с </w:t>
            </w:r>
            <w:proofErr w:type="gramStart"/>
            <w:r w:rsidRPr="002A1D14">
              <w:rPr>
                <w:rStyle w:val="rynqvb"/>
                <w:rFonts w:ascii="Times New Roman" w:hAnsi="Times New Roman" w:cs="Times New Roman"/>
                <w:sz w:val="28"/>
                <w:szCs w:val="28"/>
              </w:rPr>
              <w:t>высшим</w:t>
            </w:r>
            <w:proofErr w:type="gramEnd"/>
            <w:r w:rsidRPr="002A1D14">
              <w:rPr>
                <w:rStyle w:val="rynqvb"/>
                <w:rFonts w:ascii="Times New Roman" w:hAnsi="Times New Roman" w:cs="Times New Roman"/>
                <w:sz w:val="28"/>
                <w:szCs w:val="28"/>
              </w:rPr>
              <w:t xml:space="preserve"> образованием-7 Педагогическая переподготовка-3</w:t>
            </w:r>
          </w:p>
        </w:tc>
        <w:tc>
          <w:tcPr>
            <w:tcW w:w="2020" w:type="dxa"/>
            <w:shd w:val="clear" w:color="auto" w:fill="auto"/>
          </w:tcPr>
          <w:p w:rsidR="004114B2" w:rsidRPr="002A1D14" w:rsidRDefault="004114B2" w:rsidP="004114B2">
            <w:pPr>
              <w:spacing w:after="0" w:line="240" w:lineRule="auto"/>
              <w:jc w:val="center"/>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35%</w:t>
            </w:r>
          </w:p>
        </w:tc>
        <w:tc>
          <w:tcPr>
            <w:tcW w:w="1074" w:type="dxa"/>
            <w:shd w:val="clear" w:color="auto" w:fill="auto"/>
          </w:tcPr>
          <w:p w:rsidR="004114B2" w:rsidRPr="002A1D14" w:rsidRDefault="004114B2" w:rsidP="002A1D14">
            <w:pPr>
              <w:spacing w:after="0" w:line="240" w:lineRule="auto"/>
              <w:jc w:val="center"/>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2</w:t>
            </w:r>
          </w:p>
        </w:tc>
      </w:tr>
      <w:tr w:rsidR="003C1707" w:rsidRPr="002A1D14" w:rsidTr="000200CA">
        <w:trPr>
          <w:trHeight w:val="1758"/>
        </w:trPr>
        <w:tc>
          <w:tcPr>
            <w:tcW w:w="498" w:type="dxa"/>
            <w:shd w:val="clear" w:color="auto" w:fill="auto"/>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2</w:t>
            </w:r>
          </w:p>
        </w:tc>
        <w:tc>
          <w:tcPr>
            <w:tcW w:w="4107" w:type="dxa"/>
            <w:shd w:val="clear" w:color="auto" w:fill="auto"/>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 xml:space="preserve">Доля педагогов, которые не реже одного раза в пять лет </w:t>
            </w:r>
            <w:proofErr w:type="gramStart"/>
            <w:r w:rsidRPr="002A1D14">
              <w:rPr>
                <w:rFonts w:ascii="Times New Roman" w:hAnsi="Times New Roman" w:cs="Times New Roman"/>
                <w:color w:val="000000"/>
                <w:sz w:val="28"/>
                <w:szCs w:val="28"/>
                <w:lang w:eastAsia="ru-RU"/>
              </w:rPr>
              <w:t>повышали</w:t>
            </w:r>
            <w:proofErr w:type="gramEnd"/>
            <w:r w:rsidRPr="002A1D14">
              <w:rPr>
                <w:rFonts w:ascii="Times New Roman" w:hAnsi="Times New Roman" w:cs="Times New Roman"/>
                <w:color w:val="000000"/>
                <w:sz w:val="28"/>
                <w:szCs w:val="28"/>
                <w:lang w:eastAsia="ru-RU"/>
              </w:rPr>
              <w:t>/подтверждали уровень квалификационной категории (в том числе руководителей не реже одного раза в три года)</w:t>
            </w:r>
          </w:p>
        </w:tc>
        <w:tc>
          <w:tcPr>
            <w:tcW w:w="2806" w:type="dxa"/>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Педгог-исследователь-2,педагог-модератор-2, высшая категория-1,</w:t>
            </w:r>
          </w:p>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1 категория-1</w:t>
            </w:r>
          </w:p>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2 категория-1</w:t>
            </w:r>
          </w:p>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Итого:9</w:t>
            </w:r>
          </w:p>
        </w:tc>
        <w:tc>
          <w:tcPr>
            <w:tcW w:w="2020" w:type="dxa"/>
            <w:shd w:val="clear" w:color="auto" w:fill="auto"/>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45%</w:t>
            </w:r>
          </w:p>
        </w:tc>
        <w:tc>
          <w:tcPr>
            <w:tcW w:w="1074" w:type="dxa"/>
            <w:shd w:val="clear" w:color="auto" w:fill="auto"/>
          </w:tcPr>
          <w:p w:rsidR="003C1707" w:rsidRPr="002A1D14" w:rsidRDefault="003C1707" w:rsidP="002A1D14">
            <w:pPr>
              <w:spacing w:after="0" w:line="240" w:lineRule="auto"/>
              <w:jc w:val="center"/>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2</w:t>
            </w:r>
          </w:p>
        </w:tc>
      </w:tr>
      <w:tr w:rsidR="003C1707" w:rsidRPr="002A1D14" w:rsidTr="000200CA">
        <w:trPr>
          <w:trHeight w:val="1465"/>
        </w:trPr>
        <w:tc>
          <w:tcPr>
            <w:tcW w:w="498" w:type="dxa"/>
            <w:shd w:val="clear" w:color="auto" w:fill="auto"/>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3</w:t>
            </w:r>
          </w:p>
        </w:tc>
        <w:tc>
          <w:tcPr>
            <w:tcW w:w="4107" w:type="dxa"/>
            <w:shd w:val="clear" w:color="auto" w:fill="auto"/>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806" w:type="dxa"/>
          </w:tcPr>
          <w:p w:rsidR="003C1707" w:rsidRPr="002A1D14" w:rsidRDefault="003C1707" w:rsidP="004114B2">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Все педагоги регулярно проходят курсы повышения квалификации</w:t>
            </w:r>
          </w:p>
        </w:tc>
        <w:tc>
          <w:tcPr>
            <w:tcW w:w="2020" w:type="dxa"/>
            <w:shd w:val="clear" w:color="auto" w:fill="auto"/>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100%</w:t>
            </w:r>
          </w:p>
        </w:tc>
        <w:tc>
          <w:tcPr>
            <w:tcW w:w="1074" w:type="dxa"/>
            <w:shd w:val="clear" w:color="auto" w:fill="auto"/>
          </w:tcPr>
          <w:p w:rsidR="003C1707" w:rsidRPr="002A1D14" w:rsidRDefault="003C1707" w:rsidP="002A1D14">
            <w:pPr>
              <w:spacing w:after="0" w:line="240" w:lineRule="auto"/>
              <w:jc w:val="center"/>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5</w:t>
            </w:r>
          </w:p>
        </w:tc>
      </w:tr>
      <w:tr w:rsidR="003C1707" w:rsidRPr="002A1D14" w:rsidTr="000200CA">
        <w:trPr>
          <w:trHeight w:val="2637"/>
        </w:trPr>
        <w:tc>
          <w:tcPr>
            <w:tcW w:w="498" w:type="dxa"/>
            <w:shd w:val="clear" w:color="auto" w:fill="auto"/>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lastRenderedPageBreak/>
              <w:t>4</w:t>
            </w:r>
          </w:p>
        </w:tc>
        <w:tc>
          <w:tcPr>
            <w:tcW w:w="4107" w:type="dxa"/>
            <w:shd w:val="clear" w:color="auto" w:fill="auto"/>
            <w:hideMark/>
          </w:tcPr>
          <w:p w:rsidR="003C1707" w:rsidRPr="002A1D14" w:rsidRDefault="00B618D6" w:rsidP="002A1D14">
            <w:pPr>
              <w:spacing w:after="0" w:line="240" w:lineRule="auto"/>
              <w:rPr>
                <w:rFonts w:ascii="Times New Roman" w:hAnsi="Times New Roman" w:cs="Times New Roman"/>
                <w:sz w:val="28"/>
                <w:szCs w:val="28"/>
                <w:lang w:eastAsia="ru-RU"/>
              </w:rPr>
            </w:pPr>
            <w:hyperlink r:id="rId8" w:anchor="z1" w:history="1">
              <w:r w:rsidR="003C1707" w:rsidRPr="002A1D14">
                <w:rPr>
                  <w:rFonts w:ascii="Times New Roman" w:hAnsi="Times New Roman" w:cs="Times New Roman"/>
                  <w:sz w:val="28"/>
                  <w:szCs w:val="28"/>
                  <w:lang w:eastAsia="ru-RU"/>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hyperlink>
          </w:p>
        </w:tc>
        <w:tc>
          <w:tcPr>
            <w:tcW w:w="2806" w:type="dxa"/>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Style w:val="rynqvb"/>
                <w:rFonts w:ascii="Times New Roman" w:hAnsi="Times New Roman" w:cs="Times New Roman"/>
                <w:sz w:val="28"/>
                <w:szCs w:val="28"/>
              </w:rPr>
              <w:t>Согласно приказу №70 от 22.01.2016 детский сад укомплектован оборудованием и мебелью</w:t>
            </w:r>
          </w:p>
        </w:tc>
        <w:tc>
          <w:tcPr>
            <w:tcW w:w="2020" w:type="dxa"/>
            <w:shd w:val="clear" w:color="auto" w:fill="auto"/>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100%</w:t>
            </w:r>
          </w:p>
        </w:tc>
        <w:tc>
          <w:tcPr>
            <w:tcW w:w="1074" w:type="dxa"/>
            <w:shd w:val="clear" w:color="auto" w:fill="auto"/>
          </w:tcPr>
          <w:p w:rsidR="003C1707" w:rsidRPr="002A1D14" w:rsidRDefault="003C1707" w:rsidP="002A1D14">
            <w:pPr>
              <w:spacing w:after="0" w:line="240" w:lineRule="auto"/>
              <w:jc w:val="center"/>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5</w:t>
            </w:r>
          </w:p>
        </w:tc>
      </w:tr>
      <w:tr w:rsidR="003C1707" w:rsidRPr="002A1D14" w:rsidTr="000200CA">
        <w:trPr>
          <w:trHeight w:val="2637"/>
        </w:trPr>
        <w:tc>
          <w:tcPr>
            <w:tcW w:w="498" w:type="dxa"/>
            <w:shd w:val="clear" w:color="auto" w:fill="auto"/>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5</w:t>
            </w:r>
          </w:p>
        </w:tc>
        <w:tc>
          <w:tcPr>
            <w:tcW w:w="4107" w:type="dxa"/>
            <w:shd w:val="clear" w:color="auto" w:fill="auto"/>
            <w:hideMark/>
          </w:tcPr>
          <w:p w:rsidR="003C1707" w:rsidRPr="002A1D14" w:rsidRDefault="00B618D6" w:rsidP="002A1D14">
            <w:pPr>
              <w:spacing w:after="0" w:line="240" w:lineRule="auto"/>
              <w:rPr>
                <w:rFonts w:ascii="Times New Roman" w:hAnsi="Times New Roman" w:cs="Times New Roman"/>
                <w:sz w:val="28"/>
                <w:szCs w:val="28"/>
                <w:lang w:eastAsia="ru-RU"/>
              </w:rPr>
            </w:pPr>
            <w:hyperlink r:id="rId9" w:anchor="z0" w:history="1">
              <w:r w:rsidR="003C1707" w:rsidRPr="002A1D14">
                <w:rPr>
                  <w:rFonts w:ascii="Times New Roman" w:hAnsi="Times New Roman" w:cs="Times New Roman"/>
                  <w:sz w:val="28"/>
                  <w:szCs w:val="28"/>
                  <w:lang w:eastAsia="ru-RU"/>
                </w:rPr>
                <w:t>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hyperlink>
          </w:p>
        </w:tc>
        <w:tc>
          <w:tcPr>
            <w:tcW w:w="2806" w:type="dxa"/>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Style w:val="rynqvb"/>
                <w:rFonts w:ascii="Times New Roman" w:hAnsi="Times New Roman" w:cs="Times New Roman"/>
                <w:sz w:val="28"/>
                <w:szCs w:val="28"/>
              </w:rPr>
              <w:t xml:space="preserve">Детей с особыми образовательными потребностями в детском саду -3 ребенка. Условия для них  </w:t>
            </w:r>
            <w:proofErr w:type="gramStart"/>
            <w:r w:rsidRPr="002A1D14">
              <w:rPr>
                <w:rStyle w:val="rynqvb"/>
                <w:rFonts w:ascii="Times New Roman" w:hAnsi="Times New Roman" w:cs="Times New Roman"/>
                <w:sz w:val="28"/>
                <w:szCs w:val="28"/>
              </w:rPr>
              <w:t>согласно</w:t>
            </w:r>
            <w:r w:rsidRPr="002A1D14">
              <w:rPr>
                <w:rFonts w:ascii="Times New Roman" w:hAnsi="Times New Roman" w:cs="Times New Roman"/>
                <w:sz w:val="28"/>
                <w:szCs w:val="28"/>
              </w:rPr>
              <w:t xml:space="preserve"> </w:t>
            </w:r>
            <w:r w:rsidRPr="002A1D14">
              <w:rPr>
                <w:rStyle w:val="rynqvb"/>
                <w:rFonts w:ascii="Times New Roman" w:hAnsi="Times New Roman" w:cs="Times New Roman"/>
                <w:sz w:val="28"/>
                <w:szCs w:val="28"/>
              </w:rPr>
              <w:t>приказа</w:t>
            </w:r>
            <w:proofErr w:type="gramEnd"/>
            <w:r w:rsidRPr="002A1D14">
              <w:rPr>
                <w:rStyle w:val="rynqvb"/>
                <w:rFonts w:ascii="Times New Roman" w:hAnsi="Times New Roman" w:cs="Times New Roman"/>
                <w:sz w:val="28"/>
                <w:szCs w:val="28"/>
              </w:rPr>
              <w:t xml:space="preserve"> Министра образования и науки Республики Казахстан от 12 января 2022 года № 6 созданы</w:t>
            </w:r>
          </w:p>
        </w:tc>
        <w:tc>
          <w:tcPr>
            <w:tcW w:w="2020" w:type="dxa"/>
            <w:shd w:val="clear" w:color="auto" w:fill="auto"/>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100%</w:t>
            </w:r>
          </w:p>
        </w:tc>
        <w:tc>
          <w:tcPr>
            <w:tcW w:w="1074" w:type="dxa"/>
            <w:shd w:val="clear" w:color="auto" w:fill="auto"/>
          </w:tcPr>
          <w:p w:rsidR="003C1707" w:rsidRPr="002A1D14" w:rsidRDefault="003C1707" w:rsidP="002A1D14">
            <w:pPr>
              <w:spacing w:after="0" w:line="240" w:lineRule="auto"/>
              <w:jc w:val="center"/>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5</w:t>
            </w:r>
          </w:p>
        </w:tc>
      </w:tr>
      <w:tr w:rsidR="003C1707" w:rsidRPr="002A1D14" w:rsidTr="000200CA">
        <w:trPr>
          <w:trHeight w:val="2930"/>
        </w:trPr>
        <w:tc>
          <w:tcPr>
            <w:tcW w:w="498" w:type="dxa"/>
            <w:shd w:val="clear" w:color="auto" w:fill="auto"/>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lastRenderedPageBreak/>
              <w:t>6</w:t>
            </w:r>
          </w:p>
        </w:tc>
        <w:tc>
          <w:tcPr>
            <w:tcW w:w="4107" w:type="dxa"/>
            <w:shd w:val="clear" w:color="auto" w:fill="auto"/>
            <w:hideMark/>
          </w:tcPr>
          <w:p w:rsidR="003C1707" w:rsidRPr="002A1D14" w:rsidRDefault="00B618D6" w:rsidP="002A1D14">
            <w:pPr>
              <w:spacing w:after="0" w:line="240" w:lineRule="auto"/>
              <w:rPr>
                <w:rFonts w:ascii="Times New Roman" w:hAnsi="Times New Roman" w:cs="Times New Roman"/>
                <w:sz w:val="28"/>
                <w:szCs w:val="28"/>
                <w:lang w:eastAsia="ru-RU"/>
              </w:rPr>
            </w:pPr>
            <w:hyperlink r:id="rId10" w:anchor="z0" w:history="1">
              <w:r w:rsidR="003C1707" w:rsidRPr="002A1D14">
                <w:rPr>
                  <w:rFonts w:ascii="Times New Roman" w:hAnsi="Times New Roman" w:cs="Times New Roman"/>
                  <w:sz w:val="28"/>
                  <w:szCs w:val="28"/>
                  <w:lang w:eastAsia="ru-RU"/>
                </w:rPr>
                <w:t>Обеспеченность учебно-методическими комплексами для дошкольных организаций в соответствии с приказом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hyperlink>
          </w:p>
        </w:tc>
        <w:tc>
          <w:tcPr>
            <w:tcW w:w="2806" w:type="dxa"/>
          </w:tcPr>
          <w:p w:rsidR="003C1707" w:rsidRPr="002A1D14" w:rsidRDefault="003C1707" w:rsidP="002A1D14">
            <w:pPr>
              <w:spacing w:after="0" w:line="240" w:lineRule="auto"/>
              <w:rPr>
                <w:rFonts w:ascii="Times New Roman" w:hAnsi="Times New Roman" w:cs="Times New Roman"/>
                <w:color w:val="000000"/>
                <w:sz w:val="28"/>
                <w:szCs w:val="28"/>
                <w:lang w:eastAsia="ru-RU"/>
              </w:rPr>
            </w:pPr>
            <w:proofErr w:type="gramStart"/>
            <w:r w:rsidRPr="002A1D14">
              <w:rPr>
                <w:rFonts w:ascii="Times New Roman" w:hAnsi="Times New Roman" w:cs="Times New Roman"/>
                <w:color w:val="000000"/>
                <w:sz w:val="28"/>
                <w:szCs w:val="28"/>
                <w:lang w:eastAsia="ru-RU"/>
              </w:rPr>
              <w:t>Согласно приказа</w:t>
            </w:r>
            <w:proofErr w:type="gramEnd"/>
            <w:r w:rsidRPr="002A1D14">
              <w:rPr>
                <w:rFonts w:ascii="Times New Roman" w:hAnsi="Times New Roman" w:cs="Times New Roman"/>
                <w:color w:val="000000"/>
                <w:sz w:val="28"/>
                <w:szCs w:val="28"/>
                <w:lang w:eastAsia="ru-RU"/>
              </w:rPr>
              <w:t xml:space="preserve"> №216 от 22.05.2020 детский сад обеспечен учебно-методическими комплексами</w:t>
            </w:r>
          </w:p>
        </w:tc>
        <w:tc>
          <w:tcPr>
            <w:tcW w:w="2020" w:type="dxa"/>
            <w:shd w:val="clear" w:color="auto" w:fill="auto"/>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100%</w:t>
            </w:r>
          </w:p>
        </w:tc>
        <w:tc>
          <w:tcPr>
            <w:tcW w:w="1074" w:type="dxa"/>
            <w:shd w:val="clear" w:color="auto" w:fill="auto"/>
          </w:tcPr>
          <w:p w:rsidR="003C1707" w:rsidRPr="002A1D14" w:rsidRDefault="003C1707" w:rsidP="002A1D14">
            <w:pPr>
              <w:spacing w:after="0" w:line="240" w:lineRule="auto"/>
              <w:jc w:val="center"/>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5</w:t>
            </w:r>
          </w:p>
        </w:tc>
      </w:tr>
      <w:tr w:rsidR="003C1707" w:rsidRPr="002A1D14" w:rsidTr="000200CA">
        <w:trPr>
          <w:trHeight w:val="920"/>
        </w:trPr>
        <w:tc>
          <w:tcPr>
            <w:tcW w:w="498" w:type="dxa"/>
            <w:vMerge w:val="restart"/>
            <w:shd w:val="clear" w:color="auto" w:fill="auto"/>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7</w:t>
            </w:r>
          </w:p>
        </w:tc>
        <w:tc>
          <w:tcPr>
            <w:tcW w:w="4107" w:type="dxa"/>
            <w:vMerge w:val="restart"/>
            <w:shd w:val="clear" w:color="auto" w:fill="auto"/>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Соответствие наполняемости возрастных групп (в разрезе групп)</w:t>
            </w:r>
          </w:p>
        </w:tc>
        <w:tc>
          <w:tcPr>
            <w:tcW w:w="2806" w:type="dxa"/>
            <w:vMerge w:val="restart"/>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 xml:space="preserve">Наполняемость 150 детей </w:t>
            </w:r>
            <w:proofErr w:type="gramStart"/>
            <w:r w:rsidRPr="002A1D14">
              <w:rPr>
                <w:rFonts w:ascii="Times New Roman" w:hAnsi="Times New Roman" w:cs="Times New Roman"/>
                <w:color w:val="000000"/>
                <w:sz w:val="28"/>
                <w:szCs w:val="28"/>
                <w:lang w:eastAsia="ru-RU"/>
              </w:rPr>
              <w:t>укомплектованы</w:t>
            </w:r>
            <w:proofErr w:type="gramEnd"/>
            <w:r w:rsidRPr="002A1D14">
              <w:rPr>
                <w:rFonts w:ascii="Times New Roman" w:hAnsi="Times New Roman" w:cs="Times New Roman"/>
                <w:color w:val="000000"/>
                <w:sz w:val="28"/>
                <w:szCs w:val="28"/>
                <w:lang w:eastAsia="ru-RU"/>
              </w:rPr>
              <w:t xml:space="preserve"> в 6 группах</w:t>
            </w:r>
          </w:p>
        </w:tc>
        <w:tc>
          <w:tcPr>
            <w:tcW w:w="2020" w:type="dxa"/>
            <w:shd w:val="clear" w:color="auto" w:fill="auto"/>
          </w:tcPr>
          <w:p w:rsidR="003C1707" w:rsidRPr="002A1D14" w:rsidRDefault="003C1707" w:rsidP="002A1D14">
            <w:pPr>
              <w:spacing w:after="0" w:line="240" w:lineRule="auto"/>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100%</w:t>
            </w:r>
          </w:p>
        </w:tc>
        <w:tc>
          <w:tcPr>
            <w:tcW w:w="1074" w:type="dxa"/>
            <w:shd w:val="clear" w:color="auto" w:fill="auto"/>
          </w:tcPr>
          <w:p w:rsidR="003C1707" w:rsidRPr="002A1D14" w:rsidRDefault="003C1707" w:rsidP="002A1D14">
            <w:pPr>
              <w:spacing w:after="0" w:line="240" w:lineRule="auto"/>
              <w:jc w:val="center"/>
              <w:rPr>
                <w:rFonts w:ascii="Times New Roman" w:hAnsi="Times New Roman" w:cs="Times New Roman"/>
                <w:color w:val="000000"/>
                <w:sz w:val="28"/>
                <w:szCs w:val="28"/>
                <w:lang w:eastAsia="ru-RU"/>
              </w:rPr>
            </w:pPr>
            <w:r w:rsidRPr="002A1D14">
              <w:rPr>
                <w:rFonts w:ascii="Times New Roman" w:hAnsi="Times New Roman" w:cs="Times New Roman"/>
                <w:color w:val="000000"/>
                <w:sz w:val="28"/>
                <w:szCs w:val="28"/>
                <w:lang w:eastAsia="ru-RU"/>
              </w:rPr>
              <w:t>5</w:t>
            </w:r>
          </w:p>
        </w:tc>
      </w:tr>
      <w:tr w:rsidR="003C1707" w:rsidRPr="002A1D14" w:rsidTr="000200CA">
        <w:trPr>
          <w:trHeight w:val="300"/>
        </w:trPr>
        <w:tc>
          <w:tcPr>
            <w:tcW w:w="498" w:type="dxa"/>
            <w:vMerge/>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p>
        </w:tc>
        <w:tc>
          <w:tcPr>
            <w:tcW w:w="4107" w:type="dxa"/>
            <w:vMerge/>
            <w:hideMark/>
          </w:tcPr>
          <w:p w:rsidR="003C1707" w:rsidRPr="002A1D14" w:rsidRDefault="003C1707" w:rsidP="002A1D14">
            <w:pPr>
              <w:spacing w:after="0" w:line="240" w:lineRule="auto"/>
              <w:rPr>
                <w:rFonts w:ascii="Times New Roman" w:hAnsi="Times New Roman" w:cs="Times New Roman"/>
                <w:color w:val="000000"/>
                <w:sz w:val="28"/>
                <w:szCs w:val="28"/>
                <w:lang w:eastAsia="ru-RU"/>
              </w:rPr>
            </w:pPr>
          </w:p>
        </w:tc>
        <w:tc>
          <w:tcPr>
            <w:tcW w:w="2806" w:type="dxa"/>
            <w:vMerge/>
          </w:tcPr>
          <w:p w:rsidR="003C1707" w:rsidRPr="002A1D14" w:rsidRDefault="003C1707" w:rsidP="002A1D14">
            <w:pPr>
              <w:spacing w:after="0" w:line="240" w:lineRule="auto"/>
              <w:rPr>
                <w:rFonts w:ascii="Times New Roman" w:hAnsi="Times New Roman" w:cs="Times New Roman"/>
                <w:color w:val="000000"/>
                <w:sz w:val="28"/>
                <w:szCs w:val="28"/>
                <w:lang w:eastAsia="ru-RU"/>
              </w:rPr>
            </w:pPr>
          </w:p>
        </w:tc>
        <w:tc>
          <w:tcPr>
            <w:tcW w:w="2020" w:type="dxa"/>
            <w:shd w:val="clear" w:color="auto" w:fill="auto"/>
          </w:tcPr>
          <w:p w:rsidR="003C1707" w:rsidRPr="002A1D14" w:rsidRDefault="003C1707" w:rsidP="002A1D14">
            <w:pPr>
              <w:spacing w:after="0" w:line="240" w:lineRule="auto"/>
              <w:rPr>
                <w:rFonts w:ascii="Times New Roman" w:hAnsi="Times New Roman" w:cs="Times New Roman"/>
                <w:color w:val="000000"/>
                <w:sz w:val="28"/>
                <w:szCs w:val="28"/>
                <w:lang w:eastAsia="ru-RU"/>
              </w:rPr>
            </w:pPr>
          </w:p>
        </w:tc>
        <w:tc>
          <w:tcPr>
            <w:tcW w:w="1074" w:type="dxa"/>
            <w:shd w:val="clear" w:color="auto" w:fill="auto"/>
          </w:tcPr>
          <w:p w:rsidR="003C1707" w:rsidRPr="002A1D14" w:rsidRDefault="003C1707" w:rsidP="002A1D14">
            <w:pPr>
              <w:spacing w:after="0" w:line="240" w:lineRule="auto"/>
              <w:jc w:val="center"/>
              <w:rPr>
                <w:rFonts w:ascii="Times New Roman" w:hAnsi="Times New Roman" w:cs="Times New Roman"/>
                <w:color w:val="000000"/>
                <w:sz w:val="28"/>
                <w:szCs w:val="28"/>
                <w:lang w:eastAsia="ru-RU"/>
              </w:rPr>
            </w:pPr>
          </w:p>
        </w:tc>
      </w:tr>
    </w:tbl>
    <w:p w:rsidR="00EA4DCD" w:rsidRDefault="00EA4DCD" w:rsidP="00645354">
      <w:pPr>
        <w:spacing w:after="0" w:line="240" w:lineRule="auto"/>
        <w:jc w:val="center"/>
        <w:rPr>
          <w:rFonts w:ascii="Times New Roman" w:hAnsi="Times New Roman" w:cs="Times New Roman"/>
          <w:noProof/>
          <w:sz w:val="28"/>
          <w:szCs w:val="28"/>
          <w:lang w:val="kk-KZ"/>
        </w:rPr>
      </w:pPr>
    </w:p>
    <w:p w:rsidR="000200CA" w:rsidRPr="002A1D14" w:rsidRDefault="000200CA" w:rsidP="00645354">
      <w:pPr>
        <w:spacing w:after="0" w:line="240" w:lineRule="auto"/>
        <w:jc w:val="center"/>
        <w:rPr>
          <w:rFonts w:ascii="Times New Roman" w:hAnsi="Times New Roman" w:cs="Times New Roman"/>
          <w:noProof/>
          <w:sz w:val="28"/>
          <w:szCs w:val="28"/>
          <w:lang w:val="kk-KZ"/>
        </w:rPr>
      </w:pPr>
      <w:r>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-302895</wp:posOffset>
            </wp:positionH>
            <wp:positionV relativeFrom="paragraph">
              <wp:posOffset>-927735</wp:posOffset>
            </wp:positionV>
            <wp:extent cx="9241790" cy="6728460"/>
            <wp:effectExtent l="19050" t="0" r="0" b="0"/>
            <wp:wrapSquare wrapText="bothSides"/>
            <wp:docPr id="1" name="Рисунок 1" descr="C:\2023-04-02 9\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3-04-02 9\9 001.jpg"/>
                    <pic:cNvPicPr>
                      <a:picLocks noChangeAspect="1" noChangeArrowheads="1"/>
                    </pic:cNvPicPr>
                  </pic:nvPicPr>
                  <pic:blipFill>
                    <a:blip r:embed="rId11" cstate="print"/>
                    <a:srcRect/>
                    <a:stretch>
                      <a:fillRect/>
                    </a:stretch>
                  </pic:blipFill>
                  <pic:spPr bwMode="auto">
                    <a:xfrm>
                      <a:off x="0" y="0"/>
                      <a:ext cx="9241790" cy="6728460"/>
                    </a:xfrm>
                    <a:prstGeom prst="rect">
                      <a:avLst/>
                    </a:prstGeom>
                    <a:noFill/>
                    <a:ln w="9525">
                      <a:noFill/>
                      <a:miter lim="800000"/>
                      <a:headEnd/>
                      <a:tailEnd/>
                    </a:ln>
                  </pic:spPr>
                </pic:pic>
              </a:graphicData>
            </a:graphic>
          </wp:anchor>
        </w:drawing>
      </w:r>
    </w:p>
    <w:sectPr w:rsidR="000200CA" w:rsidRPr="002A1D14" w:rsidSect="009A3C2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82D"/>
    <w:multiLevelType w:val="hybridMultilevel"/>
    <w:tmpl w:val="F2C8A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9B0075"/>
    <w:multiLevelType w:val="hybridMultilevel"/>
    <w:tmpl w:val="93301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9DB68D5"/>
    <w:multiLevelType w:val="hybridMultilevel"/>
    <w:tmpl w:val="2814F23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E6F1CD8"/>
    <w:multiLevelType w:val="hybridMultilevel"/>
    <w:tmpl w:val="5DC47A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A54C58"/>
    <w:multiLevelType w:val="hybridMultilevel"/>
    <w:tmpl w:val="1A78E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081C87"/>
    <w:multiLevelType w:val="hybridMultilevel"/>
    <w:tmpl w:val="A8122E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783082"/>
    <w:multiLevelType w:val="hybridMultilevel"/>
    <w:tmpl w:val="66901C18"/>
    <w:lvl w:ilvl="0" w:tplc="EC60B56C">
      <w:start w:val="2"/>
      <w:numFmt w:val="bullet"/>
      <w:lvlText w:val="-"/>
      <w:lvlJc w:val="left"/>
      <w:pPr>
        <w:tabs>
          <w:tab w:val="num" w:pos="880"/>
        </w:tabs>
        <w:ind w:left="880" w:hanging="360"/>
      </w:pPr>
      <w:rPr>
        <w:rFonts w:ascii="Times New Roman" w:eastAsia="Times New Roman" w:hAnsi="Times New Roman" w:cs="Times New Roman" w:hint="default"/>
      </w:rPr>
    </w:lvl>
    <w:lvl w:ilvl="1" w:tplc="0419000B">
      <w:start w:val="1"/>
      <w:numFmt w:val="bullet"/>
      <w:lvlText w:val=""/>
      <w:lvlJc w:val="left"/>
      <w:pPr>
        <w:tabs>
          <w:tab w:val="num" w:pos="1600"/>
        </w:tabs>
        <w:ind w:left="1600" w:hanging="360"/>
      </w:pPr>
      <w:rPr>
        <w:rFonts w:ascii="Wingdings" w:hAnsi="Wingdings" w:hint="default"/>
      </w:rPr>
    </w:lvl>
    <w:lvl w:ilvl="2" w:tplc="EC60B56C">
      <w:start w:val="2"/>
      <w:numFmt w:val="bullet"/>
      <w:lvlText w:val="-"/>
      <w:lvlJc w:val="left"/>
      <w:pPr>
        <w:tabs>
          <w:tab w:val="num" w:pos="2320"/>
        </w:tabs>
        <w:ind w:left="2320" w:hanging="360"/>
      </w:pPr>
      <w:rPr>
        <w:rFonts w:ascii="Times New Roman" w:eastAsia="Times New Roman" w:hAnsi="Times New Roman" w:cs="Times New Roman" w:hint="default"/>
      </w:rPr>
    </w:lvl>
    <w:lvl w:ilvl="3" w:tplc="0419000B">
      <w:start w:val="1"/>
      <w:numFmt w:val="bullet"/>
      <w:lvlText w:val=""/>
      <w:lvlJc w:val="left"/>
      <w:pPr>
        <w:tabs>
          <w:tab w:val="num" w:pos="3040"/>
        </w:tabs>
        <w:ind w:left="3040" w:hanging="360"/>
      </w:pPr>
      <w:rPr>
        <w:rFonts w:ascii="Wingdings" w:hAnsi="Wingdings" w:hint="default"/>
      </w:rPr>
    </w:lvl>
    <w:lvl w:ilvl="4" w:tplc="EC60B56C">
      <w:start w:val="2"/>
      <w:numFmt w:val="bullet"/>
      <w:lvlText w:val="-"/>
      <w:lvlJc w:val="left"/>
      <w:pPr>
        <w:tabs>
          <w:tab w:val="num" w:pos="3760"/>
        </w:tabs>
        <w:ind w:left="3760" w:hanging="360"/>
      </w:pPr>
      <w:rPr>
        <w:rFonts w:ascii="Times New Roman" w:eastAsia="Times New Roman" w:hAnsi="Times New Roman" w:cs="Times New Roman" w:hint="default"/>
      </w:rPr>
    </w:lvl>
    <w:lvl w:ilvl="5" w:tplc="0419000B">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characterSpacingControl w:val="doNotCompress"/>
  <w:compat/>
  <w:rsids>
    <w:rsidRoot w:val="00F8697A"/>
    <w:rsid w:val="00000EF2"/>
    <w:rsid w:val="000200CA"/>
    <w:rsid w:val="00031D7C"/>
    <w:rsid w:val="000509FA"/>
    <w:rsid w:val="00090A10"/>
    <w:rsid w:val="00091092"/>
    <w:rsid w:val="00097861"/>
    <w:rsid w:val="000B7853"/>
    <w:rsid w:val="000E4E52"/>
    <w:rsid w:val="000F0CDE"/>
    <w:rsid w:val="000F1607"/>
    <w:rsid w:val="000F1B87"/>
    <w:rsid w:val="000F427E"/>
    <w:rsid w:val="0010368D"/>
    <w:rsid w:val="00105B11"/>
    <w:rsid w:val="001129C5"/>
    <w:rsid w:val="00154CC0"/>
    <w:rsid w:val="00163397"/>
    <w:rsid w:val="00177D72"/>
    <w:rsid w:val="001943D1"/>
    <w:rsid w:val="001959C2"/>
    <w:rsid w:val="001B00C8"/>
    <w:rsid w:val="001B0E9F"/>
    <w:rsid w:val="001C0934"/>
    <w:rsid w:val="001E37FD"/>
    <w:rsid w:val="002153E3"/>
    <w:rsid w:val="00255359"/>
    <w:rsid w:val="00263EBE"/>
    <w:rsid w:val="002705F1"/>
    <w:rsid w:val="00271776"/>
    <w:rsid w:val="00286E35"/>
    <w:rsid w:val="002A1062"/>
    <w:rsid w:val="002A1D14"/>
    <w:rsid w:val="002A4C21"/>
    <w:rsid w:val="002C0DCE"/>
    <w:rsid w:val="002C6AC8"/>
    <w:rsid w:val="002F4E23"/>
    <w:rsid w:val="00317FCF"/>
    <w:rsid w:val="003420F8"/>
    <w:rsid w:val="003832B1"/>
    <w:rsid w:val="003C1707"/>
    <w:rsid w:val="003E3578"/>
    <w:rsid w:val="003E4557"/>
    <w:rsid w:val="003F7DCF"/>
    <w:rsid w:val="00401371"/>
    <w:rsid w:val="004114B2"/>
    <w:rsid w:val="00415E27"/>
    <w:rsid w:val="0043056C"/>
    <w:rsid w:val="00442183"/>
    <w:rsid w:val="00454CB8"/>
    <w:rsid w:val="004A1EA4"/>
    <w:rsid w:val="004A468F"/>
    <w:rsid w:val="004B1139"/>
    <w:rsid w:val="004E3F21"/>
    <w:rsid w:val="004F7B65"/>
    <w:rsid w:val="005141FF"/>
    <w:rsid w:val="0052610F"/>
    <w:rsid w:val="00530C1B"/>
    <w:rsid w:val="00531424"/>
    <w:rsid w:val="00595B22"/>
    <w:rsid w:val="005B0B7D"/>
    <w:rsid w:val="005B3923"/>
    <w:rsid w:val="005C493A"/>
    <w:rsid w:val="005F1B22"/>
    <w:rsid w:val="00604EC8"/>
    <w:rsid w:val="00613510"/>
    <w:rsid w:val="00645354"/>
    <w:rsid w:val="006557B4"/>
    <w:rsid w:val="00667C59"/>
    <w:rsid w:val="00687334"/>
    <w:rsid w:val="006A32F5"/>
    <w:rsid w:val="006B1B82"/>
    <w:rsid w:val="006C4799"/>
    <w:rsid w:val="006C7947"/>
    <w:rsid w:val="006D622A"/>
    <w:rsid w:val="006E1A4C"/>
    <w:rsid w:val="006E44E2"/>
    <w:rsid w:val="006E524C"/>
    <w:rsid w:val="006F113A"/>
    <w:rsid w:val="007150CA"/>
    <w:rsid w:val="0075306B"/>
    <w:rsid w:val="007570B8"/>
    <w:rsid w:val="0076323F"/>
    <w:rsid w:val="007707D7"/>
    <w:rsid w:val="00771996"/>
    <w:rsid w:val="00781825"/>
    <w:rsid w:val="00787FF7"/>
    <w:rsid w:val="00794620"/>
    <w:rsid w:val="007B12E6"/>
    <w:rsid w:val="007C0DED"/>
    <w:rsid w:val="008201A0"/>
    <w:rsid w:val="00822378"/>
    <w:rsid w:val="008225DC"/>
    <w:rsid w:val="00824298"/>
    <w:rsid w:val="00841963"/>
    <w:rsid w:val="008527C6"/>
    <w:rsid w:val="00852EFB"/>
    <w:rsid w:val="00884C19"/>
    <w:rsid w:val="00887A06"/>
    <w:rsid w:val="008A5395"/>
    <w:rsid w:val="008C0731"/>
    <w:rsid w:val="008C4935"/>
    <w:rsid w:val="008F4228"/>
    <w:rsid w:val="0090554D"/>
    <w:rsid w:val="00913010"/>
    <w:rsid w:val="0093017D"/>
    <w:rsid w:val="009573D8"/>
    <w:rsid w:val="00962363"/>
    <w:rsid w:val="009751BF"/>
    <w:rsid w:val="00975CFB"/>
    <w:rsid w:val="009961B7"/>
    <w:rsid w:val="009A1711"/>
    <w:rsid w:val="009A3C25"/>
    <w:rsid w:val="009A457D"/>
    <w:rsid w:val="009B0241"/>
    <w:rsid w:val="009D5B94"/>
    <w:rsid w:val="00A06327"/>
    <w:rsid w:val="00A11BBC"/>
    <w:rsid w:val="00A44D91"/>
    <w:rsid w:val="00A47651"/>
    <w:rsid w:val="00A67604"/>
    <w:rsid w:val="00A6794A"/>
    <w:rsid w:val="00A81057"/>
    <w:rsid w:val="00A92D7B"/>
    <w:rsid w:val="00AA1B51"/>
    <w:rsid w:val="00AB301B"/>
    <w:rsid w:val="00AB600D"/>
    <w:rsid w:val="00AD0220"/>
    <w:rsid w:val="00AD1037"/>
    <w:rsid w:val="00AD76D0"/>
    <w:rsid w:val="00AE2722"/>
    <w:rsid w:val="00B01FA3"/>
    <w:rsid w:val="00B2207B"/>
    <w:rsid w:val="00B42802"/>
    <w:rsid w:val="00B5049F"/>
    <w:rsid w:val="00B618D6"/>
    <w:rsid w:val="00B822B3"/>
    <w:rsid w:val="00BB692D"/>
    <w:rsid w:val="00BC1695"/>
    <w:rsid w:val="00BC5814"/>
    <w:rsid w:val="00C100B8"/>
    <w:rsid w:val="00C61863"/>
    <w:rsid w:val="00C6545D"/>
    <w:rsid w:val="00C71BFB"/>
    <w:rsid w:val="00C823E9"/>
    <w:rsid w:val="00C936D8"/>
    <w:rsid w:val="00CC26C6"/>
    <w:rsid w:val="00CC655A"/>
    <w:rsid w:val="00CE1E1D"/>
    <w:rsid w:val="00D0577E"/>
    <w:rsid w:val="00D06E74"/>
    <w:rsid w:val="00D32132"/>
    <w:rsid w:val="00D757D4"/>
    <w:rsid w:val="00D85E72"/>
    <w:rsid w:val="00DF41FB"/>
    <w:rsid w:val="00E03D73"/>
    <w:rsid w:val="00E0434F"/>
    <w:rsid w:val="00E04D29"/>
    <w:rsid w:val="00E373BF"/>
    <w:rsid w:val="00E628A7"/>
    <w:rsid w:val="00EA0A2C"/>
    <w:rsid w:val="00EA4DCD"/>
    <w:rsid w:val="00EA7B11"/>
    <w:rsid w:val="00EB1359"/>
    <w:rsid w:val="00EB19E9"/>
    <w:rsid w:val="00EF56A5"/>
    <w:rsid w:val="00F2053E"/>
    <w:rsid w:val="00F22BBD"/>
    <w:rsid w:val="00F32F5C"/>
    <w:rsid w:val="00F40063"/>
    <w:rsid w:val="00F614B2"/>
    <w:rsid w:val="00F8697A"/>
    <w:rsid w:val="00FB33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334"/>
  </w:style>
  <w:style w:type="paragraph" w:styleId="1">
    <w:name w:val="heading 1"/>
    <w:basedOn w:val="a"/>
    <w:link w:val="10"/>
    <w:uiPriority w:val="9"/>
    <w:qFormat/>
    <w:rsid w:val="006557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F1B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0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5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645354"/>
    <w:rPr>
      <w:color w:val="0000FF"/>
      <w:u w:val="single"/>
    </w:rPr>
  </w:style>
  <w:style w:type="character" w:customStyle="1" w:styleId="20">
    <w:name w:val="Заголовок 2 Знак"/>
    <w:basedOn w:val="a0"/>
    <w:link w:val="2"/>
    <w:uiPriority w:val="9"/>
    <w:rsid w:val="000F1B87"/>
    <w:rPr>
      <w:rFonts w:asciiTheme="majorHAnsi" w:eastAsiaTheme="majorEastAsia" w:hAnsiTheme="majorHAnsi" w:cstheme="majorBidi"/>
      <w:b/>
      <w:bCs/>
      <w:color w:val="4F81BD" w:themeColor="accent1"/>
      <w:sz w:val="26"/>
      <w:szCs w:val="26"/>
    </w:rPr>
  </w:style>
  <w:style w:type="paragraph" w:styleId="a5">
    <w:name w:val="Subtitle"/>
    <w:basedOn w:val="a"/>
    <w:link w:val="a6"/>
    <w:qFormat/>
    <w:rsid w:val="000F1B87"/>
    <w:pPr>
      <w:spacing w:after="60" w:line="240" w:lineRule="auto"/>
      <w:jc w:val="center"/>
      <w:outlineLvl w:val="1"/>
    </w:pPr>
    <w:rPr>
      <w:rFonts w:ascii="Arial" w:eastAsia="Calibri" w:hAnsi="Arial" w:cs="Arial"/>
      <w:sz w:val="24"/>
      <w:szCs w:val="24"/>
      <w:lang w:eastAsia="ru-RU"/>
    </w:rPr>
  </w:style>
  <w:style w:type="character" w:customStyle="1" w:styleId="a6">
    <w:name w:val="Подзаголовок Знак"/>
    <w:basedOn w:val="a0"/>
    <w:link w:val="a5"/>
    <w:rsid w:val="000F1B87"/>
    <w:rPr>
      <w:rFonts w:ascii="Arial" w:eastAsia="Calibri" w:hAnsi="Arial" w:cs="Arial"/>
      <w:sz w:val="24"/>
      <w:szCs w:val="24"/>
      <w:lang w:eastAsia="ru-RU"/>
    </w:rPr>
  </w:style>
  <w:style w:type="table" w:customStyle="1" w:styleId="11">
    <w:name w:val="Сетка таблицы1"/>
    <w:basedOn w:val="a1"/>
    <w:next w:val="a3"/>
    <w:uiPriority w:val="59"/>
    <w:rsid w:val="000F1B8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8"/>
    <w:uiPriority w:val="1"/>
    <w:qFormat/>
    <w:rsid w:val="004A1EA4"/>
    <w:pPr>
      <w:spacing w:after="0" w:line="240" w:lineRule="auto"/>
    </w:pPr>
  </w:style>
  <w:style w:type="character" w:customStyle="1" w:styleId="10">
    <w:name w:val="Заголовок 1 Знак"/>
    <w:basedOn w:val="a0"/>
    <w:link w:val="1"/>
    <w:uiPriority w:val="9"/>
    <w:rsid w:val="006557B4"/>
    <w:rPr>
      <w:rFonts w:ascii="Times New Roman" w:eastAsia="Times New Roman" w:hAnsi="Times New Roman" w:cs="Times New Roman"/>
      <w:b/>
      <w:bCs/>
      <w:kern w:val="36"/>
      <w:sz w:val="48"/>
      <w:szCs w:val="48"/>
      <w:lang w:eastAsia="ru-RU"/>
    </w:rPr>
  </w:style>
  <w:style w:type="paragraph" w:styleId="a9">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1"/>
    <w:uiPriority w:val="99"/>
    <w:unhideWhenUsed/>
    <w:qFormat/>
    <w:rsid w:val="00655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3017D"/>
    <w:rPr>
      <w:rFonts w:asciiTheme="majorHAnsi" w:eastAsiaTheme="majorEastAsia" w:hAnsiTheme="majorHAnsi" w:cstheme="majorBidi"/>
      <w:b/>
      <w:bCs/>
      <w:color w:val="4F81BD" w:themeColor="accent1"/>
    </w:rPr>
  </w:style>
  <w:style w:type="paragraph" w:styleId="aa">
    <w:name w:val="List Paragraph"/>
    <w:basedOn w:val="a"/>
    <w:link w:val="ab"/>
    <w:qFormat/>
    <w:rsid w:val="00E03D73"/>
    <w:pPr>
      <w:ind w:left="720"/>
      <w:contextualSpacing/>
    </w:pPr>
  </w:style>
  <w:style w:type="character" w:styleId="ac">
    <w:name w:val="Strong"/>
    <w:basedOn w:val="a0"/>
    <w:uiPriority w:val="22"/>
    <w:qFormat/>
    <w:rsid w:val="00852EFB"/>
    <w:rPr>
      <w:b/>
      <w:bCs/>
    </w:rPr>
  </w:style>
  <w:style w:type="character" w:customStyle="1" w:styleId="ab">
    <w:name w:val="Абзац списка Знак"/>
    <w:link w:val="aa"/>
    <w:rsid w:val="008C0731"/>
  </w:style>
  <w:style w:type="character" w:customStyle="1" w:styleId="a8">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7"/>
    <w:uiPriority w:val="1"/>
    <w:rsid w:val="009573D8"/>
  </w:style>
  <w:style w:type="character" w:customStyle="1" w:styleId="21">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9"/>
    <w:uiPriority w:val="99"/>
    <w:locked/>
    <w:rsid w:val="000B7853"/>
    <w:rPr>
      <w:rFonts w:ascii="Times New Roman" w:eastAsia="Times New Roman" w:hAnsi="Times New Roman" w:cs="Times New Roman"/>
      <w:sz w:val="24"/>
      <w:szCs w:val="24"/>
      <w:lang w:eastAsia="ru-RU"/>
    </w:rPr>
  </w:style>
  <w:style w:type="paragraph" w:customStyle="1" w:styleId="12">
    <w:name w:val="Без интервала1"/>
    <w:aliases w:val="No Spacing11"/>
    <w:link w:val="NoSpacingChar"/>
    <w:qFormat/>
    <w:rsid w:val="00317FCF"/>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317FCF"/>
    <w:rPr>
      <w:rFonts w:ascii="Calibri" w:eastAsia="Times New Roman" w:hAnsi="Calibri" w:cs="Times New Roman"/>
      <w:lang w:eastAsia="ru-RU"/>
    </w:rPr>
  </w:style>
  <w:style w:type="paragraph" w:customStyle="1" w:styleId="c1">
    <w:name w:val="c1"/>
    <w:basedOn w:val="a"/>
    <w:rsid w:val="000F4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F427E"/>
  </w:style>
  <w:style w:type="character" w:customStyle="1" w:styleId="rynqvb">
    <w:name w:val="rynqvb"/>
    <w:basedOn w:val="a0"/>
    <w:rsid w:val="004B1139"/>
  </w:style>
  <w:style w:type="character" w:customStyle="1" w:styleId="hwtze">
    <w:name w:val="hwtze"/>
    <w:basedOn w:val="a0"/>
    <w:rsid w:val="004114B2"/>
  </w:style>
  <w:style w:type="paragraph" w:styleId="ad">
    <w:name w:val="Balloon Text"/>
    <w:basedOn w:val="a"/>
    <w:link w:val="ae"/>
    <w:uiPriority w:val="99"/>
    <w:semiHidden/>
    <w:unhideWhenUsed/>
    <w:rsid w:val="000200C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20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57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F1B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0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5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645354"/>
    <w:rPr>
      <w:color w:val="0000FF"/>
      <w:u w:val="single"/>
    </w:rPr>
  </w:style>
  <w:style w:type="character" w:customStyle="1" w:styleId="20">
    <w:name w:val="Заголовок 2 Знак"/>
    <w:basedOn w:val="a0"/>
    <w:link w:val="2"/>
    <w:uiPriority w:val="9"/>
    <w:rsid w:val="000F1B87"/>
    <w:rPr>
      <w:rFonts w:asciiTheme="majorHAnsi" w:eastAsiaTheme="majorEastAsia" w:hAnsiTheme="majorHAnsi" w:cstheme="majorBidi"/>
      <w:b/>
      <w:bCs/>
      <w:color w:val="4F81BD" w:themeColor="accent1"/>
      <w:sz w:val="26"/>
      <w:szCs w:val="26"/>
    </w:rPr>
  </w:style>
  <w:style w:type="paragraph" w:styleId="a5">
    <w:name w:val="Subtitle"/>
    <w:basedOn w:val="a"/>
    <w:link w:val="a6"/>
    <w:qFormat/>
    <w:rsid w:val="000F1B87"/>
    <w:pPr>
      <w:spacing w:after="60" w:line="240" w:lineRule="auto"/>
      <w:jc w:val="center"/>
      <w:outlineLvl w:val="1"/>
    </w:pPr>
    <w:rPr>
      <w:rFonts w:ascii="Arial" w:eastAsia="Calibri" w:hAnsi="Arial" w:cs="Arial"/>
      <w:sz w:val="24"/>
      <w:szCs w:val="24"/>
      <w:lang w:eastAsia="ru-RU"/>
    </w:rPr>
  </w:style>
  <w:style w:type="character" w:customStyle="1" w:styleId="a6">
    <w:name w:val="Подзаголовок Знак"/>
    <w:basedOn w:val="a0"/>
    <w:link w:val="a5"/>
    <w:rsid w:val="000F1B87"/>
    <w:rPr>
      <w:rFonts w:ascii="Arial" w:eastAsia="Calibri" w:hAnsi="Arial" w:cs="Arial"/>
      <w:sz w:val="24"/>
      <w:szCs w:val="24"/>
      <w:lang w:eastAsia="ru-RU"/>
    </w:rPr>
  </w:style>
  <w:style w:type="table" w:customStyle="1" w:styleId="11">
    <w:name w:val="Сетка таблицы1"/>
    <w:basedOn w:val="a1"/>
    <w:next w:val="a3"/>
    <w:uiPriority w:val="59"/>
    <w:rsid w:val="000F1B8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8"/>
    <w:uiPriority w:val="1"/>
    <w:qFormat/>
    <w:rsid w:val="004A1EA4"/>
    <w:pPr>
      <w:spacing w:after="0" w:line="240" w:lineRule="auto"/>
    </w:pPr>
  </w:style>
  <w:style w:type="character" w:customStyle="1" w:styleId="10">
    <w:name w:val="Заголовок 1 Знак"/>
    <w:basedOn w:val="a0"/>
    <w:link w:val="1"/>
    <w:uiPriority w:val="9"/>
    <w:rsid w:val="006557B4"/>
    <w:rPr>
      <w:rFonts w:ascii="Times New Roman" w:eastAsia="Times New Roman" w:hAnsi="Times New Roman" w:cs="Times New Roman"/>
      <w:b/>
      <w:bCs/>
      <w:kern w:val="36"/>
      <w:sz w:val="48"/>
      <w:szCs w:val="48"/>
      <w:lang w:eastAsia="ru-RU"/>
    </w:rPr>
  </w:style>
  <w:style w:type="paragraph" w:styleId="a9">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1"/>
    <w:uiPriority w:val="99"/>
    <w:unhideWhenUsed/>
    <w:qFormat/>
    <w:rsid w:val="00655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3017D"/>
    <w:rPr>
      <w:rFonts w:asciiTheme="majorHAnsi" w:eastAsiaTheme="majorEastAsia" w:hAnsiTheme="majorHAnsi" w:cstheme="majorBidi"/>
      <w:b/>
      <w:bCs/>
      <w:color w:val="4F81BD" w:themeColor="accent1"/>
    </w:rPr>
  </w:style>
  <w:style w:type="paragraph" w:styleId="aa">
    <w:name w:val="List Paragraph"/>
    <w:basedOn w:val="a"/>
    <w:link w:val="ab"/>
    <w:qFormat/>
    <w:rsid w:val="00E03D73"/>
    <w:pPr>
      <w:ind w:left="720"/>
      <w:contextualSpacing/>
    </w:pPr>
  </w:style>
  <w:style w:type="character" w:styleId="ac">
    <w:name w:val="Strong"/>
    <w:basedOn w:val="a0"/>
    <w:uiPriority w:val="22"/>
    <w:qFormat/>
    <w:rsid w:val="00852EFB"/>
    <w:rPr>
      <w:b/>
      <w:bCs/>
    </w:rPr>
  </w:style>
  <w:style w:type="character" w:customStyle="1" w:styleId="ab">
    <w:name w:val="Абзац списка Знак"/>
    <w:link w:val="aa"/>
    <w:rsid w:val="008C0731"/>
  </w:style>
  <w:style w:type="character" w:customStyle="1" w:styleId="a8">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7"/>
    <w:uiPriority w:val="1"/>
    <w:rsid w:val="009573D8"/>
  </w:style>
  <w:style w:type="character" w:customStyle="1" w:styleId="21">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9"/>
    <w:uiPriority w:val="99"/>
    <w:locked/>
    <w:rsid w:val="000B7853"/>
    <w:rPr>
      <w:rFonts w:ascii="Times New Roman" w:eastAsia="Times New Roman" w:hAnsi="Times New Roman" w:cs="Times New Roman"/>
      <w:sz w:val="24"/>
      <w:szCs w:val="24"/>
      <w:lang w:eastAsia="ru-RU"/>
    </w:rPr>
  </w:style>
  <w:style w:type="paragraph" w:customStyle="1" w:styleId="12">
    <w:name w:val="Без интервала1"/>
    <w:aliases w:val="No Spacing11"/>
    <w:link w:val="NoSpacingChar"/>
    <w:qFormat/>
    <w:rsid w:val="00317FCF"/>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317FCF"/>
    <w:rPr>
      <w:rFonts w:ascii="Calibri" w:eastAsia="Times New Roman" w:hAnsi="Calibri" w:cs="Times New Roman"/>
      <w:lang w:eastAsia="ru-RU"/>
    </w:rPr>
  </w:style>
  <w:style w:type="paragraph" w:customStyle="1" w:styleId="c1">
    <w:name w:val="c1"/>
    <w:basedOn w:val="a"/>
    <w:rsid w:val="000F4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F427E"/>
  </w:style>
  <w:style w:type="character" w:customStyle="1" w:styleId="rynqvb">
    <w:name w:val="rynqvb"/>
    <w:basedOn w:val="a0"/>
    <w:rsid w:val="004B1139"/>
  </w:style>
  <w:style w:type="character" w:customStyle="1" w:styleId="hwtze">
    <w:name w:val="hwtze"/>
    <w:basedOn w:val="a0"/>
    <w:rsid w:val="004114B2"/>
  </w:style>
</w:styles>
</file>

<file path=word/webSettings.xml><?xml version="1.0" encoding="utf-8"?>
<w:webSettings xmlns:r="http://schemas.openxmlformats.org/officeDocument/2006/relationships" xmlns:w="http://schemas.openxmlformats.org/wordprocessingml/2006/main">
  <w:divs>
    <w:div w:id="135418446">
      <w:bodyDiv w:val="1"/>
      <w:marLeft w:val="0"/>
      <w:marRight w:val="0"/>
      <w:marTop w:val="0"/>
      <w:marBottom w:val="0"/>
      <w:divBdr>
        <w:top w:val="none" w:sz="0" w:space="0" w:color="auto"/>
        <w:left w:val="none" w:sz="0" w:space="0" w:color="auto"/>
        <w:bottom w:val="none" w:sz="0" w:space="0" w:color="auto"/>
        <w:right w:val="none" w:sz="0" w:space="0" w:color="auto"/>
      </w:divBdr>
    </w:div>
    <w:div w:id="202789752">
      <w:bodyDiv w:val="1"/>
      <w:marLeft w:val="0"/>
      <w:marRight w:val="0"/>
      <w:marTop w:val="0"/>
      <w:marBottom w:val="0"/>
      <w:divBdr>
        <w:top w:val="none" w:sz="0" w:space="0" w:color="auto"/>
        <w:left w:val="none" w:sz="0" w:space="0" w:color="auto"/>
        <w:bottom w:val="none" w:sz="0" w:space="0" w:color="auto"/>
        <w:right w:val="none" w:sz="0" w:space="0" w:color="auto"/>
      </w:divBdr>
    </w:div>
    <w:div w:id="268784426">
      <w:bodyDiv w:val="1"/>
      <w:marLeft w:val="0"/>
      <w:marRight w:val="0"/>
      <w:marTop w:val="0"/>
      <w:marBottom w:val="0"/>
      <w:divBdr>
        <w:top w:val="none" w:sz="0" w:space="0" w:color="auto"/>
        <w:left w:val="none" w:sz="0" w:space="0" w:color="auto"/>
        <w:bottom w:val="none" w:sz="0" w:space="0" w:color="auto"/>
        <w:right w:val="none" w:sz="0" w:space="0" w:color="auto"/>
      </w:divBdr>
    </w:div>
    <w:div w:id="383723281">
      <w:bodyDiv w:val="1"/>
      <w:marLeft w:val="0"/>
      <w:marRight w:val="0"/>
      <w:marTop w:val="0"/>
      <w:marBottom w:val="0"/>
      <w:divBdr>
        <w:top w:val="none" w:sz="0" w:space="0" w:color="auto"/>
        <w:left w:val="none" w:sz="0" w:space="0" w:color="auto"/>
        <w:bottom w:val="none" w:sz="0" w:space="0" w:color="auto"/>
        <w:right w:val="none" w:sz="0" w:space="0" w:color="auto"/>
      </w:divBdr>
    </w:div>
    <w:div w:id="396631198">
      <w:bodyDiv w:val="1"/>
      <w:marLeft w:val="0"/>
      <w:marRight w:val="0"/>
      <w:marTop w:val="0"/>
      <w:marBottom w:val="0"/>
      <w:divBdr>
        <w:top w:val="none" w:sz="0" w:space="0" w:color="auto"/>
        <w:left w:val="none" w:sz="0" w:space="0" w:color="auto"/>
        <w:bottom w:val="none" w:sz="0" w:space="0" w:color="auto"/>
        <w:right w:val="none" w:sz="0" w:space="0" w:color="auto"/>
      </w:divBdr>
    </w:div>
    <w:div w:id="665788906">
      <w:bodyDiv w:val="1"/>
      <w:marLeft w:val="0"/>
      <w:marRight w:val="0"/>
      <w:marTop w:val="0"/>
      <w:marBottom w:val="0"/>
      <w:divBdr>
        <w:top w:val="none" w:sz="0" w:space="0" w:color="auto"/>
        <w:left w:val="none" w:sz="0" w:space="0" w:color="auto"/>
        <w:bottom w:val="none" w:sz="0" w:space="0" w:color="auto"/>
        <w:right w:val="none" w:sz="0" w:space="0" w:color="auto"/>
      </w:divBdr>
    </w:div>
    <w:div w:id="896205720">
      <w:bodyDiv w:val="1"/>
      <w:marLeft w:val="0"/>
      <w:marRight w:val="0"/>
      <w:marTop w:val="0"/>
      <w:marBottom w:val="0"/>
      <w:divBdr>
        <w:top w:val="none" w:sz="0" w:space="0" w:color="auto"/>
        <w:left w:val="none" w:sz="0" w:space="0" w:color="auto"/>
        <w:bottom w:val="none" w:sz="0" w:space="0" w:color="auto"/>
        <w:right w:val="none" w:sz="0" w:space="0" w:color="auto"/>
      </w:divBdr>
    </w:div>
    <w:div w:id="15580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us\docs\V16000132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rus/docs/V20000214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lkhash.goo.kz/index/fromorg/27" TargetMode="External"/><Relationship Id="rId11" Type="http://schemas.openxmlformats.org/officeDocument/2006/relationships/image" Target="media/image1.jpeg"/><Relationship Id="rId40" Type="http://schemas.microsoft.com/office/2007/relationships/stylesWithEffects" Target="stylesWithEffects.xml"/><Relationship Id="rId5" Type="http://schemas.openxmlformats.org/officeDocument/2006/relationships/hyperlink" Target="mailto:kunshuak2009@mail.ru" TargetMode="External"/><Relationship Id="rId10" Type="http://schemas.openxmlformats.org/officeDocument/2006/relationships/hyperlink" Target="file:///C:\rus\docs\V2200026513" TargetMode="External"/><Relationship Id="rId4" Type="http://schemas.openxmlformats.org/officeDocument/2006/relationships/webSettings" Target="webSettings.xml"/><Relationship Id="rId9" Type="http://schemas.openxmlformats.org/officeDocument/2006/relationships/hyperlink" Target="file:///C:\rus\docs\V22000265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11323</Words>
  <Characters>64544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201910</cp:lastModifiedBy>
  <cp:revision>4</cp:revision>
  <dcterms:created xsi:type="dcterms:W3CDTF">2023-04-02T16:10:00Z</dcterms:created>
  <dcterms:modified xsi:type="dcterms:W3CDTF">2023-04-11T03:38:00Z</dcterms:modified>
</cp:coreProperties>
</file>