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0" w:before="120"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8"/>
          <w:szCs w:val="28"/>
          <w:rtl w:val="0"/>
        </w:rPr>
        <w:t xml:space="preserve">Сабақтың өзін-өзі талдауы</w:t>
      </w:r>
      <w:r w:rsidDel="00000000" w:rsidR="00000000" w:rsidRPr="00000000">
        <w:rPr>
          <w:rFonts w:ascii="Times New Roman" w:cs="Times New Roman" w:eastAsia="Times New Roman" w:hAnsi="Times New Roman"/>
          <w:b w:val="1"/>
          <w:sz w:val="24"/>
          <w:szCs w:val="24"/>
          <w:rtl w:val="0"/>
        </w:rPr>
        <w:t xml:space="preserve"> </w:t>
      </w:r>
    </w:p>
    <w:p w:rsidR="00000000" w:rsidDel="00000000" w:rsidP="00000000" w:rsidRDefault="00000000" w:rsidRPr="00000000" w14:paraId="00000002">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Күні</w:t>
      </w:r>
    </w:p>
    <w:p w:rsidR="00000000" w:rsidDel="00000000" w:rsidP="00000000" w:rsidRDefault="00000000" w:rsidRPr="00000000" w14:paraId="00000003">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Сынып:</w:t>
      </w:r>
    </w:p>
    <w:p w:rsidR="00000000" w:rsidDel="00000000" w:rsidP="00000000" w:rsidRDefault="00000000" w:rsidRPr="00000000" w14:paraId="00000004">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Білім алушылар саны:</w:t>
      </w:r>
    </w:p>
    <w:p w:rsidR="00000000" w:rsidDel="00000000" w:rsidP="00000000" w:rsidRDefault="00000000" w:rsidRPr="00000000" w14:paraId="00000005">
      <w:pPr>
        <w:spacing w:after="0" w:line="240" w:lineRule="auto"/>
        <w:rPr>
          <w:rFonts w:ascii="Times New Roman" w:cs="Times New Roman" w:eastAsia="Times New Roman" w:hAnsi="Times New Roman"/>
          <w:sz w:val="24"/>
          <w:szCs w:val="24"/>
        </w:rPr>
      </w:pPr>
      <w:bookmarkStart w:colFirst="0" w:colLast="0" w:name="_gjdgxs" w:id="0"/>
      <w:bookmarkEnd w:id="0"/>
      <w:r w:rsidDel="00000000" w:rsidR="00000000" w:rsidRPr="00000000">
        <w:rPr>
          <w:rFonts w:ascii="Times New Roman" w:cs="Times New Roman" w:eastAsia="Times New Roman" w:hAnsi="Times New Roman"/>
          <w:sz w:val="24"/>
          <w:szCs w:val="24"/>
          <w:rtl w:val="0"/>
        </w:rPr>
        <w:t xml:space="preserve">Мұғалімнің аты-жөні:</w:t>
      </w:r>
    </w:p>
    <w:p w:rsidR="00000000" w:rsidDel="00000000" w:rsidP="00000000" w:rsidRDefault="00000000" w:rsidRPr="00000000" w14:paraId="00000006">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Пән:</w:t>
      </w:r>
    </w:p>
    <w:p w:rsidR="00000000" w:rsidDel="00000000" w:rsidP="00000000" w:rsidRDefault="00000000" w:rsidRPr="00000000" w14:paraId="00000007">
      <w:pPr>
        <w:spacing w:after="0" w:line="240" w:lineRule="auto"/>
        <w:rPr>
          <w:rFonts w:ascii="Times New Roman" w:cs="Times New Roman" w:eastAsia="Times New Roman" w:hAnsi="Times New Roman"/>
          <w:sz w:val="24"/>
          <w:szCs w:val="24"/>
        </w:rPr>
      </w:pPr>
      <w:r w:rsidDel="00000000" w:rsidR="00000000" w:rsidRPr="00000000">
        <w:rPr>
          <w:rtl w:val="0"/>
        </w:rPr>
      </w:r>
    </w:p>
    <w:tbl>
      <w:tblPr>
        <w:tblStyle w:val="Table1"/>
        <w:tblW w:w="10201.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56"/>
        <w:gridCol w:w="9745"/>
        <w:tblGridChange w:id="0">
          <w:tblGrid>
            <w:gridCol w:w="456"/>
            <w:gridCol w:w="9745"/>
          </w:tblGrid>
        </w:tblGridChange>
      </w:tblGrid>
      <w:tr>
        <w:trPr>
          <w:cantSplit w:val="0"/>
          <w:tblHeader w:val="0"/>
        </w:trPr>
        <w:tc>
          <w:tcPr/>
          <w:p w:rsidR="00000000" w:rsidDel="00000000" w:rsidP="00000000" w:rsidRDefault="00000000" w:rsidRPr="00000000" w14:paraId="00000008">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w:t>
            </w:r>
          </w:p>
        </w:tc>
        <w:tc>
          <w:tcPr/>
          <w:p w:rsidR="00000000" w:rsidDel="00000000" w:rsidP="00000000" w:rsidRDefault="00000000" w:rsidRPr="00000000" w14:paraId="00000009">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Сабақтың тақырыбы</w:t>
            </w:r>
          </w:p>
        </w:tc>
      </w:tr>
      <w:tr>
        <w:trPr>
          <w:cantSplit w:val="0"/>
          <w:tblHeader w:val="0"/>
        </w:trPr>
        <w:tc>
          <w:tcPr/>
          <w:p w:rsidR="00000000" w:rsidDel="00000000" w:rsidP="00000000" w:rsidRDefault="00000000" w:rsidRPr="00000000" w14:paraId="0000000A">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w:t>
            </w:r>
          </w:p>
        </w:tc>
        <w:tc>
          <w:tcPr/>
          <w:p w:rsidR="00000000" w:rsidDel="00000000" w:rsidP="00000000" w:rsidRDefault="00000000" w:rsidRPr="00000000" w14:paraId="0000000B">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Сабақтың түрі (жаңа материалмен таныстыру сабағы, алған білімдерін тиянақтау сабағы, білім мен дағдыны қолдану сабағы, білімді жалпылау және жүйелеу сабағы, білім мен дағдыны тексеру және түзету сабағы, аралас сабақ, зерттеу сабағы (Lesson Study циклдарынан)</w:t>
            </w:r>
          </w:p>
        </w:tc>
      </w:tr>
      <w:tr>
        <w:trPr>
          <w:cantSplit w:val="0"/>
          <w:tblHeader w:val="0"/>
        </w:trPr>
        <w:tc>
          <w:tcPr/>
          <w:p w:rsidR="00000000" w:rsidDel="00000000" w:rsidP="00000000" w:rsidRDefault="00000000" w:rsidRPr="00000000" w14:paraId="0000000C">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w:t>
            </w:r>
          </w:p>
        </w:tc>
        <w:tc>
          <w:tcPr/>
          <w:p w:rsidR="00000000" w:rsidDel="00000000" w:rsidP="00000000" w:rsidRDefault="00000000" w:rsidRPr="00000000" w14:paraId="0000000D">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Мемлекеттік стандар оқу бағдарламаларына сәйкес оқу мақсаттары </w:t>
            </w:r>
          </w:p>
        </w:tc>
      </w:tr>
      <w:tr>
        <w:trPr>
          <w:cantSplit w:val="0"/>
          <w:tblHeader w:val="0"/>
        </w:trPr>
        <w:tc>
          <w:tcPr/>
          <w:p w:rsidR="00000000" w:rsidDel="00000000" w:rsidP="00000000" w:rsidRDefault="00000000" w:rsidRPr="00000000" w14:paraId="0000000E">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w:t>
            </w:r>
          </w:p>
        </w:tc>
        <w:tc>
          <w:tcPr/>
          <w:p w:rsidR="00000000" w:rsidDel="00000000" w:rsidP="00000000" w:rsidRDefault="00000000" w:rsidRPr="00000000" w14:paraId="0000000F">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Сабақ мақсаты</w:t>
            </w:r>
          </w:p>
        </w:tc>
      </w:tr>
      <w:tr>
        <w:trPr>
          <w:cantSplit w:val="0"/>
          <w:tblHeader w:val="0"/>
        </w:trPr>
        <w:tc>
          <w:tcPr/>
          <w:p w:rsidR="00000000" w:rsidDel="00000000" w:rsidP="00000000" w:rsidRDefault="00000000" w:rsidRPr="00000000" w14:paraId="00000010">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w:t>
            </w:r>
          </w:p>
        </w:tc>
        <w:tc>
          <w:tcPr/>
          <w:p w:rsidR="00000000" w:rsidDel="00000000" w:rsidP="00000000" w:rsidRDefault="00000000" w:rsidRPr="00000000" w14:paraId="00000011">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Білім алушыларды сабақтың тақырыбы мен мақсаттары және күтілетін нәтижелерді анықтап алуға тарту</w:t>
            </w:r>
          </w:p>
        </w:tc>
      </w:tr>
      <w:tr>
        <w:trPr>
          <w:cantSplit w:val="0"/>
          <w:trHeight w:val="20" w:hRule="atLeast"/>
          <w:tblHeader w:val="0"/>
        </w:trPr>
        <w:tc>
          <w:tcPr/>
          <w:p w:rsidR="00000000" w:rsidDel="00000000" w:rsidP="00000000" w:rsidRDefault="00000000" w:rsidRPr="00000000" w14:paraId="00000012">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w:t>
            </w:r>
          </w:p>
        </w:tc>
        <w:tc>
          <w:tcPr/>
          <w:p w:rsidR="00000000" w:rsidDel="00000000" w:rsidP="00000000" w:rsidRDefault="00000000" w:rsidRPr="00000000" w14:paraId="00000013">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Күтілетін нәтиже (оқу мақсаттарына сәйкес, білім алушылардың қажеттіліктерін ескере отырып, зерттеу дағдыларын дамытуға бағытталған)</w:t>
            </w:r>
          </w:p>
        </w:tc>
      </w:tr>
      <w:tr>
        <w:trPr>
          <w:cantSplit w:val="0"/>
          <w:trHeight w:val="20" w:hRule="atLeast"/>
          <w:tblHeader w:val="0"/>
        </w:trPr>
        <w:tc>
          <w:tcPr/>
          <w:p w:rsidR="00000000" w:rsidDel="00000000" w:rsidP="00000000" w:rsidRDefault="00000000" w:rsidRPr="00000000" w14:paraId="00000014">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w:t>
            </w:r>
          </w:p>
        </w:tc>
        <w:tc>
          <w:tcPr/>
          <w:p w:rsidR="00000000" w:rsidDel="00000000" w:rsidP="00000000" w:rsidRDefault="00000000" w:rsidRPr="00000000" w14:paraId="00000015">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Материалдар мен жабдықтар</w:t>
            </w:r>
          </w:p>
        </w:tc>
      </w:tr>
      <w:tr>
        <w:trPr>
          <w:cantSplit w:val="0"/>
          <w:trHeight w:val="20" w:hRule="atLeast"/>
          <w:tblHeader w:val="0"/>
        </w:trPr>
        <w:tc>
          <w:tcPr/>
          <w:p w:rsidR="00000000" w:rsidDel="00000000" w:rsidP="00000000" w:rsidRDefault="00000000" w:rsidRPr="00000000" w14:paraId="00000016">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8</w:t>
            </w:r>
          </w:p>
        </w:tc>
        <w:tc>
          <w:tcPr/>
          <w:p w:rsidR="00000000" w:rsidDel="00000000" w:rsidP="00000000" w:rsidRDefault="00000000" w:rsidRPr="00000000" w14:paraId="00000017">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Бағалау (қалыптастырушы бағалауды қолдана отырып, білім алушылардың оқу мақсатына қатысты іс-әрекетінің нәтижесін қадағалайды, білім алушылардың жетістігін атап өтеді, Бағалау процесіне білім алушыларды тартады: өзін-өзі бағалау және өзара бағалау</w:t>
            </w:r>
          </w:p>
        </w:tc>
      </w:tr>
      <w:tr>
        <w:trPr>
          <w:cantSplit w:val="0"/>
          <w:trHeight w:val="20" w:hRule="atLeast"/>
          <w:tblHeader w:val="0"/>
        </w:trPr>
        <w:tc>
          <w:tcPr/>
          <w:p w:rsidR="00000000" w:rsidDel="00000000" w:rsidP="00000000" w:rsidRDefault="00000000" w:rsidRPr="00000000" w14:paraId="00000018">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9</w:t>
            </w:r>
          </w:p>
        </w:tc>
        <w:tc>
          <w:tcPr/>
          <w:p w:rsidR="00000000" w:rsidDel="00000000" w:rsidP="00000000" w:rsidRDefault="00000000" w:rsidRPr="00000000" w14:paraId="00000019">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Білім білім алушыларға сындарлы кері байланысты қамтамасыз ету</w:t>
            </w:r>
          </w:p>
        </w:tc>
      </w:tr>
      <w:tr>
        <w:trPr>
          <w:cantSplit w:val="0"/>
          <w:tblHeader w:val="0"/>
        </w:trPr>
        <w:tc>
          <w:tcPr/>
          <w:p w:rsidR="00000000" w:rsidDel="00000000" w:rsidP="00000000" w:rsidRDefault="00000000" w:rsidRPr="00000000" w14:paraId="0000001A">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10</w:t>
            </w:r>
          </w:p>
        </w:tc>
        <w:tc>
          <w:tcPr/>
          <w:p w:rsidR="00000000" w:rsidDel="00000000" w:rsidP="00000000" w:rsidRDefault="00000000" w:rsidRPr="00000000" w14:paraId="0000001B">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Жұмыс түрлері мен формаларын пайдалану</w:t>
            </w:r>
          </w:p>
        </w:tc>
      </w:tr>
      <w:tr>
        <w:trPr>
          <w:cantSplit w:val="0"/>
          <w:tblHeader w:val="0"/>
        </w:trPr>
        <w:tc>
          <w:tcPr/>
          <w:p w:rsidR="00000000" w:rsidDel="00000000" w:rsidP="00000000" w:rsidRDefault="00000000" w:rsidRPr="00000000" w14:paraId="0000001C">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11</w:t>
            </w:r>
          </w:p>
        </w:tc>
        <w:tc>
          <w:tcPr/>
          <w:p w:rsidR="00000000" w:rsidDel="00000000" w:rsidP="00000000" w:rsidRDefault="00000000" w:rsidRPr="00000000" w14:paraId="0000001D">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Тәжірибе арқылы дағдыларын дамыту</w:t>
            </w:r>
          </w:p>
        </w:tc>
      </w:tr>
      <w:tr>
        <w:trPr>
          <w:cantSplit w:val="0"/>
          <w:tblHeader w:val="0"/>
        </w:trPr>
        <w:tc>
          <w:tcPr/>
          <w:p w:rsidR="00000000" w:rsidDel="00000000" w:rsidP="00000000" w:rsidRDefault="00000000" w:rsidRPr="00000000" w14:paraId="0000001E">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12</w:t>
            </w:r>
          </w:p>
        </w:tc>
        <w:tc>
          <w:tcPr/>
          <w:p w:rsidR="00000000" w:rsidDel="00000000" w:rsidP="00000000" w:rsidRDefault="00000000" w:rsidRPr="00000000" w14:paraId="0000001F">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білім алушыларға белсенді тапсырмалар беру</w:t>
            </w:r>
          </w:p>
        </w:tc>
      </w:tr>
      <w:tr>
        <w:trPr>
          <w:cantSplit w:val="0"/>
          <w:tblHeader w:val="0"/>
        </w:trPr>
        <w:tc>
          <w:tcPr/>
          <w:p w:rsidR="00000000" w:rsidDel="00000000" w:rsidP="00000000" w:rsidRDefault="00000000" w:rsidRPr="00000000" w14:paraId="00000020">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13</w:t>
            </w:r>
          </w:p>
        </w:tc>
        <w:tc>
          <w:tcPr/>
          <w:p w:rsidR="00000000" w:rsidDel="00000000" w:rsidP="00000000" w:rsidRDefault="00000000" w:rsidRPr="00000000" w14:paraId="00000021">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АКТ және ресурстарды пайдалану</w:t>
            </w:r>
          </w:p>
        </w:tc>
      </w:tr>
      <w:tr>
        <w:trPr>
          <w:cantSplit w:val="0"/>
          <w:tblHeader w:val="0"/>
        </w:trPr>
        <w:tc>
          <w:tcPr/>
          <w:p w:rsidR="00000000" w:rsidDel="00000000" w:rsidP="00000000" w:rsidRDefault="00000000" w:rsidRPr="00000000" w14:paraId="00000022">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14</w:t>
            </w:r>
          </w:p>
        </w:tc>
        <w:tc>
          <w:tcPr/>
          <w:p w:rsidR="00000000" w:rsidDel="00000000" w:rsidP="00000000" w:rsidRDefault="00000000" w:rsidRPr="00000000" w14:paraId="00000023">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Өзіңіздің сандық білім беру ресурстарыңызды пайдалану</w:t>
            </w:r>
          </w:p>
        </w:tc>
      </w:tr>
      <w:tr>
        <w:trPr>
          <w:cantSplit w:val="0"/>
          <w:tblHeader w:val="0"/>
        </w:trPr>
        <w:tc>
          <w:tcPr/>
          <w:p w:rsidR="00000000" w:rsidDel="00000000" w:rsidP="00000000" w:rsidRDefault="00000000" w:rsidRPr="00000000" w14:paraId="00000024">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15</w:t>
            </w:r>
          </w:p>
        </w:tc>
        <w:tc>
          <w:tcPr/>
          <w:p w:rsidR="00000000" w:rsidDel="00000000" w:rsidP="00000000" w:rsidRDefault="00000000" w:rsidRPr="00000000" w14:paraId="00000025">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Саралау тәсілі</w:t>
            </w:r>
          </w:p>
        </w:tc>
      </w:tr>
      <w:tr>
        <w:trPr>
          <w:cantSplit w:val="0"/>
          <w:tblHeader w:val="0"/>
        </w:trPr>
        <w:tc>
          <w:tcPr/>
          <w:p w:rsidR="00000000" w:rsidDel="00000000" w:rsidP="00000000" w:rsidRDefault="00000000" w:rsidRPr="00000000" w14:paraId="00000026">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16</w:t>
            </w:r>
          </w:p>
        </w:tc>
        <w:tc>
          <w:tcPr/>
          <w:p w:rsidR="00000000" w:rsidDel="00000000" w:rsidP="00000000" w:rsidRDefault="00000000" w:rsidRPr="00000000" w14:paraId="00000027">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Үлгерімі төмен білім алушыларды қатыстыру</w:t>
            </w:r>
          </w:p>
        </w:tc>
      </w:tr>
      <w:tr>
        <w:trPr>
          <w:cantSplit w:val="0"/>
          <w:tblHeader w:val="0"/>
        </w:trPr>
        <w:tc>
          <w:tcPr/>
          <w:p w:rsidR="00000000" w:rsidDel="00000000" w:rsidP="00000000" w:rsidRDefault="00000000" w:rsidRPr="00000000" w14:paraId="00000028">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17</w:t>
            </w:r>
          </w:p>
        </w:tc>
        <w:tc>
          <w:tcPr/>
          <w:p w:rsidR="00000000" w:rsidDel="00000000" w:rsidP="00000000" w:rsidRDefault="00000000" w:rsidRPr="00000000" w14:paraId="00000029">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Рефлексия (Бағалау критерийлері анықталған ба. Мұғалім білім алушылардың үлгерімін қалай бағалайды. Қалыптастырушы бағалауды қолдана ма. Білім алушылардың жетістіктері қалай бағаланады)</w:t>
            </w:r>
          </w:p>
        </w:tc>
      </w:tr>
      <w:tr>
        <w:trPr>
          <w:cantSplit w:val="0"/>
          <w:tblHeader w:val="0"/>
        </w:trPr>
        <w:tc>
          <w:tcPr/>
          <w:p w:rsidR="00000000" w:rsidDel="00000000" w:rsidP="00000000" w:rsidRDefault="00000000" w:rsidRPr="00000000" w14:paraId="0000002A">
            <w:pPr>
              <w:rPr>
                <w:rFonts w:ascii="Times New Roman" w:cs="Times New Roman" w:eastAsia="Times New Roman" w:hAnsi="Times New Roman"/>
                <w:b w:val="1"/>
                <w:sz w:val="24"/>
                <w:szCs w:val="24"/>
              </w:rPr>
            </w:pPr>
            <w:r w:rsidDel="00000000" w:rsidR="00000000" w:rsidRPr="00000000">
              <w:rPr>
                <w:rtl w:val="0"/>
              </w:rPr>
            </w:r>
          </w:p>
        </w:tc>
        <w:tc>
          <w:tcPr/>
          <w:p w:rsidR="00000000" w:rsidDel="00000000" w:rsidP="00000000" w:rsidRDefault="00000000" w:rsidRPr="00000000" w14:paraId="0000002B">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Қорытынды</w:t>
            </w:r>
            <w:r w:rsidDel="00000000" w:rsidR="00000000" w:rsidRPr="00000000">
              <w:rPr>
                <w:rtl w:val="0"/>
              </w:rPr>
            </w:r>
          </w:p>
        </w:tc>
      </w:tr>
    </w:tbl>
    <w:p w:rsidR="00000000" w:rsidDel="00000000" w:rsidP="00000000" w:rsidRDefault="00000000" w:rsidRPr="00000000" w14:paraId="0000002C">
      <w:pPr>
        <w:spacing w:after="0" w:before="120" w:line="240" w:lineRule="auto"/>
        <w:rPr>
          <w:rFonts w:ascii="Times New Roman" w:cs="Times New Roman" w:eastAsia="Times New Roman" w:hAnsi="Times New Roman"/>
          <w:b w:val="1"/>
          <w:sz w:val="28"/>
          <w:szCs w:val="28"/>
        </w:rPr>
      </w:pPr>
      <w:r w:rsidDel="00000000" w:rsidR="00000000" w:rsidRPr="00000000">
        <w:rPr>
          <w:rtl w:val="0"/>
        </w:rPr>
      </w:r>
    </w:p>
    <w:sectPr>
      <w:pgSz w:h="16838" w:w="11906" w:orient="portrait"/>
      <w:pgMar w:bottom="709" w:top="567" w:left="993" w:right="709"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Times New Roman"/>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kk-KZ"/>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0" w:line="240" w:lineRule="auto"/>
    </w:pPr>
    <w:rPr>
      <w:rFonts w:ascii="Times New Roman" w:cs="Times New Roman" w:eastAsia="Times New Roman" w:hAnsi="Times New Roman"/>
      <w:b w:val="1"/>
      <w:sz w:val="28"/>
      <w:szCs w:val="2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