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43" w:rsidRDefault="00D65643" w:rsidP="00D65643">
      <w:pPr>
        <w:pStyle w:val="1"/>
        <w:spacing w:before="0"/>
        <w:rPr>
          <w:rFonts w:ascii="Arial" w:hAnsi="Arial" w:cs="Arial"/>
          <w:color w:val="333333"/>
          <w:sz w:val="80"/>
          <w:szCs w:val="80"/>
        </w:rPr>
      </w:pPr>
      <w:r>
        <w:rPr>
          <w:rFonts w:ascii="Arial" w:hAnsi="Arial" w:cs="Arial"/>
          <w:color w:val="333333"/>
          <w:sz w:val="80"/>
          <w:szCs w:val="80"/>
        </w:rPr>
        <w:t>2023 жылғы ҰБ</w:t>
      </w:r>
      <w:proofErr w:type="gramStart"/>
      <w:r>
        <w:rPr>
          <w:rFonts w:ascii="Arial" w:hAnsi="Arial" w:cs="Arial"/>
          <w:color w:val="333333"/>
          <w:sz w:val="80"/>
          <w:szCs w:val="80"/>
        </w:rPr>
        <w:t>Т-</w:t>
      </w:r>
      <w:proofErr w:type="gramEnd"/>
      <w:r>
        <w:rPr>
          <w:rFonts w:ascii="Arial" w:hAnsi="Arial" w:cs="Arial"/>
          <w:color w:val="333333"/>
          <w:sz w:val="80"/>
          <w:szCs w:val="80"/>
        </w:rPr>
        <w:t xml:space="preserve">ға дайындалуға арналған оқулықтар </w:t>
      </w:r>
      <w:proofErr w:type="spellStart"/>
      <w:r>
        <w:rPr>
          <w:rFonts w:ascii="Arial" w:hAnsi="Arial" w:cs="Arial"/>
          <w:color w:val="333333"/>
          <w:sz w:val="80"/>
          <w:szCs w:val="80"/>
        </w:rPr>
        <w:t>тізімі</w:t>
      </w:r>
      <w:proofErr w:type="spellEnd"/>
      <w:r>
        <w:rPr>
          <w:rFonts w:ascii="Arial" w:hAnsi="Arial" w:cs="Arial"/>
          <w:color w:val="333333"/>
          <w:sz w:val="80"/>
          <w:szCs w:val="80"/>
        </w:rPr>
        <w:t xml:space="preserve"> </w:t>
      </w:r>
      <w:proofErr w:type="spellStart"/>
      <w:r>
        <w:rPr>
          <w:rFonts w:ascii="Arial" w:hAnsi="Arial" w:cs="Arial"/>
          <w:color w:val="333333"/>
          <w:sz w:val="80"/>
          <w:szCs w:val="80"/>
        </w:rPr>
        <w:t>жарияланды</w:t>
      </w:r>
      <w:proofErr w:type="spellEnd"/>
    </w:p>
    <w:p w:rsidR="00D65643" w:rsidRDefault="00D65643" w:rsidP="00D65643">
      <w:pPr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28"/>
          <w:szCs w:val="28"/>
        </w:rPr>
        <w:t> 21 қыркүйек 2022, 14:35</w:t>
      </w:r>
      <w:r>
        <w:rPr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fldChar w:fldCharType="begin"/>
      </w:r>
      <w:r>
        <w:rPr>
          <w:rFonts w:ascii="Arial" w:hAnsi="Arial" w:cs="Arial"/>
          <w:color w:val="000000"/>
          <w:sz w:val="28"/>
          <w:szCs w:val="28"/>
        </w:rPr>
        <w:instrText xml:space="preserve"> HYPERLINK "mailto:n.amanzholov@informburo.kz?subject=2023%20%D0%B6%D1%8B%D0%BB%D2%93%D1%8B%20%D2%B0%D0%91%D0%A2-%D2%93%D0%B0%20%D0%B4%D0%B0%D0%B9%D1%8B%D0%BD%D0%B4%D0%B0%D0%BB%D1%83%D2%93%D0%B0%20%D0%B0%D1%80%D0%BD%D0%B0%D0%BB%D2%93%D0%B0%D0%BD%20%D0%BE%D2%9B%D1%83%D0%BB%D1%8B%D2%9B%D1%82%D0%B0%D1%80%20%D1%82%D1%96%D0%B7%D1%96%D0%BC%D1%96%20%D0%B6%D0%B0%D1%80%D0%B8%D1%8F%D0%BB%D0%B0%D0%BD%D0%B4%D1%8B&amp;body=%D0%A1%D1%81%D1%8B%D0%BB%D0%BA%D0%B0%20%D0%BD%D0%B0%20%D0%BC%D0%B0%D1%82%D0%B5%D1%80%D0%B8%D0%B0%D0%BB%20(%D0%BD%D0%B5%20%D1%83%D0%B4%D0%B0%D0%BB%D1%8F%D1%82%D1%8C):%20https://informburo.kz/kaz/newskaz/2023-zhylghy-ubt-gha-dajyndalugha-arnalghan-okhulykhtar-tizimi-zhariyalandy" </w:instrText>
      </w:r>
      <w:r>
        <w:rPr>
          <w:rFonts w:ascii="Arial" w:hAnsi="Arial" w:cs="Arial"/>
          <w:color w:val="000000"/>
          <w:sz w:val="28"/>
          <w:szCs w:val="28"/>
        </w:rPr>
        <w:fldChar w:fldCharType="separate"/>
      </w:r>
      <w:proofErr w:type="gramStart"/>
      <w:r>
        <w:rPr>
          <w:rStyle w:val="a3"/>
          <w:rFonts w:ascii="Arial" w:hAnsi="Arial" w:cs="Arial"/>
          <w:color w:val="999999"/>
        </w:rPr>
        <w:t>Автор</w:t>
      </w:r>
      <w:proofErr w:type="gramEnd"/>
      <w:r>
        <w:rPr>
          <w:rStyle w:val="a3"/>
          <w:rFonts w:ascii="Arial" w:hAnsi="Arial" w:cs="Arial"/>
          <w:color w:val="999999"/>
        </w:rPr>
        <w:t>ға</w:t>
      </w:r>
      <w:proofErr w:type="spellEnd"/>
      <w:r>
        <w:rPr>
          <w:rStyle w:val="a3"/>
          <w:rFonts w:ascii="Arial" w:hAnsi="Arial" w:cs="Arial"/>
          <w:color w:val="999999"/>
        </w:rPr>
        <w:t xml:space="preserve"> хат </w:t>
      </w:r>
      <w:proofErr w:type="spellStart"/>
      <w:r>
        <w:rPr>
          <w:rStyle w:val="a3"/>
          <w:rFonts w:ascii="Arial" w:hAnsi="Arial" w:cs="Arial"/>
          <w:color w:val="999999"/>
        </w:rPr>
        <w:t>жазу</w:t>
      </w:r>
      <w:proofErr w:type="spellEnd"/>
      <w:r>
        <w:rPr>
          <w:rFonts w:ascii="Arial" w:hAnsi="Arial" w:cs="Arial"/>
          <w:color w:val="000000"/>
          <w:sz w:val="28"/>
          <w:szCs w:val="28"/>
        </w:rPr>
        <w:fldChar w:fldCharType="end"/>
      </w:r>
      <w:r>
        <w:rPr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28"/>
          <w:szCs w:val="28"/>
        </w:rPr>
        <w:t> </w:t>
      </w:r>
      <w:hyperlink r:id="rId5" w:history="1">
        <w:r>
          <w:rPr>
            <w:rStyle w:val="a3"/>
            <w:rFonts w:ascii="Arial" w:hAnsi="Arial" w:cs="Arial"/>
            <w:color w:val="999999"/>
          </w:rPr>
          <w:t>قازاقشا</w:t>
        </w:r>
      </w:hyperlink>
      <w:r>
        <w:rPr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fldChar w:fldCharType="begin"/>
      </w:r>
      <w:r>
        <w:rPr>
          <w:rFonts w:ascii="Arial" w:hAnsi="Arial" w:cs="Arial"/>
          <w:color w:val="000000"/>
          <w:sz w:val="28"/>
          <w:szCs w:val="28"/>
        </w:rPr>
        <w:instrText xml:space="preserve"> HYPERLINK "https://informburo.kz/kaz/newskaz/2023-zhylghy-ubt-gha-dajyndalugha-arnalghan-okhulykhtar-tizimi-zhariyalandy" </w:instrText>
      </w:r>
      <w:r>
        <w:rPr>
          <w:rFonts w:ascii="Arial" w:hAnsi="Arial" w:cs="Arial"/>
          <w:color w:val="000000"/>
          <w:sz w:val="28"/>
          <w:szCs w:val="28"/>
        </w:rPr>
        <w:fldChar w:fldCharType="separate"/>
      </w:r>
      <w:r>
        <w:rPr>
          <w:rStyle w:val="a3"/>
          <w:rFonts w:ascii="Arial" w:hAnsi="Arial" w:cs="Arial"/>
          <w:color w:val="999999"/>
        </w:rPr>
        <w:t>Qaz</w:t>
      </w:r>
      <w:proofErr w:type="spellEnd"/>
      <w:r>
        <w:rPr>
          <w:rFonts w:ascii="Arial" w:hAnsi="Arial" w:cs="Arial"/>
          <w:color w:val="000000"/>
          <w:sz w:val="28"/>
          <w:szCs w:val="28"/>
        </w:rPr>
        <w:fldChar w:fldCharType="end"/>
      </w:r>
    </w:p>
    <w:p w:rsidR="00D65643" w:rsidRDefault="00D65643" w:rsidP="00D65643">
      <w:pPr>
        <w:pStyle w:val="3"/>
        <w:spacing w:before="0" w:beforeAutospacing="0" w:after="443" w:afterAutospacing="0"/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40"/>
          <w:szCs w:val="40"/>
        </w:rPr>
        <w:t xml:space="preserve">ҰТО </w:t>
      </w:r>
      <w:proofErr w:type="spellStart"/>
      <w:r>
        <w:rPr>
          <w:rFonts w:ascii="Arial" w:hAnsi="Arial" w:cs="Arial"/>
          <w:color w:val="333333"/>
          <w:sz w:val="40"/>
          <w:szCs w:val="40"/>
        </w:rPr>
        <w:t>сайтында</w:t>
      </w:r>
      <w:proofErr w:type="spellEnd"/>
      <w:r>
        <w:rPr>
          <w:rFonts w:ascii="Arial" w:hAnsi="Arial" w:cs="Arial"/>
          <w:color w:val="333333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color w:val="333333"/>
          <w:sz w:val="40"/>
          <w:szCs w:val="40"/>
        </w:rPr>
        <w:t>і</w:t>
      </w:r>
      <w:proofErr w:type="gramStart"/>
      <w:r>
        <w:rPr>
          <w:rFonts w:ascii="Arial" w:hAnsi="Arial" w:cs="Arial"/>
          <w:color w:val="333333"/>
          <w:sz w:val="40"/>
          <w:szCs w:val="40"/>
        </w:rPr>
        <w:t>р</w:t>
      </w:r>
      <w:proofErr w:type="gramEnd"/>
      <w:r>
        <w:rPr>
          <w:rFonts w:ascii="Arial" w:hAnsi="Arial" w:cs="Arial"/>
          <w:color w:val="333333"/>
          <w:sz w:val="40"/>
          <w:szCs w:val="40"/>
        </w:rPr>
        <w:t>іктеу</w:t>
      </w:r>
      <w:proofErr w:type="spellEnd"/>
      <w:r>
        <w:rPr>
          <w:rFonts w:ascii="Arial" w:hAnsi="Arial" w:cs="Arial"/>
          <w:color w:val="333333"/>
          <w:sz w:val="40"/>
          <w:szCs w:val="40"/>
        </w:rPr>
        <w:t xml:space="preserve"> және </w:t>
      </w:r>
      <w:proofErr w:type="spellStart"/>
      <w:r>
        <w:rPr>
          <w:rFonts w:ascii="Arial" w:hAnsi="Arial" w:cs="Arial"/>
          <w:color w:val="333333"/>
          <w:sz w:val="40"/>
          <w:szCs w:val="40"/>
        </w:rPr>
        <w:t>негізгі</w:t>
      </w:r>
      <w:proofErr w:type="spellEnd"/>
      <w:r>
        <w:rPr>
          <w:rFonts w:ascii="Arial" w:hAnsi="Arial" w:cs="Arial"/>
          <w:color w:val="333333"/>
          <w:sz w:val="40"/>
          <w:szCs w:val="40"/>
        </w:rPr>
        <w:t xml:space="preserve"> ҰБТ сынақтарын </w:t>
      </w:r>
      <w:proofErr w:type="spellStart"/>
      <w:r>
        <w:rPr>
          <w:rFonts w:ascii="Arial" w:hAnsi="Arial" w:cs="Arial"/>
          <w:color w:val="333333"/>
          <w:sz w:val="40"/>
          <w:szCs w:val="40"/>
        </w:rPr>
        <w:t>тапсыру</w:t>
      </w:r>
      <w:proofErr w:type="spellEnd"/>
      <w:r>
        <w:rPr>
          <w:rFonts w:ascii="Arial" w:hAnsi="Arial" w:cs="Arial"/>
          <w:color w:val="333333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color w:val="333333"/>
          <w:sz w:val="40"/>
          <w:szCs w:val="40"/>
        </w:rPr>
        <w:t>мерзімдері</w:t>
      </w:r>
      <w:proofErr w:type="spellEnd"/>
      <w:r>
        <w:rPr>
          <w:rFonts w:ascii="Arial" w:hAnsi="Arial" w:cs="Arial"/>
          <w:color w:val="333333"/>
          <w:sz w:val="40"/>
          <w:szCs w:val="40"/>
        </w:rPr>
        <w:t xml:space="preserve"> де жазылған.</w:t>
      </w:r>
    </w:p>
    <w:p w:rsidR="00D65643" w:rsidRDefault="00D65643" w:rsidP="00D65643">
      <w:pPr>
        <w:pStyle w:val="a4"/>
        <w:spacing w:before="0" w:beforeAutospacing="0" w:after="443" w:afterAutospacing="0"/>
        <w:rPr>
          <w:rFonts w:ascii="Georgia" w:hAnsi="Georgia"/>
          <w:color w:val="000000"/>
          <w:sz w:val="35"/>
          <w:szCs w:val="35"/>
        </w:rPr>
      </w:pPr>
      <w:r>
        <w:rPr>
          <w:color w:val="000000"/>
          <w:sz w:val="35"/>
          <w:szCs w:val="35"/>
        </w:rPr>
        <w:t>Ұ</w:t>
      </w:r>
      <w:r>
        <w:rPr>
          <w:rFonts w:ascii="Georgia" w:hAnsi="Georgia" w:cs="Georgia"/>
          <w:color w:val="000000"/>
          <w:sz w:val="35"/>
          <w:szCs w:val="35"/>
        </w:rPr>
        <w:t>лтты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тестілеу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орталы</w:t>
      </w:r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>ы 2023 жыл</w:t>
      </w:r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 xml:space="preserve">ы </w:t>
      </w:r>
      <w:r>
        <w:rPr>
          <w:color w:val="000000"/>
          <w:sz w:val="35"/>
          <w:szCs w:val="35"/>
        </w:rPr>
        <w:t>ұ</w:t>
      </w:r>
      <w:r>
        <w:rPr>
          <w:rFonts w:ascii="Georgia" w:hAnsi="Georgia" w:cs="Georgia"/>
          <w:color w:val="000000"/>
          <w:sz w:val="35"/>
          <w:szCs w:val="35"/>
        </w:rPr>
        <w:t>лтты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 xml:space="preserve"> біры</w:t>
      </w:r>
      <w:r>
        <w:rPr>
          <w:color w:val="000000"/>
          <w:sz w:val="35"/>
          <w:szCs w:val="35"/>
        </w:rPr>
        <w:t>ңғ</w:t>
      </w:r>
      <w:r>
        <w:rPr>
          <w:rFonts w:ascii="Georgia" w:hAnsi="Georgia" w:cs="Georgia"/>
          <w:color w:val="000000"/>
          <w:sz w:val="35"/>
          <w:szCs w:val="35"/>
        </w:rPr>
        <w:t xml:space="preserve">ай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тестілеуге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дайындалу</w:t>
      </w:r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>а арнал</w:t>
      </w:r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>ан а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 xml:space="preserve">парат пен 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ажетті о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улы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 xml:space="preserve">тар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тізімін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жариялады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>. А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 xml:space="preserve">парат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мектеп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т</w:t>
      </w:r>
      <w:r>
        <w:rPr>
          <w:color w:val="000000"/>
          <w:sz w:val="35"/>
          <w:szCs w:val="35"/>
        </w:rPr>
        <w:t>ү</w:t>
      </w:r>
      <w:r>
        <w:rPr>
          <w:rFonts w:ascii="Georgia" w:hAnsi="Georgia" w:cs="Georgia"/>
          <w:color w:val="000000"/>
          <w:sz w:val="35"/>
          <w:szCs w:val="35"/>
        </w:rPr>
        <w:t>лектеріне, колледж т</w:t>
      </w:r>
      <w:r>
        <w:rPr>
          <w:color w:val="000000"/>
          <w:sz w:val="35"/>
          <w:szCs w:val="35"/>
        </w:rPr>
        <w:t>ү</w:t>
      </w:r>
      <w:r>
        <w:rPr>
          <w:rFonts w:ascii="Georgia" w:hAnsi="Georgia" w:cs="Georgia"/>
          <w:color w:val="000000"/>
          <w:sz w:val="35"/>
          <w:szCs w:val="35"/>
        </w:rPr>
        <w:t>лект</w:t>
      </w:r>
      <w:r>
        <w:rPr>
          <w:rFonts w:ascii="Georgia" w:hAnsi="Georgia"/>
          <w:color w:val="000000"/>
          <w:sz w:val="35"/>
          <w:szCs w:val="35"/>
        </w:rPr>
        <w:t xml:space="preserve">еріне </w:t>
      </w:r>
      <w:proofErr w:type="spellStart"/>
      <w:r>
        <w:rPr>
          <w:rFonts w:ascii="Georgia" w:hAnsi="Georgia"/>
          <w:color w:val="000000"/>
          <w:sz w:val="35"/>
          <w:szCs w:val="35"/>
        </w:rPr>
        <w:t>арнайы</w:t>
      </w:r>
      <w:proofErr w:type="spellEnd"/>
      <w:r>
        <w:rPr>
          <w:rFonts w:ascii="Georgia" w:hAnsi="Georgia"/>
          <w:color w:val="000000"/>
          <w:sz w:val="35"/>
          <w:szCs w:val="35"/>
        </w:rPr>
        <w:t xml:space="preserve"> б</w:t>
      </w:r>
      <w:r>
        <w:rPr>
          <w:color w:val="000000"/>
          <w:sz w:val="35"/>
          <w:szCs w:val="35"/>
        </w:rPr>
        <w:t>ө</w:t>
      </w:r>
      <w:r>
        <w:rPr>
          <w:rFonts w:ascii="Georgia" w:hAnsi="Georgia" w:cs="Georgia"/>
          <w:color w:val="000000"/>
          <w:sz w:val="35"/>
          <w:szCs w:val="35"/>
        </w:rPr>
        <w:t>ліні</w:t>
      </w:r>
      <w:proofErr w:type="gramStart"/>
      <w:r>
        <w:rPr>
          <w:rFonts w:ascii="Georgia" w:hAnsi="Georgia" w:cs="Georgia"/>
          <w:color w:val="000000"/>
          <w:sz w:val="35"/>
          <w:szCs w:val="35"/>
        </w:rPr>
        <w:t>п</w:t>
      </w:r>
      <w:proofErr w:type="gramEnd"/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топтастырылып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берілген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>. А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 xml:space="preserve">паратпен </w:t>
      </w:r>
      <w:r>
        <w:rPr>
          <w:color w:val="000000"/>
          <w:sz w:val="35"/>
          <w:szCs w:val="35"/>
        </w:rPr>
        <w:t>Ұ</w:t>
      </w:r>
      <w:r>
        <w:rPr>
          <w:rFonts w:ascii="Georgia" w:hAnsi="Georgia" w:cs="Georgia"/>
          <w:color w:val="000000"/>
          <w:sz w:val="35"/>
          <w:szCs w:val="35"/>
        </w:rPr>
        <w:t xml:space="preserve">ТО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сайтында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gramStart"/>
      <w:r>
        <w:rPr>
          <w:rFonts w:ascii="Georgia" w:hAnsi="Georgia" w:cs="Georgia"/>
          <w:color w:val="000000"/>
          <w:sz w:val="35"/>
          <w:szCs w:val="35"/>
        </w:rPr>
        <w:t>танысу</w:t>
      </w:r>
      <w:proofErr w:type="gramEnd"/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 xml:space="preserve">а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болады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>.</w:t>
      </w:r>
    </w:p>
    <w:p w:rsidR="00D65643" w:rsidRDefault="00D65643" w:rsidP="00D65643">
      <w:pPr>
        <w:pStyle w:val="a4"/>
        <w:spacing w:before="443" w:beforeAutospacing="0" w:after="443" w:afterAutospacing="0"/>
        <w:rPr>
          <w:rFonts w:ascii="Georgia" w:hAnsi="Georgia"/>
          <w:color w:val="000000"/>
          <w:sz w:val="35"/>
          <w:szCs w:val="35"/>
        </w:rPr>
      </w:pPr>
      <w:r>
        <w:rPr>
          <w:rStyle w:val="a5"/>
          <w:rFonts w:ascii="Georgia" w:hAnsi="Georgia"/>
          <w:color w:val="000000"/>
          <w:sz w:val="35"/>
          <w:szCs w:val="35"/>
        </w:rPr>
        <w:t xml:space="preserve">2023 </w:t>
      </w:r>
      <w:proofErr w:type="spellStart"/>
      <w:r>
        <w:rPr>
          <w:rStyle w:val="a5"/>
          <w:rFonts w:ascii="Georgia" w:hAnsi="Georgia"/>
          <w:color w:val="000000"/>
          <w:sz w:val="35"/>
          <w:szCs w:val="35"/>
        </w:rPr>
        <w:t>жылы</w:t>
      </w:r>
      <w:proofErr w:type="spellEnd"/>
      <w:r>
        <w:rPr>
          <w:rStyle w:val="a5"/>
          <w:rFonts w:ascii="Georgia" w:hAnsi="Georgia"/>
          <w:color w:val="000000"/>
          <w:sz w:val="35"/>
          <w:szCs w:val="35"/>
        </w:rPr>
        <w:t xml:space="preserve"> </w:t>
      </w:r>
      <w:r>
        <w:rPr>
          <w:rStyle w:val="a5"/>
          <w:color w:val="000000"/>
          <w:sz w:val="35"/>
          <w:szCs w:val="35"/>
        </w:rPr>
        <w:t>Ұ</w:t>
      </w:r>
      <w:r>
        <w:rPr>
          <w:rStyle w:val="a5"/>
          <w:rFonts w:ascii="Georgia" w:hAnsi="Georgia" w:cs="Georgia"/>
          <w:color w:val="000000"/>
          <w:sz w:val="35"/>
          <w:szCs w:val="35"/>
        </w:rPr>
        <w:t xml:space="preserve">БТ </w:t>
      </w:r>
      <w:proofErr w:type="spellStart"/>
      <w:r>
        <w:rPr>
          <w:rStyle w:val="a5"/>
          <w:rFonts w:ascii="Georgia" w:hAnsi="Georgia" w:cs="Georgia"/>
          <w:color w:val="000000"/>
          <w:sz w:val="35"/>
          <w:szCs w:val="35"/>
        </w:rPr>
        <w:t>келесі</w:t>
      </w:r>
      <w:proofErr w:type="spellEnd"/>
      <w:r>
        <w:rPr>
          <w:rStyle w:val="a5"/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Style w:val="a5"/>
          <w:rFonts w:ascii="Georgia" w:hAnsi="Georgia" w:cs="Georgia"/>
          <w:color w:val="000000"/>
          <w:sz w:val="35"/>
          <w:szCs w:val="35"/>
        </w:rPr>
        <w:t>мерзімдерде</w:t>
      </w:r>
      <w:proofErr w:type="spellEnd"/>
      <w:r>
        <w:rPr>
          <w:rStyle w:val="a5"/>
          <w:rFonts w:ascii="Georgia" w:hAnsi="Georgia" w:cs="Georgia"/>
          <w:color w:val="000000"/>
          <w:sz w:val="35"/>
          <w:szCs w:val="35"/>
        </w:rPr>
        <w:t xml:space="preserve"> </w:t>
      </w:r>
      <w:r>
        <w:rPr>
          <w:rStyle w:val="a5"/>
          <w:color w:val="000000"/>
          <w:sz w:val="35"/>
          <w:szCs w:val="35"/>
        </w:rPr>
        <w:t>ө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теді:</w:t>
      </w:r>
    </w:p>
    <w:p w:rsidR="00D65643" w:rsidRDefault="00D65643" w:rsidP="00D656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proofErr w:type="gramStart"/>
      <w:r>
        <w:rPr>
          <w:rFonts w:ascii="Georgia" w:hAnsi="Georgia"/>
          <w:color w:val="000000"/>
          <w:sz w:val="35"/>
          <w:szCs w:val="35"/>
        </w:rPr>
        <w:t>25</w:t>
      </w:r>
      <w:proofErr w:type="gramEnd"/>
      <w:r>
        <w:rPr>
          <w:rFonts w:ascii="Georgia" w:hAnsi="Georgia"/>
          <w:color w:val="000000"/>
          <w:sz w:val="35"/>
          <w:szCs w:val="35"/>
        </w:rPr>
        <w:t xml:space="preserve"> </w:t>
      </w:r>
      <w:r>
        <w:rPr>
          <w:rFonts w:ascii="Times New Roman" w:hAnsi="Times New Roman" w:cs="Times New Roman"/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а</w:t>
      </w:r>
      <w:r>
        <w:rPr>
          <w:rFonts w:ascii="Times New Roman" w:hAnsi="Times New Roman" w:cs="Times New Roman"/>
          <w:color w:val="000000"/>
          <w:sz w:val="35"/>
          <w:szCs w:val="35"/>
        </w:rPr>
        <w:t>ң</w:t>
      </w:r>
      <w:r>
        <w:rPr>
          <w:rFonts w:ascii="Georgia" w:hAnsi="Georgia" w:cs="Georgia"/>
          <w:color w:val="000000"/>
          <w:sz w:val="35"/>
          <w:szCs w:val="35"/>
        </w:rPr>
        <w:t>тар – 22 а</w:t>
      </w:r>
      <w:r>
        <w:rPr>
          <w:rFonts w:ascii="Times New Roman" w:hAnsi="Times New Roman" w:cs="Times New Roman"/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пан;</w:t>
      </w:r>
    </w:p>
    <w:p w:rsidR="00D65643" w:rsidRDefault="00D65643" w:rsidP="00D656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t xml:space="preserve">1 – 31 </w:t>
      </w:r>
      <w:proofErr w:type="spellStart"/>
      <w:r>
        <w:rPr>
          <w:rFonts w:ascii="Georgia" w:hAnsi="Georgia"/>
          <w:color w:val="000000"/>
          <w:sz w:val="35"/>
          <w:szCs w:val="35"/>
        </w:rPr>
        <w:t>наурыз</w:t>
      </w:r>
      <w:proofErr w:type="spellEnd"/>
      <w:r>
        <w:rPr>
          <w:rFonts w:ascii="Georgia" w:hAnsi="Georgia"/>
          <w:color w:val="000000"/>
          <w:sz w:val="35"/>
          <w:szCs w:val="35"/>
        </w:rPr>
        <w:t>;</w:t>
      </w:r>
    </w:p>
    <w:p w:rsidR="00D65643" w:rsidRDefault="00D65643" w:rsidP="00D656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t xml:space="preserve">16 </w:t>
      </w:r>
      <w:proofErr w:type="spellStart"/>
      <w:r>
        <w:rPr>
          <w:rFonts w:ascii="Georgia" w:hAnsi="Georgia"/>
          <w:color w:val="000000"/>
          <w:sz w:val="35"/>
          <w:szCs w:val="35"/>
        </w:rPr>
        <w:t>мамыр</w:t>
      </w:r>
      <w:proofErr w:type="spellEnd"/>
      <w:r>
        <w:rPr>
          <w:rFonts w:ascii="Georgia" w:hAnsi="Georgia"/>
          <w:color w:val="000000"/>
          <w:sz w:val="35"/>
          <w:szCs w:val="35"/>
        </w:rPr>
        <w:t xml:space="preserve"> – 5 </w:t>
      </w:r>
      <w:proofErr w:type="spellStart"/>
      <w:r>
        <w:rPr>
          <w:rFonts w:ascii="Georgia" w:hAnsi="Georgia"/>
          <w:color w:val="000000"/>
          <w:sz w:val="35"/>
          <w:szCs w:val="35"/>
        </w:rPr>
        <w:t>шілде</w:t>
      </w:r>
      <w:proofErr w:type="spellEnd"/>
      <w:r>
        <w:rPr>
          <w:rFonts w:ascii="Georgia" w:hAnsi="Georgia"/>
          <w:color w:val="000000"/>
          <w:sz w:val="35"/>
          <w:szCs w:val="35"/>
        </w:rPr>
        <w:t>;</w:t>
      </w:r>
    </w:p>
    <w:p w:rsidR="00D65643" w:rsidRDefault="00D65643" w:rsidP="00D6564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t xml:space="preserve">10 – 13 </w:t>
      </w:r>
      <w:proofErr w:type="spellStart"/>
      <w:r>
        <w:rPr>
          <w:rFonts w:ascii="Georgia" w:hAnsi="Georgia"/>
          <w:color w:val="000000"/>
          <w:sz w:val="35"/>
          <w:szCs w:val="35"/>
        </w:rPr>
        <w:t>тамыз</w:t>
      </w:r>
      <w:proofErr w:type="spellEnd"/>
      <w:r>
        <w:rPr>
          <w:rFonts w:ascii="Georgia" w:hAnsi="Georgia"/>
          <w:color w:val="000000"/>
          <w:sz w:val="35"/>
          <w:szCs w:val="35"/>
        </w:rPr>
        <w:t>.</w:t>
      </w:r>
    </w:p>
    <w:p w:rsidR="00D65643" w:rsidRDefault="00D65643" w:rsidP="00D65643">
      <w:pPr>
        <w:pStyle w:val="a4"/>
        <w:spacing w:before="443" w:beforeAutospacing="0" w:after="443" w:afterAutospacing="0"/>
        <w:rPr>
          <w:rFonts w:ascii="Georgia" w:hAnsi="Georgia"/>
          <w:color w:val="000000"/>
          <w:sz w:val="35"/>
          <w:szCs w:val="35"/>
        </w:rPr>
      </w:pPr>
      <w:r>
        <w:rPr>
          <w:color w:val="000000"/>
          <w:sz w:val="35"/>
          <w:szCs w:val="35"/>
        </w:rPr>
        <w:t>Ұ</w:t>
      </w:r>
      <w:r>
        <w:rPr>
          <w:rFonts w:ascii="Georgia" w:hAnsi="Georgia" w:cs="Georgia"/>
          <w:color w:val="000000"/>
          <w:sz w:val="35"/>
          <w:szCs w:val="35"/>
        </w:rPr>
        <w:t xml:space="preserve">ТО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тестілеу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мерзімдері</w:t>
      </w:r>
      <w:r>
        <w:rPr>
          <w:rFonts w:ascii="Georgia" w:hAnsi="Georgia"/>
          <w:color w:val="000000"/>
          <w:sz w:val="35"/>
          <w:szCs w:val="35"/>
        </w:rPr>
        <w:t>нде</w:t>
      </w:r>
      <w:proofErr w:type="spellEnd"/>
      <w:r>
        <w:rPr>
          <w:rFonts w:ascii="Georgia" w:hAnsi="Georgia"/>
          <w:color w:val="000000"/>
          <w:sz w:val="35"/>
          <w:szCs w:val="35"/>
        </w:rPr>
        <w:t xml:space="preserve"> </w:t>
      </w:r>
      <w:r>
        <w:rPr>
          <w:color w:val="000000"/>
          <w:sz w:val="35"/>
          <w:szCs w:val="35"/>
        </w:rPr>
        <w:t>ө</w:t>
      </w:r>
      <w:r>
        <w:rPr>
          <w:rFonts w:ascii="Georgia" w:hAnsi="Georgia" w:cs="Georgia"/>
          <w:color w:val="000000"/>
          <w:sz w:val="35"/>
          <w:szCs w:val="35"/>
        </w:rPr>
        <w:t xml:space="preserve">згерістер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болуы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м</w:t>
      </w:r>
      <w:r>
        <w:rPr>
          <w:color w:val="000000"/>
          <w:sz w:val="35"/>
          <w:szCs w:val="35"/>
        </w:rPr>
        <w:t>ү</w:t>
      </w:r>
      <w:r>
        <w:rPr>
          <w:rFonts w:ascii="Georgia" w:hAnsi="Georgia" w:cs="Georgia"/>
          <w:color w:val="000000"/>
          <w:sz w:val="35"/>
          <w:szCs w:val="35"/>
        </w:rPr>
        <w:t xml:space="preserve">мкін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екенін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ескертеді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>.</w:t>
      </w:r>
    </w:p>
    <w:p w:rsidR="00D65643" w:rsidRDefault="00D65643" w:rsidP="00D65643">
      <w:pPr>
        <w:spacing w:before="443" w:after="443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pict>
          <v:rect id="_x0000_i1025" style="width:0;height:1.5pt" o:hralign="center" o:hrstd="t" o:hr="t" fillcolor="#a0a0a0" stroked="f"/>
        </w:pict>
      </w:r>
    </w:p>
    <w:p w:rsidR="00D65643" w:rsidRDefault="00D65643" w:rsidP="00D65643">
      <w:pPr>
        <w:pStyle w:val="a4"/>
        <w:spacing w:before="443" w:beforeAutospacing="0" w:after="443" w:afterAutospacing="0"/>
        <w:rPr>
          <w:rFonts w:ascii="Georgia" w:hAnsi="Georgia"/>
          <w:color w:val="000000"/>
          <w:sz w:val="35"/>
          <w:szCs w:val="35"/>
        </w:rPr>
      </w:pPr>
      <w:r>
        <w:rPr>
          <w:rStyle w:val="a5"/>
          <w:rFonts w:ascii="Georgia" w:hAnsi="Georgia"/>
          <w:color w:val="000000"/>
          <w:sz w:val="35"/>
          <w:szCs w:val="35"/>
        </w:rPr>
        <w:t>О</w:t>
      </w:r>
      <w:r>
        <w:rPr>
          <w:rStyle w:val="a5"/>
          <w:color w:val="000000"/>
          <w:sz w:val="35"/>
          <w:szCs w:val="35"/>
        </w:rPr>
        <w:t>қ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и отыры</w:t>
      </w:r>
      <w:r>
        <w:rPr>
          <w:rStyle w:val="a5"/>
          <w:color w:val="000000"/>
          <w:sz w:val="35"/>
          <w:szCs w:val="35"/>
        </w:rPr>
        <w:t>ң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ыз: </w:t>
      </w:r>
    </w:p>
    <w:p w:rsidR="00D65643" w:rsidRDefault="00D65643" w:rsidP="00D6564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hyperlink r:id="rId6" w:tgtFrame="_blank" w:history="1">
        <w:r>
          <w:rPr>
            <w:rStyle w:val="a3"/>
            <w:rFonts w:ascii="Georgia" w:hAnsi="Georgia"/>
            <w:color w:val="E81F14"/>
            <w:sz w:val="35"/>
            <w:szCs w:val="35"/>
          </w:rPr>
          <w:t xml:space="preserve">2023 </w:t>
        </w:r>
        <w:proofErr w:type="spellStart"/>
        <w:r>
          <w:rPr>
            <w:rStyle w:val="a3"/>
            <w:rFonts w:ascii="Georgia" w:hAnsi="Georgia"/>
            <w:color w:val="E81F14"/>
            <w:sz w:val="35"/>
            <w:szCs w:val="35"/>
          </w:rPr>
          <w:t>жылы</w:t>
        </w:r>
        <w:proofErr w:type="spellEnd"/>
        <w:r>
          <w:rPr>
            <w:rStyle w:val="a3"/>
            <w:rFonts w:ascii="Georgia" w:hAnsi="Georgia"/>
            <w:color w:val="E81F14"/>
            <w:sz w:val="35"/>
            <w:szCs w:val="35"/>
          </w:rPr>
          <w:t xml:space="preserve"> IT маманды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ққ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а т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ү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сушілер 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ү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шін 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Ұ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БТ-да информатика </w:t>
        </w:r>
        <w:proofErr w:type="spellStart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міндетті</w:t>
        </w:r>
        <w:proofErr w:type="spellEnd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 </w:t>
        </w:r>
        <w:proofErr w:type="gramStart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п</w:t>
        </w:r>
        <w:proofErr w:type="gramEnd"/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ә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н </w:t>
        </w:r>
        <w:proofErr w:type="spellStart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болады</w:t>
        </w:r>
        <w:proofErr w:type="spellEnd"/>
      </w:hyperlink>
    </w:p>
    <w:p w:rsidR="00D65643" w:rsidRDefault="00D65643" w:rsidP="00D6564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hyperlink r:id="rId7" w:tgtFrame="_blank" w:history="1">
        <w:r>
          <w:rPr>
            <w:rStyle w:val="a3"/>
            <w:rFonts w:ascii="Georgia" w:hAnsi="Georgia"/>
            <w:color w:val="E81F14"/>
            <w:sz w:val="35"/>
            <w:szCs w:val="35"/>
          </w:rPr>
          <w:t xml:space="preserve">2023 </w:t>
        </w:r>
        <w:proofErr w:type="spellStart"/>
        <w:r>
          <w:rPr>
            <w:rStyle w:val="a3"/>
            <w:rFonts w:ascii="Georgia" w:hAnsi="Georgia"/>
            <w:color w:val="E81F14"/>
            <w:sz w:val="35"/>
            <w:szCs w:val="35"/>
          </w:rPr>
          <w:t>жылы</w:t>
        </w:r>
        <w:proofErr w:type="spellEnd"/>
        <w:r>
          <w:rPr>
            <w:rStyle w:val="a3"/>
            <w:rFonts w:ascii="Georgia" w:hAnsi="Georgia"/>
            <w:color w:val="E81F14"/>
            <w:sz w:val="35"/>
            <w:szCs w:val="35"/>
          </w:rPr>
          <w:t xml:space="preserve"> 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Ұ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БТ 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ө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згері</w:t>
        </w:r>
        <w:proofErr w:type="gramStart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п</w:t>
        </w:r>
        <w:proofErr w:type="gramEnd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, м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ә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тіндік с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ұ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ра</w:t>
        </w:r>
        <w:r>
          <w:rPr>
            <w:rStyle w:val="a3"/>
            <w:rFonts w:ascii="Times New Roman" w:hAnsi="Times New Roman" w:cs="Times New Roman"/>
            <w:color w:val="E81F14"/>
            <w:sz w:val="35"/>
            <w:szCs w:val="35"/>
          </w:rPr>
          <w:t>қ</w:t>
        </w:r>
        <w:r>
          <w:rPr>
            <w:rStyle w:val="a3"/>
            <w:rFonts w:ascii="Georgia" w:hAnsi="Georgia" w:cs="Georgia"/>
            <w:color w:val="E81F14"/>
            <w:sz w:val="35"/>
            <w:szCs w:val="35"/>
          </w:rPr>
          <w:t xml:space="preserve">тар саны </w:t>
        </w:r>
        <w:proofErr w:type="spellStart"/>
        <w:r>
          <w:rPr>
            <w:rStyle w:val="a3"/>
            <w:rFonts w:ascii="Georgia" w:hAnsi="Georgia" w:cs="Georgia"/>
            <w:color w:val="E81F14"/>
            <w:sz w:val="35"/>
            <w:szCs w:val="35"/>
          </w:rPr>
          <w:t>артады</w:t>
        </w:r>
        <w:proofErr w:type="spellEnd"/>
      </w:hyperlink>
    </w:p>
    <w:p w:rsidR="00D65643" w:rsidRDefault="00D65643" w:rsidP="00D65643">
      <w:pPr>
        <w:spacing w:before="443" w:after="443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pict>
          <v:rect id="_x0000_i1026" style="width:0;height:1.5pt" o:hralign="center" o:hrstd="t" o:hr="t" fillcolor="#a0a0a0" stroked="f"/>
        </w:pict>
      </w:r>
    </w:p>
    <w:p w:rsidR="00D65643" w:rsidRDefault="00D65643" w:rsidP="00D65643">
      <w:pPr>
        <w:pStyle w:val="a4"/>
        <w:spacing w:before="443" w:beforeAutospacing="0" w:after="443" w:afterAutospacing="0"/>
        <w:rPr>
          <w:rFonts w:ascii="Georgia" w:hAnsi="Georgia"/>
          <w:color w:val="000000"/>
          <w:sz w:val="35"/>
          <w:szCs w:val="35"/>
        </w:rPr>
      </w:pPr>
      <w:proofErr w:type="spellStart"/>
      <w:r>
        <w:rPr>
          <w:rFonts w:ascii="Georgia" w:hAnsi="Georgia"/>
          <w:color w:val="000000"/>
          <w:sz w:val="35"/>
          <w:szCs w:val="35"/>
        </w:rPr>
        <w:t>Тестілеуге</w:t>
      </w:r>
      <w:proofErr w:type="spellEnd"/>
      <w:r>
        <w:rPr>
          <w:rFonts w:ascii="Georgia" w:hAnsi="Georgia"/>
          <w:color w:val="000000"/>
          <w:sz w:val="35"/>
          <w:szCs w:val="35"/>
        </w:rPr>
        <w:t xml:space="preserve"> 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атысу ба</w:t>
      </w:r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>асы – </w:t>
      </w:r>
      <w:r>
        <w:rPr>
          <w:rStyle w:val="a5"/>
          <w:rFonts w:ascii="Georgia" w:hAnsi="Georgia"/>
          <w:color w:val="000000"/>
          <w:sz w:val="35"/>
          <w:szCs w:val="35"/>
        </w:rPr>
        <w:t>4230 те</w:t>
      </w:r>
      <w:r>
        <w:rPr>
          <w:rStyle w:val="a5"/>
          <w:color w:val="000000"/>
          <w:sz w:val="35"/>
          <w:szCs w:val="35"/>
        </w:rPr>
        <w:t>ң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ге.</w:t>
      </w:r>
    </w:p>
    <w:p w:rsidR="00D65643" w:rsidRDefault="00D65643" w:rsidP="00D65643">
      <w:pPr>
        <w:pStyle w:val="a4"/>
        <w:spacing w:before="443" w:beforeAutospacing="0" w:after="443" w:afterAutospacing="0"/>
        <w:rPr>
          <w:rFonts w:ascii="Georgia" w:hAnsi="Georgia"/>
          <w:color w:val="000000"/>
          <w:sz w:val="35"/>
          <w:szCs w:val="35"/>
        </w:rPr>
      </w:pPr>
      <w:r>
        <w:rPr>
          <w:rStyle w:val="a5"/>
          <w:color w:val="000000"/>
          <w:sz w:val="35"/>
          <w:szCs w:val="35"/>
        </w:rPr>
        <w:t>Ұ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БТ форматы:</w:t>
      </w:r>
    </w:p>
    <w:p w:rsidR="00D65643" w:rsidRDefault="00D65643" w:rsidP="00D656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t xml:space="preserve">5 </w:t>
      </w:r>
      <w:proofErr w:type="gramStart"/>
      <w:r>
        <w:rPr>
          <w:rFonts w:ascii="Georgia" w:hAnsi="Georgia"/>
          <w:color w:val="000000"/>
          <w:sz w:val="35"/>
          <w:szCs w:val="35"/>
        </w:rPr>
        <w:t>п</w:t>
      </w:r>
      <w:proofErr w:type="gramEnd"/>
      <w:r>
        <w:rPr>
          <w:rFonts w:ascii="Times New Roman" w:hAnsi="Times New Roman" w:cs="Times New Roman"/>
          <w:color w:val="000000"/>
          <w:sz w:val="35"/>
          <w:szCs w:val="35"/>
        </w:rPr>
        <w:t>ә</w:t>
      </w:r>
      <w:r>
        <w:rPr>
          <w:rFonts w:ascii="Georgia" w:hAnsi="Georgia" w:cs="Georgia"/>
          <w:color w:val="000000"/>
          <w:sz w:val="35"/>
          <w:szCs w:val="35"/>
        </w:rPr>
        <w:t xml:space="preserve">н (3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міндетті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+ 2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бейіндік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>);</w:t>
      </w:r>
    </w:p>
    <w:p w:rsidR="00D65643" w:rsidRDefault="00D65643" w:rsidP="00D656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t>Тест тапсырмаларыны</w:t>
      </w:r>
      <w:r>
        <w:rPr>
          <w:rFonts w:ascii="Times New Roman" w:hAnsi="Times New Roman" w:cs="Times New Roman"/>
          <w:color w:val="000000"/>
          <w:sz w:val="35"/>
          <w:szCs w:val="35"/>
        </w:rPr>
        <w:t>ң</w:t>
      </w:r>
      <w:r>
        <w:rPr>
          <w:rFonts w:ascii="Georgia" w:hAnsi="Georgia" w:cs="Georgia"/>
          <w:color w:val="000000"/>
          <w:sz w:val="35"/>
          <w:szCs w:val="35"/>
        </w:rPr>
        <w:t xml:space="preserve"> саны – 120.</w:t>
      </w:r>
    </w:p>
    <w:p w:rsidR="00D65643" w:rsidRDefault="00D65643" w:rsidP="00D6564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hAnsi="Georgia"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</w:rPr>
        <w:t>Тестілеуді</w:t>
      </w:r>
      <w:r>
        <w:rPr>
          <w:rFonts w:ascii="Times New Roman" w:hAnsi="Times New Roman" w:cs="Times New Roman"/>
          <w:color w:val="000000"/>
          <w:sz w:val="35"/>
          <w:szCs w:val="35"/>
        </w:rPr>
        <w:t>ң</w:t>
      </w:r>
      <w:r>
        <w:rPr>
          <w:rFonts w:ascii="Georgia" w:hAnsi="Georgia" w:cs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жалпы</w:t>
      </w:r>
      <w:proofErr w:type="spellEnd"/>
      <w:r>
        <w:rPr>
          <w:rFonts w:ascii="Georgia" w:hAnsi="Georgia" w:cs="Georgia"/>
          <w:color w:val="000000"/>
          <w:sz w:val="35"/>
          <w:szCs w:val="35"/>
        </w:rPr>
        <w:t xml:space="preserve"> уа</w:t>
      </w:r>
      <w:r>
        <w:rPr>
          <w:rFonts w:ascii="Times New Roman" w:hAnsi="Times New Roman" w:cs="Times New Roman"/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ыты: 4 са</w:t>
      </w:r>
      <w:r>
        <w:rPr>
          <w:rFonts w:ascii="Times New Roman" w:hAnsi="Times New Roman" w:cs="Times New Roman"/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>ат (240 минут).</w:t>
      </w:r>
    </w:p>
    <w:p w:rsidR="00D65643" w:rsidRDefault="00D65643" w:rsidP="00D65643">
      <w:pPr>
        <w:pStyle w:val="a4"/>
        <w:spacing w:before="0" w:beforeAutospacing="0" w:after="0" w:afterAutospacing="0"/>
        <w:rPr>
          <w:rFonts w:ascii="Georgia" w:hAnsi="Georgia"/>
          <w:color w:val="000000"/>
          <w:sz w:val="35"/>
          <w:szCs w:val="35"/>
        </w:rPr>
      </w:pPr>
      <w:r>
        <w:rPr>
          <w:rStyle w:val="a5"/>
          <w:rFonts w:ascii="Georgia" w:hAnsi="Georgia"/>
          <w:color w:val="000000"/>
          <w:sz w:val="35"/>
          <w:szCs w:val="35"/>
        </w:rPr>
        <w:t>Жа</w:t>
      </w:r>
      <w:r>
        <w:rPr>
          <w:rStyle w:val="a5"/>
          <w:color w:val="000000"/>
          <w:sz w:val="35"/>
          <w:szCs w:val="35"/>
        </w:rPr>
        <w:t>ң</w:t>
      </w:r>
      <w:proofErr w:type="gramStart"/>
      <w:r>
        <w:rPr>
          <w:rStyle w:val="a5"/>
          <w:rFonts w:ascii="Georgia" w:hAnsi="Georgia" w:cs="Georgia"/>
          <w:color w:val="000000"/>
          <w:sz w:val="35"/>
          <w:szCs w:val="35"/>
        </w:rPr>
        <w:t>алы</w:t>
      </w:r>
      <w:proofErr w:type="gramEnd"/>
      <w:r>
        <w:rPr>
          <w:rStyle w:val="a5"/>
          <w:color w:val="000000"/>
          <w:sz w:val="35"/>
          <w:szCs w:val="35"/>
        </w:rPr>
        <w:t>қ</w:t>
      </w:r>
      <w:r>
        <w:rPr>
          <w:rStyle w:val="a5"/>
          <w:rFonts w:ascii="Georgia" w:hAnsi="Georgia" w:cs="Georgia"/>
          <w:color w:val="000000"/>
          <w:sz w:val="35"/>
          <w:szCs w:val="35"/>
        </w:rPr>
        <w:t xml:space="preserve">ты </w:t>
      </w:r>
      <w:proofErr w:type="spellStart"/>
      <w:r>
        <w:rPr>
          <w:rStyle w:val="a5"/>
          <w:rFonts w:ascii="Georgia" w:hAnsi="Georgia" w:cs="Georgia"/>
          <w:color w:val="000000"/>
          <w:sz w:val="35"/>
          <w:szCs w:val="35"/>
        </w:rPr>
        <w:t>жарнамасыз</w:t>
      </w:r>
      <w:proofErr w:type="spellEnd"/>
      <w:r>
        <w:rPr>
          <w:rStyle w:val="a5"/>
          <w:rFonts w:ascii="Georgia" w:hAnsi="Georgia" w:cs="Georgia"/>
          <w:color w:val="000000"/>
          <w:sz w:val="35"/>
          <w:szCs w:val="35"/>
        </w:rPr>
        <w:t xml:space="preserve"> о</w:t>
      </w:r>
      <w:r>
        <w:rPr>
          <w:rStyle w:val="a5"/>
          <w:color w:val="000000"/>
          <w:sz w:val="35"/>
          <w:szCs w:val="35"/>
        </w:rPr>
        <w:t>қ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ы</w:t>
      </w:r>
      <w:r>
        <w:rPr>
          <w:rStyle w:val="a5"/>
          <w:color w:val="000000"/>
          <w:sz w:val="35"/>
          <w:szCs w:val="35"/>
        </w:rPr>
        <w:t>ң</w:t>
      </w:r>
      <w:r>
        <w:rPr>
          <w:rStyle w:val="a5"/>
          <w:rFonts w:ascii="Georgia" w:hAnsi="Georgia" w:cs="Georgia"/>
          <w:color w:val="000000"/>
          <w:sz w:val="35"/>
          <w:szCs w:val="35"/>
        </w:rPr>
        <w:t>ыз.</w:t>
      </w:r>
      <w:r>
        <w:rPr>
          <w:rFonts w:ascii="Georgia" w:hAnsi="Georgia"/>
          <w:color w:val="000000"/>
          <w:sz w:val="35"/>
          <w:szCs w:val="35"/>
        </w:rPr>
        <w:t> </w:t>
      </w:r>
      <w:hyperlink r:id="rId8" w:tgtFrame="_blank" w:history="1">
        <w:r>
          <w:rPr>
            <w:rStyle w:val="a3"/>
            <w:rFonts w:ascii="Georgia" w:eastAsiaTheme="majorEastAsia" w:hAnsi="Georgia"/>
            <w:color w:val="E81F14"/>
            <w:sz w:val="35"/>
            <w:szCs w:val="35"/>
          </w:rPr>
          <w:t>iOS</w:t>
        </w:r>
      </w:hyperlink>
      <w:r>
        <w:rPr>
          <w:rFonts w:ascii="Georgia" w:hAnsi="Georgia"/>
          <w:color w:val="000000"/>
          <w:sz w:val="35"/>
          <w:szCs w:val="35"/>
        </w:rPr>
        <w:t> ж</w:t>
      </w:r>
      <w:r>
        <w:rPr>
          <w:color w:val="000000"/>
          <w:sz w:val="35"/>
          <w:szCs w:val="35"/>
        </w:rPr>
        <w:t>ә</w:t>
      </w:r>
      <w:r>
        <w:rPr>
          <w:rFonts w:ascii="Georgia" w:hAnsi="Georgia" w:cs="Georgia"/>
          <w:color w:val="000000"/>
          <w:sz w:val="35"/>
          <w:szCs w:val="35"/>
        </w:rPr>
        <w:t>не</w:t>
      </w:r>
      <w:r>
        <w:rPr>
          <w:rFonts w:ascii="Georgia" w:hAnsi="Georgia"/>
          <w:color w:val="000000"/>
          <w:sz w:val="35"/>
          <w:szCs w:val="35"/>
        </w:rPr>
        <w:t> </w:t>
      </w:r>
      <w:hyperlink r:id="rId9" w:tgtFrame="_blank" w:history="1">
        <w:r>
          <w:rPr>
            <w:rStyle w:val="a3"/>
            <w:rFonts w:ascii="Georgia" w:eastAsiaTheme="majorEastAsia" w:hAnsi="Georgia"/>
            <w:color w:val="E81F14"/>
            <w:sz w:val="35"/>
            <w:szCs w:val="35"/>
          </w:rPr>
          <w:t>Android</w:t>
        </w:r>
      </w:hyperlink>
      <w:r>
        <w:rPr>
          <w:rFonts w:ascii="Georgia" w:hAnsi="Georgia"/>
          <w:color w:val="000000"/>
          <w:sz w:val="35"/>
          <w:szCs w:val="35"/>
        </w:rPr>
        <w:t> ж</w:t>
      </w:r>
      <w:r>
        <w:rPr>
          <w:color w:val="000000"/>
          <w:sz w:val="35"/>
          <w:szCs w:val="35"/>
        </w:rPr>
        <w:t>ү</w:t>
      </w:r>
      <w:r>
        <w:rPr>
          <w:rFonts w:ascii="Georgia" w:hAnsi="Georgia" w:cs="Georgia"/>
          <w:color w:val="000000"/>
          <w:sz w:val="35"/>
          <w:szCs w:val="35"/>
        </w:rPr>
        <w:t>йесіне арнал</w:t>
      </w:r>
      <w:r>
        <w:rPr>
          <w:color w:val="000000"/>
          <w:sz w:val="35"/>
          <w:szCs w:val="35"/>
        </w:rPr>
        <w:t>ғ</w:t>
      </w:r>
      <w:r>
        <w:rPr>
          <w:rFonts w:ascii="Georgia" w:hAnsi="Georgia" w:cs="Georgia"/>
          <w:color w:val="000000"/>
          <w:sz w:val="35"/>
          <w:szCs w:val="35"/>
        </w:rPr>
        <w:t xml:space="preserve">ан </w:t>
      </w:r>
      <w:proofErr w:type="spellStart"/>
      <w:r>
        <w:rPr>
          <w:rFonts w:ascii="Georgia" w:hAnsi="Georgia" w:cs="Georgia"/>
          <w:color w:val="000000"/>
          <w:sz w:val="35"/>
          <w:szCs w:val="35"/>
        </w:rPr>
        <w:t>infor</w:t>
      </w:r>
      <w:r>
        <w:rPr>
          <w:rFonts w:ascii="Georgia" w:hAnsi="Georgia"/>
          <w:color w:val="000000"/>
          <w:sz w:val="35"/>
          <w:szCs w:val="35"/>
        </w:rPr>
        <w:t>mburo.kz</w:t>
      </w:r>
      <w:proofErr w:type="spellEnd"/>
      <w:r>
        <w:rPr>
          <w:rFonts w:ascii="Georgia" w:hAnsi="Georgia"/>
          <w:color w:val="000000"/>
          <w:sz w:val="35"/>
          <w:szCs w:val="35"/>
        </w:rPr>
        <w:t xml:space="preserve"> </w:t>
      </w:r>
      <w:proofErr w:type="spellStart"/>
      <w:r>
        <w:rPr>
          <w:rFonts w:ascii="Georgia" w:hAnsi="Georgia"/>
          <w:color w:val="000000"/>
          <w:sz w:val="35"/>
          <w:szCs w:val="35"/>
        </w:rPr>
        <w:t>мобильді</w:t>
      </w:r>
      <w:proofErr w:type="spellEnd"/>
      <w:r>
        <w:rPr>
          <w:rFonts w:ascii="Georgia" w:hAnsi="Georgia"/>
          <w:color w:val="000000"/>
          <w:sz w:val="35"/>
          <w:szCs w:val="35"/>
        </w:rPr>
        <w:t xml:space="preserve"> </w:t>
      </w:r>
      <w:r>
        <w:rPr>
          <w:color w:val="000000"/>
          <w:sz w:val="35"/>
          <w:szCs w:val="35"/>
        </w:rPr>
        <w:t>қ</w:t>
      </w:r>
      <w:r>
        <w:rPr>
          <w:rFonts w:ascii="Georgia" w:hAnsi="Georgia" w:cs="Georgia"/>
          <w:color w:val="000000"/>
          <w:sz w:val="35"/>
          <w:szCs w:val="35"/>
        </w:rPr>
        <w:t>осымшасын ж</w:t>
      </w:r>
      <w:r>
        <w:rPr>
          <w:color w:val="000000"/>
          <w:sz w:val="35"/>
          <w:szCs w:val="35"/>
        </w:rPr>
        <w:t>ү</w:t>
      </w:r>
      <w:r>
        <w:rPr>
          <w:rFonts w:ascii="Georgia" w:hAnsi="Georgia" w:cs="Georgia"/>
          <w:color w:val="000000"/>
          <w:sz w:val="35"/>
          <w:szCs w:val="35"/>
        </w:rPr>
        <w:t>кте</w:t>
      </w:r>
      <w:r>
        <w:rPr>
          <w:color w:val="000000"/>
          <w:sz w:val="35"/>
          <w:szCs w:val="35"/>
        </w:rPr>
        <w:t>ң</w:t>
      </w:r>
      <w:r>
        <w:rPr>
          <w:rFonts w:ascii="Georgia" w:hAnsi="Georgia" w:cs="Georgia"/>
          <w:color w:val="000000"/>
          <w:sz w:val="35"/>
          <w:szCs w:val="35"/>
        </w:rPr>
        <w:t>із</w:t>
      </w:r>
      <w:r>
        <w:rPr>
          <w:rFonts w:ascii="Georgia" w:hAnsi="Georgia"/>
          <w:color w:val="000000"/>
          <w:sz w:val="35"/>
          <w:szCs w:val="35"/>
        </w:rPr>
        <w:t>.</w:t>
      </w:r>
    </w:p>
    <w:p w:rsidR="000C738B" w:rsidRPr="00D65643" w:rsidRDefault="000C738B" w:rsidP="00D65643"/>
    <w:sectPr w:rsidR="000C738B" w:rsidRPr="00D65643" w:rsidSect="000C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AAD"/>
    <w:multiLevelType w:val="multilevel"/>
    <w:tmpl w:val="4F4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D7F63"/>
    <w:multiLevelType w:val="multilevel"/>
    <w:tmpl w:val="BC66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022D9"/>
    <w:multiLevelType w:val="multilevel"/>
    <w:tmpl w:val="40F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75856"/>
    <w:rsid w:val="000C738B"/>
    <w:rsid w:val="00675856"/>
    <w:rsid w:val="00D6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8B"/>
  </w:style>
  <w:style w:type="paragraph" w:styleId="1">
    <w:name w:val="heading 1"/>
    <w:basedOn w:val="a"/>
    <w:next w:val="a"/>
    <w:link w:val="10"/>
    <w:uiPriority w:val="9"/>
    <w:qFormat/>
    <w:rsid w:val="00D656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75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5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656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5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3349">
          <w:marLeft w:val="3545"/>
          <w:marRight w:val="3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1200">
              <w:marLeft w:val="-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90966">
              <w:marLeft w:val="-886"/>
              <w:marRight w:val="0"/>
              <w:marTop w:val="8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%D0%BD%D0%BE%D0%B2%D0%BE%D1%81%D1%82%D0%B8-informburo-kz/id15771289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rmburo.kz/kaz/newskaz/2023-zhyly-ubt-oezgerip-maetindik-surakhtar-sany-art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buro.kz/kaz/newskaz/2023-zhyly-it-mamandykhkha-tuesushiler-ueshin-ubt-da-informatika-mindetti-paen-bolad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rmburo.kz/kaz/newskaz/2023-zhylghy-ubt-gha-dajyndalugha-arnalghan-okhulykhtar-tizimi-zhariyaland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kz.informbu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2</cp:revision>
  <dcterms:created xsi:type="dcterms:W3CDTF">2023-01-20T09:33:00Z</dcterms:created>
  <dcterms:modified xsi:type="dcterms:W3CDTF">2023-01-20T09:33:00Z</dcterms:modified>
</cp:coreProperties>
</file>