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56" w:rsidRPr="00675856" w:rsidRDefault="00675856" w:rsidP="00675856">
      <w:pPr>
        <w:shd w:val="clear" w:color="auto" w:fill="FFFFFF"/>
        <w:spacing w:before="443" w:after="222" w:line="240" w:lineRule="auto"/>
        <w:outlineLvl w:val="2"/>
        <w:rPr>
          <w:rFonts w:ascii="Arial" w:eastAsia="Times New Roman" w:hAnsi="Arial" w:cs="Arial"/>
          <w:color w:val="333333"/>
          <w:sz w:val="53"/>
          <w:szCs w:val="53"/>
          <w:lang w:eastAsia="ru-RU"/>
        </w:rPr>
      </w:pPr>
      <w:r w:rsidRPr="00675856">
        <w:rPr>
          <w:rFonts w:ascii="Arial" w:eastAsia="Times New Roman" w:hAnsi="Arial" w:cs="Arial"/>
          <w:color w:val="333333"/>
          <w:sz w:val="53"/>
          <w:szCs w:val="53"/>
          <w:lang w:eastAsia="ru-RU"/>
        </w:rPr>
        <w:t>ҚАҢТАР АЙЫНДАҒ</w:t>
      </w:r>
      <w:proofErr w:type="gramStart"/>
      <w:r w:rsidRPr="00675856">
        <w:rPr>
          <w:rFonts w:ascii="Arial" w:eastAsia="Times New Roman" w:hAnsi="Arial" w:cs="Arial"/>
          <w:color w:val="333333"/>
          <w:sz w:val="53"/>
          <w:szCs w:val="53"/>
          <w:lang w:eastAsia="ru-RU"/>
        </w:rPr>
        <w:t>Ы</w:t>
      </w:r>
      <w:proofErr w:type="gramEnd"/>
      <w:r w:rsidRPr="00675856">
        <w:rPr>
          <w:rFonts w:ascii="Arial" w:eastAsia="Times New Roman" w:hAnsi="Arial" w:cs="Arial"/>
          <w:color w:val="333333"/>
          <w:sz w:val="53"/>
          <w:szCs w:val="53"/>
          <w:lang w:eastAsia="ru-RU"/>
        </w:rPr>
        <w:t xml:space="preserve"> ҰБТ-2023 ТУРАЛЫ АҚПАРАТ</w:t>
      </w:r>
    </w:p>
    <w:p w:rsidR="000C738B" w:rsidRDefault="00675856" w:rsidP="00675856"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Достар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,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сіздерге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2023 жылғы қаңтар айындағы ҰБ</w:t>
      </w:r>
      <w:proofErr w:type="gram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Т-</w:t>
      </w:r>
      <w:proofErr w:type="gram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ға өтініш беру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app.testcenter.kz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сайтында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20 желтоқсан мен 6 қаңтар аралығында жүргізілетінін қуанышпен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хабарлаймыз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.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Тестілеудің өзі 10 қаңтар мен 10 ақпан аралығында өтеді.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Бұл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тестілеуге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келесі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тұлғалар қатыса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алады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: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1. қалауы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жоо-ға </w:t>
      </w:r>
      <w:proofErr w:type="gram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а</w:t>
      </w:r>
      <w:proofErr w:type="gram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қылы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негізде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оқуға қабылдану үшін орта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беру ұйымдарының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бітіруші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11 (12)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сынып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оқушылары;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2. Жо</w:t>
      </w:r>
      <w:proofErr w:type="gram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о-</w:t>
      </w:r>
      <w:proofErr w:type="gram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ға күндізгі оқу бөліміне ақылы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негізде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қабылдау үшін ҰБТ нәтижесі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шекті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балл алмаған, ҰБТ нәтижелері жойылған,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бейіндік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пәндер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комбинациясы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сәйкес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келмейтін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ҰБТ нәтижелері бар тұлғаларды күнтізбелік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жылы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ақылы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негізде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одан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әрі қабылдау үшін;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3. Жоо-ға </w:t>
      </w:r>
      <w:proofErr w:type="gram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а</w:t>
      </w:r>
      <w:proofErr w:type="gram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қылы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негізде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шығармашылық дайындықты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талап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ететін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беру бағдарламалары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тобы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алушы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және басқа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беру бағдарламалары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тобына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ауысуға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ниет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білдірген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тұлғалар;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4. Жоо-ға </w:t>
      </w:r>
      <w:proofErr w:type="gram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а</w:t>
      </w:r>
      <w:proofErr w:type="gram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қылы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негізде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басқа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беру бағдарламалары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тобы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алушы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және «Педагогикалық ғылымдар»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беру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саласы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білім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беру бағдарламалары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тобына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ауысуға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ниет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білдірген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тұлғалар.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Тестілеуге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қатысу құны – 4230 теңге.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Тестіленушілер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ҰБ</w:t>
      </w:r>
      <w:proofErr w:type="gram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Т-</w:t>
      </w:r>
      <w:proofErr w:type="gram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ға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тіркелу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кезінде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тестілеу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өтетін ОРЫНДЫ, КҮНДІ және УАҚЫТТЫ өз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еркілері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таңдайды.</w:t>
      </w:r>
      <w:r w:rsidRPr="00675856">
        <w:rPr>
          <w:rFonts w:ascii="Arial" w:eastAsia="Times New Roman" w:hAnsi="Arial" w:cs="Arial"/>
          <w:color w:val="333333"/>
          <w:sz w:val="31"/>
          <w:szCs w:val="31"/>
          <w:lang w:eastAsia="ru-RU"/>
        </w:rPr>
        <w:br/>
      </w:r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Қосымша сұрақтарыңыз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бойынша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келесі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 xml:space="preserve"> нөмірлерге хабарласуға </w:t>
      </w:r>
      <w:proofErr w:type="spellStart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болады</w:t>
      </w:r>
      <w:proofErr w:type="spellEnd"/>
      <w:r w:rsidRPr="00675856">
        <w:rPr>
          <w:rFonts w:ascii="Arial" w:eastAsia="Times New Roman" w:hAnsi="Arial" w:cs="Arial"/>
          <w:color w:val="333333"/>
          <w:sz w:val="31"/>
          <w:szCs w:val="31"/>
          <w:shd w:val="clear" w:color="auto" w:fill="FFFFFF"/>
          <w:lang w:eastAsia="ru-RU"/>
        </w:rPr>
        <w:t>: +7 (7172) 69 52 80, 69 50 96.</w:t>
      </w:r>
    </w:p>
    <w:sectPr w:rsidR="000C738B" w:rsidSect="000C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75856"/>
    <w:rsid w:val="000C738B"/>
    <w:rsid w:val="0067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8B"/>
  </w:style>
  <w:style w:type="paragraph" w:styleId="3">
    <w:name w:val="heading 3"/>
    <w:basedOn w:val="a"/>
    <w:link w:val="30"/>
    <w:uiPriority w:val="9"/>
    <w:qFormat/>
    <w:rsid w:val="00675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5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2023-01-20T09:30:00Z</dcterms:created>
  <dcterms:modified xsi:type="dcterms:W3CDTF">2023-01-20T09:31:00Z</dcterms:modified>
</cp:coreProperties>
</file>