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22" w:rsidRPr="00447B0B" w:rsidRDefault="00102B22" w:rsidP="007E4087">
      <w:pPr>
        <w:spacing w:line="360" w:lineRule="auto"/>
        <w:jc w:val="center"/>
        <w:rPr>
          <w:rFonts w:ascii="Times New Roman" w:hAnsi="Times New Roman" w:cs="Times New Roman"/>
          <w:b/>
          <w:sz w:val="28"/>
          <w:szCs w:val="28"/>
          <w:lang w:val="kk-KZ"/>
        </w:rPr>
      </w:pPr>
      <w:r w:rsidRPr="00447B0B">
        <w:rPr>
          <w:rFonts w:ascii="Times New Roman" w:hAnsi="Times New Roman" w:cs="Times New Roman"/>
          <w:b/>
          <w:sz w:val="28"/>
          <w:szCs w:val="28"/>
          <w:lang w:val="kk-KZ"/>
        </w:rPr>
        <w:t>БІЛІМ БЕРУДЕГІ ИНКЛЮЗИЯ: КОЛЛЕДЖДЕР МЕН МЕКТЕПТЕРДЕ ИНКЮЗИВТІ ОРТАНЫ ҚАЛЫПТАСТЫРУ</w:t>
      </w:r>
    </w:p>
    <w:p w:rsidR="00CE71A6" w:rsidRDefault="00102B22" w:rsidP="007E4087">
      <w:pPr>
        <w:jc w:val="center"/>
        <w:rPr>
          <w:rFonts w:ascii="Times New Roman" w:hAnsi="Times New Roman" w:cs="Times New Roman"/>
          <w:sz w:val="40"/>
          <w:szCs w:val="40"/>
          <w:lang w:val="kk-KZ"/>
        </w:rPr>
      </w:pPr>
      <w:r w:rsidRPr="00102B22">
        <w:rPr>
          <w:rFonts w:ascii="Times New Roman" w:hAnsi="Times New Roman" w:cs="Times New Roman"/>
          <w:sz w:val="40"/>
          <w:szCs w:val="40"/>
          <w:lang w:val="kk-KZ"/>
        </w:rPr>
        <w:t>Калибекова Корлан Мейрамовна</w:t>
      </w:r>
    </w:p>
    <w:p w:rsidR="00DD67B0" w:rsidRPr="00102B22" w:rsidRDefault="00DD67B0" w:rsidP="007E4087">
      <w:pPr>
        <w:jc w:val="center"/>
        <w:rPr>
          <w:rFonts w:ascii="Times New Roman" w:hAnsi="Times New Roman" w:cs="Times New Roman"/>
          <w:sz w:val="40"/>
          <w:szCs w:val="40"/>
          <w:lang w:val="kk-KZ"/>
        </w:rPr>
      </w:pPr>
      <w:r>
        <w:rPr>
          <w:rFonts w:ascii="Times New Roman" w:hAnsi="Times New Roman" w:cs="Times New Roman"/>
          <w:sz w:val="40"/>
          <w:szCs w:val="40"/>
          <w:lang w:val="kk-KZ"/>
        </w:rPr>
        <w:t>«Көпбалалы және аз қамтамасыз етілген отбасыладың балаларына арн</w:t>
      </w:r>
      <w:r w:rsidR="003568DF">
        <w:rPr>
          <w:rFonts w:ascii="Times New Roman" w:hAnsi="Times New Roman" w:cs="Times New Roman"/>
          <w:sz w:val="40"/>
          <w:szCs w:val="40"/>
          <w:lang w:val="kk-KZ"/>
        </w:rPr>
        <w:t>а</w:t>
      </w:r>
      <w:r>
        <w:rPr>
          <w:rFonts w:ascii="Times New Roman" w:hAnsi="Times New Roman" w:cs="Times New Roman"/>
          <w:sz w:val="40"/>
          <w:szCs w:val="40"/>
          <w:lang w:val="kk-KZ"/>
        </w:rPr>
        <w:t>лған мектеп интернат»</w:t>
      </w:r>
      <w:r w:rsidR="003568DF">
        <w:rPr>
          <w:rFonts w:ascii="Times New Roman" w:hAnsi="Times New Roman" w:cs="Times New Roman"/>
          <w:sz w:val="40"/>
          <w:szCs w:val="40"/>
          <w:lang w:val="kk-KZ"/>
        </w:rPr>
        <w:t>КММ</w:t>
      </w:r>
    </w:p>
    <w:p w:rsidR="00CE71A6" w:rsidRPr="00373C67" w:rsidRDefault="00CE71A6" w:rsidP="00373C67">
      <w:pPr>
        <w:spacing w:line="360" w:lineRule="auto"/>
        <w:jc w:val="both"/>
        <w:rPr>
          <w:rFonts w:ascii="Times New Roman" w:hAnsi="Times New Roman" w:cs="Times New Roman"/>
          <w:sz w:val="28"/>
          <w:szCs w:val="28"/>
          <w:lang w:val="kk-KZ"/>
        </w:rPr>
      </w:pPr>
    </w:p>
    <w:p w:rsidR="00CE71A6" w:rsidRPr="00373C67" w:rsidRDefault="00CE71A6" w:rsidP="007E4087">
      <w:pPr>
        <w:tabs>
          <w:tab w:val="left" w:pos="2910"/>
        </w:tabs>
        <w:jc w:val="both"/>
        <w:rPr>
          <w:rFonts w:ascii="Times New Roman" w:hAnsi="Times New Roman" w:cs="Times New Roman"/>
          <w:b/>
          <w:sz w:val="28"/>
          <w:szCs w:val="28"/>
          <w:lang w:val="kk-KZ"/>
        </w:rPr>
      </w:pPr>
      <w:r w:rsidRPr="00373C67">
        <w:rPr>
          <w:rFonts w:ascii="Times New Roman" w:hAnsi="Times New Roman" w:cs="Times New Roman"/>
          <w:b/>
          <w:sz w:val="28"/>
          <w:szCs w:val="28"/>
          <w:lang w:val="kk-KZ"/>
        </w:rPr>
        <w:t>Андатпа</w:t>
      </w:r>
    </w:p>
    <w:p w:rsidR="0036087E" w:rsidRPr="00373C67" w:rsidRDefault="00373C67" w:rsidP="007E4087">
      <w:pPr>
        <w:tabs>
          <w:tab w:val="left" w:pos="2910"/>
        </w:tabs>
        <w:jc w:val="both"/>
        <w:rPr>
          <w:rFonts w:ascii="Times New Roman" w:hAnsi="Times New Roman" w:cs="Times New Roman"/>
          <w:color w:val="2E2E2E"/>
          <w:sz w:val="28"/>
          <w:szCs w:val="28"/>
          <w:shd w:val="clear" w:color="auto" w:fill="FFFFFF"/>
          <w:lang w:val="kk-KZ"/>
        </w:rPr>
      </w:pPr>
      <w:r>
        <w:rPr>
          <w:rFonts w:ascii="Times New Roman" w:hAnsi="Times New Roman" w:cs="Times New Roman"/>
          <w:color w:val="2E2E2E"/>
          <w:sz w:val="28"/>
          <w:szCs w:val="28"/>
          <w:shd w:val="clear" w:color="auto" w:fill="FFFFFF"/>
          <w:lang w:val="kk-KZ"/>
        </w:rPr>
        <w:t xml:space="preserve"> </w:t>
      </w:r>
      <w:r w:rsidR="0036087E" w:rsidRPr="00373C67">
        <w:rPr>
          <w:rFonts w:ascii="Times New Roman" w:hAnsi="Times New Roman" w:cs="Times New Roman"/>
          <w:color w:val="2E2E2E"/>
          <w:sz w:val="28"/>
          <w:szCs w:val="28"/>
          <w:shd w:val="clear" w:color="auto" w:fill="FFFFFF"/>
          <w:lang w:val="kk-KZ"/>
        </w:rPr>
        <w:t xml:space="preserve"> 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Осы бағыт балаларды оқуда жетістікке жетуге ықпал етіп, жақсы өмір сүру жағдайын  қалыптастырады. Мүмкіндігі шектеулі балалардың білім алу құқықтары «Қазақстан Республикасының балалардың құқықтары туралы», «Білім беру туралы», «Мүмкіндігі шектеулі балалардың әлеуметтік және медициналық-педагогикалық түзетуге ықпал ету туралы», «Қазақстан Республикасында кемтарларды әлеуметтік қорғау туралы», «Арнайы әлеуметтік қызмет туралы» Қазақстан Республикасының Заңдарында, Қазақстан Республикасының Конституциясында бекітілген. Инклюзивті білім беру немесе «білім баршаға» бағдарламасы - барлық балаларға мектепке дейінгі оқу орындарында, мектепте және мектеп өміріне белсене қатысуға мүмкіндік береді. Бұл бағдарламаны  Біріккен Ұлттар Ұйымының Бас Ассамблеясы мақұлдап, БҰҰ-ның Конвециясына 2006 жылдың  13 желтоқсанында енгізілді.</w:t>
      </w:r>
    </w:p>
    <w:p w:rsidR="00DD67B0" w:rsidRPr="00373C67" w:rsidRDefault="00DD67B0" w:rsidP="007E4087">
      <w:pPr>
        <w:tabs>
          <w:tab w:val="left" w:pos="2910"/>
        </w:tabs>
        <w:jc w:val="both"/>
        <w:rPr>
          <w:rFonts w:ascii="Times New Roman" w:hAnsi="Times New Roman" w:cs="Times New Roman"/>
          <w:b/>
          <w:color w:val="2E2E2E"/>
          <w:sz w:val="28"/>
          <w:szCs w:val="28"/>
          <w:shd w:val="clear" w:color="auto" w:fill="FFFFFF"/>
          <w:lang w:val="kk-KZ"/>
        </w:rPr>
      </w:pPr>
      <w:r w:rsidRPr="00373C67">
        <w:rPr>
          <w:rFonts w:ascii="Times New Roman" w:hAnsi="Times New Roman" w:cs="Times New Roman"/>
          <w:b/>
          <w:color w:val="2E2E2E"/>
          <w:sz w:val="28"/>
          <w:szCs w:val="28"/>
          <w:shd w:val="clear" w:color="auto" w:fill="FFFFFF"/>
          <w:lang w:val="kk-KZ"/>
        </w:rPr>
        <w:t>Аннотация</w:t>
      </w:r>
    </w:p>
    <w:p w:rsidR="00DD67B0" w:rsidRPr="00373C67" w:rsidRDefault="00DD67B0" w:rsidP="007E4087">
      <w:pPr>
        <w:tabs>
          <w:tab w:val="left" w:pos="2910"/>
        </w:tabs>
        <w:jc w:val="both"/>
        <w:rPr>
          <w:rFonts w:ascii="Times New Roman" w:hAnsi="Times New Roman" w:cs="Times New Roman"/>
          <w:color w:val="2E2E2E"/>
          <w:sz w:val="28"/>
          <w:szCs w:val="28"/>
          <w:shd w:val="clear" w:color="auto" w:fill="FFFFFF"/>
          <w:lang w:val="kk-KZ"/>
        </w:rPr>
      </w:pPr>
      <w:proofErr w:type="gramStart"/>
      <w:r w:rsidRPr="00373C67">
        <w:rPr>
          <w:rFonts w:ascii="Times New Roman" w:hAnsi="Times New Roman" w:cs="Times New Roman"/>
          <w:color w:val="000000"/>
          <w:sz w:val="28"/>
          <w:szCs w:val="28"/>
        </w:rPr>
        <w:t>Инклюзивное</w:t>
      </w:r>
      <w:proofErr w:type="gramEnd"/>
      <w:r w:rsidRPr="00373C67">
        <w:rPr>
          <w:rFonts w:ascii="Times New Roman" w:hAnsi="Times New Roman" w:cs="Times New Roman"/>
          <w:color w:val="000000"/>
          <w:sz w:val="28"/>
          <w:szCs w:val="28"/>
        </w:rPr>
        <w:t xml:space="preserve"> </w:t>
      </w:r>
      <w:proofErr w:type="spellStart"/>
      <w:r w:rsidRPr="00373C67">
        <w:rPr>
          <w:rFonts w:ascii="Times New Roman" w:hAnsi="Times New Roman" w:cs="Times New Roman"/>
          <w:color w:val="000000"/>
          <w:sz w:val="28"/>
          <w:szCs w:val="28"/>
        </w:rPr>
        <w:t>обучение-используется</w:t>
      </w:r>
      <w:proofErr w:type="spellEnd"/>
      <w:r w:rsidRPr="00373C67">
        <w:rPr>
          <w:rFonts w:ascii="Times New Roman" w:hAnsi="Times New Roman" w:cs="Times New Roman"/>
          <w:color w:val="000000"/>
          <w:sz w:val="28"/>
          <w:szCs w:val="28"/>
        </w:rPr>
        <w:t xml:space="preserve"> при описании процесса обучения в общеобразовательных школах детей с особыми потребностями. Следовательно, в основе инклюзивного обучения лежит идеология отрицания какой-либо дискриминации детей, обеспечения равноправного отношения ко всем людям, а также создания специальных условий для детей с особыми потребностями в обучении. Данное направление способствует успеху детей в учебе, формирует хорошие условия жизни. Права детей с ограниченными </w:t>
      </w:r>
      <w:r w:rsidRPr="00373C67">
        <w:rPr>
          <w:rFonts w:ascii="Times New Roman" w:hAnsi="Times New Roman" w:cs="Times New Roman"/>
          <w:color w:val="000000"/>
          <w:sz w:val="28"/>
          <w:szCs w:val="28"/>
        </w:rPr>
        <w:lastRenderedPageBreak/>
        <w:t>возможностями на образование закреплены в законах Республики Казахстан «о правах детей Республики Казахстан», «Об образовании», «О содействии социальной и медико-педагогической коррекции детей с ограниченными возможностями», «о социальной защите инвалидов в Республике Казахстан», «О специальной социальной службе», Конституции Республики Казахстан. Инклюзивное образование или программа «Образование для всех» - дошкольное образовательное учреждение для всех детей</w:t>
      </w:r>
    </w:p>
    <w:p w:rsidR="0036087E" w:rsidRPr="00373C67" w:rsidRDefault="0036087E" w:rsidP="007E4087">
      <w:pPr>
        <w:tabs>
          <w:tab w:val="left" w:pos="2910"/>
        </w:tabs>
        <w:jc w:val="both"/>
        <w:rPr>
          <w:rFonts w:ascii="Times New Roman" w:hAnsi="Times New Roman" w:cs="Times New Roman"/>
          <w:color w:val="2E2E2E"/>
          <w:sz w:val="28"/>
          <w:szCs w:val="28"/>
          <w:shd w:val="clear" w:color="auto" w:fill="FFFFFF"/>
          <w:lang w:val="kk-KZ"/>
        </w:rPr>
      </w:pPr>
      <w:r w:rsidRPr="00373C67">
        <w:rPr>
          <w:rFonts w:ascii="Times New Roman" w:hAnsi="Times New Roman" w:cs="Times New Roman"/>
          <w:b/>
          <w:color w:val="000000"/>
          <w:sz w:val="28"/>
          <w:szCs w:val="28"/>
          <w:lang w:val="kk-KZ"/>
        </w:rPr>
        <w:t xml:space="preserve">Инклюзивті білім берудің мақсаты: </w:t>
      </w:r>
      <w:r w:rsidRPr="00373C67">
        <w:rPr>
          <w:rFonts w:ascii="Times New Roman" w:hAnsi="Times New Roman" w:cs="Times New Roman"/>
          <w:color w:val="000000"/>
          <w:sz w:val="28"/>
          <w:szCs w:val="28"/>
          <w:lang w:val="kk-KZ"/>
        </w:rPr>
        <w:t>Даму мүмкіндігі шектеулі балаларды қалыпты балалармен бірге білім беру. Яғни адамның жынысына, дініне, шығу тегіне қарамастан тең құқылы жеке тұлға ретінде білім беру жүйесі болып табылады. Инклюзивті білім беру- мүмкіндігі шектеулі балаларды оқытып-үйретудің бір формасы.</w:t>
      </w:r>
    </w:p>
    <w:p w:rsidR="0036087E" w:rsidRPr="00373C67" w:rsidRDefault="0036087E" w:rsidP="007E4087">
      <w:pPr>
        <w:tabs>
          <w:tab w:val="left" w:pos="2910"/>
        </w:tabs>
        <w:jc w:val="both"/>
        <w:rPr>
          <w:rFonts w:ascii="Times New Roman" w:hAnsi="Times New Roman" w:cs="Times New Roman"/>
          <w:color w:val="2E2E2E"/>
          <w:sz w:val="28"/>
          <w:szCs w:val="28"/>
          <w:shd w:val="clear" w:color="auto" w:fill="FFFFFF"/>
          <w:lang w:val="kk-KZ"/>
        </w:rPr>
      </w:pPr>
    </w:p>
    <w:p w:rsidR="00373C67" w:rsidRPr="00373C67" w:rsidRDefault="00373C67" w:rsidP="007E4087">
      <w:pPr>
        <w:tabs>
          <w:tab w:val="left" w:pos="2910"/>
        </w:tabs>
        <w:jc w:val="center"/>
        <w:rPr>
          <w:rFonts w:ascii="Times New Roman" w:hAnsi="Times New Roman" w:cs="Times New Roman"/>
          <w:b/>
          <w:color w:val="2E2E2E"/>
          <w:sz w:val="28"/>
          <w:szCs w:val="28"/>
          <w:shd w:val="clear" w:color="auto" w:fill="FFFFFF"/>
          <w:lang w:val="kk-KZ"/>
        </w:rPr>
      </w:pPr>
      <w:r w:rsidRPr="00373C67">
        <w:rPr>
          <w:rFonts w:ascii="Times New Roman" w:hAnsi="Times New Roman" w:cs="Times New Roman"/>
          <w:b/>
          <w:color w:val="2E2E2E"/>
          <w:sz w:val="28"/>
          <w:szCs w:val="28"/>
          <w:shd w:val="clear" w:color="auto" w:fill="FFFFFF"/>
          <w:lang w:val="kk-KZ"/>
        </w:rPr>
        <w:t>Білім берудегі инклюзия: колледждер мен мектептерде инклюзивті ортаны қалыптастыру</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Инклюзивті білім беру  саласы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Инклюзивті оқыту - барлық балаларға мектепке дейінгі оқу орындарында, мектепте және мектеп өміріне белсене қатысуға, адамдармен қарым - қатынасына қажетті қабілеттілікті дамытуға мүмкіндік береді.</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Инклюзивті білім беру жағдайында жұмыс жүргізетін мектептерде білім мазмұнын үш түрлі бағдарлама бойынша реттеген абзал. Атап айтқанда: жалпы мектептерге арналған типтік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ерекшеліктерін есепке ала отырып әзірленетін оқытудың жеке бағдарламасы.  Инклюзивті білім беру  мәселесі шет елдерде 1970 жылдан бастау алады, ал 90 жылға қарай АҚШ пен Еуропа өздерінің білім беру саясатына осы бағдарламаны толық енгізді. Ал, 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w:t>
      </w:r>
      <w:r w:rsidR="00373C67" w:rsidRPr="00373C67">
        <w:rPr>
          <w:sz w:val="28"/>
          <w:szCs w:val="28"/>
          <w:lang w:val="kk-KZ"/>
        </w:rPr>
        <w:t xml:space="preserve"> [4c.12бет]</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lastRenderedPageBreak/>
        <w:t>Осы бағдарлама төңірегінде инклюзивті білім беруді жетілдіру мәселелері қарастырылып, 2015 жылға мына міндеттерді шешу көзделген:</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-мүмкіндіктері шектеулі балаларды біріктіріп оқытудың модульдік бағдарламалары жасалады;</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 мүмкіндіктері шектеулі балаларды жалпы білім беретін ортада біріктіріп оқыту ережесі әзірленеді;</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 түрлі кемістігі бар балалар үшін бірігу нысандары анықталады;</w:t>
      </w:r>
    </w:p>
    <w:p w:rsidR="0036087E" w:rsidRPr="00373C67"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-мүгедек балаларға қашықтықтан білім беруді ұйымдастыру қағидалары әзірленеді.</w:t>
      </w:r>
    </w:p>
    <w:p w:rsidR="0036087E" w:rsidRDefault="0036087E" w:rsidP="007E4087">
      <w:pPr>
        <w:pStyle w:val="a8"/>
        <w:shd w:val="clear" w:color="auto" w:fill="FFFFFF"/>
        <w:spacing w:before="0" w:beforeAutospacing="0" w:after="240" w:afterAutospacing="0" w:line="276" w:lineRule="auto"/>
        <w:jc w:val="both"/>
        <w:rPr>
          <w:color w:val="2E2E2E"/>
          <w:sz w:val="28"/>
          <w:szCs w:val="28"/>
          <w:lang w:val="kk-KZ"/>
        </w:rPr>
      </w:pPr>
      <w:r w:rsidRPr="00373C67">
        <w:rPr>
          <w:color w:val="2E2E2E"/>
          <w:sz w:val="28"/>
          <w:szCs w:val="28"/>
          <w:lang w:val="kk-KZ"/>
        </w:rPr>
        <w:t>Мемлекеттік бағдарлама негізінде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жабдықтау арқылы «кедергісіз аймақтар» құруы жоспарланған. 3030 мектепте мүмкіндіктері шектеулі балаларды оқытуға және тәрбиелеуге тең қол жеткізу үшін жағдайлар жасалу міндеті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 алға қойылған. Үйде білім алатын мүгедек балалар жеке мүмкіндіктері мен қажеттіліктері ескеріле отырып, компьютерлік техникамен қамтамасыз ету сияқты істері жүзеге асырылмақшы. Осылайша мемлекетіміз мүмкіндігі шектеулі жандарды әлеуметтік қорғау, олардың қоғамға етене араласуына, оларды оңалту, жұмысқа орналастыру және жаңа жұмыс орындарын құру, білім алу, оқыту, қайта мамандандыруда қолдан келгенше жағдай жасамақшы.</w:t>
      </w:r>
    </w:p>
    <w:p w:rsidR="005C7E2B" w:rsidRPr="00373C67" w:rsidRDefault="005C7E2B" w:rsidP="005C7E2B">
      <w:pPr>
        <w:jc w:val="both"/>
        <w:rPr>
          <w:rFonts w:ascii="Times New Roman" w:hAnsi="Times New Roman" w:cs="Times New Roman"/>
          <w:color w:val="2E2E2E"/>
          <w:sz w:val="28"/>
          <w:szCs w:val="28"/>
          <w:shd w:val="clear" w:color="auto" w:fill="FFFFFF"/>
          <w:lang w:val="kk-KZ"/>
        </w:rPr>
      </w:pPr>
      <w:r w:rsidRPr="00373C67">
        <w:rPr>
          <w:rStyle w:val="a7"/>
          <w:rFonts w:ascii="Times New Roman" w:hAnsi="Times New Roman" w:cs="Times New Roman"/>
          <w:color w:val="2E2E2E"/>
          <w:sz w:val="28"/>
          <w:szCs w:val="28"/>
          <w:shd w:val="clear" w:color="auto" w:fill="FFFFFF"/>
          <w:lang w:val="kk-KZ"/>
        </w:rPr>
        <w:t>Инклюзивті білім беру</w:t>
      </w:r>
      <w:r w:rsidRPr="00373C67">
        <w:rPr>
          <w:rFonts w:ascii="Times New Roman" w:hAnsi="Times New Roman" w:cs="Times New Roman"/>
          <w:color w:val="2E2E2E"/>
          <w:sz w:val="28"/>
          <w:szCs w:val="28"/>
          <w:shd w:val="clear" w:color="auto" w:fill="FFFFFF"/>
          <w:lang w:val="kk-KZ"/>
        </w:rPr>
        <w:t> дегеніміз - барлық балаларды, соның ішінде мүмкіндіктері шектеулі балаларды жалпы білім үрдісіне толық енгізу және әлеуметтік бейімдеуге, 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тиімді оқытуға бағытталған мемлекеттік саясат7</w:t>
      </w:r>
    </w:p>
    <w:p w:rsidR="005C7E2B" w:rsidRPr="00373C67" w:rsidRDefault="005C7E2B" w:rsidP="005C7E2B">
      <w:pPr>
        <w:spacing w:line="360" w:lineRule="auto"/>
        <w:jc w:val="both"/>
        <w:rPr>
          <w:rFonts w:ascii="Times New Roman" w:hAnsi="Times New Roman" w:cs="Times New Roman"/>
          <w:sz w:val="28"/>
          <w:szCs w:val="28"/>
          <w:lang w:val="kk-KZ"/>
        </w:rPr>
      </w:pPr>
      <w:r w:rsidRPr="00373C67">
        <w:rPr>
          <w:rFonts w:ascii="Times New Roman" w:hAnsi="Times New Roman" w:cs="Times New Roman"/>
          <w:color w:val="2E2E2E"/>
          <w:sz w:val="28"/>
          <w:szCs w:val="28"/>
          <w:shd w:val="clear" w:color="auto" w:fill="FFFFFF"/>
          <w:lang w:val="kk-KZ"/>
        </w:rPr>
        <w:t>Сондықтан ерекше білімді қажет ететін оқушылармен жұмыс жасайтын әрбір мұғалім психолог болып, оқушының көңіл-күйіне өмір сүруіне қарай бейімделіп отыруы керек.</w:t>
      </w:r>
      <w:r w:rsidR="009826B3">
        <w:rPr>
          <w:rFonts w:ascii="Times New Roman" w:hAnsi="Times New Roman" w:cs="Times New Roman"/>
          <w:color w:val="2E2E2E"/>
          <w:sz w:val="28"/>
          <w:szCs w:val="28"/>
          <w:shd w:val="clear" w:color="auto" w:fill="FFFFFF"/>
          <w:lang w:val="kk-KZ"/>
        </w:rPr>
        <w:t xml:space="preserve"> Біздің аталған мектеп интернатымызда да ерекше </w:t>
      </w:r>
      <w:r w:rsidR="009826B3">
        <w:rPr>
          <w:rFonts w:ascii="Times New Roman" w:hAnsi="Times New Roman" w:cs="Times New Roman"/>
          <w:color w:val="2E2E2E"/>
          <w:sz w:val="28"/>
          <w:szCs w:val="28"/>
          <w:shd w:val="clear" w:color="auto" w:fill="FFFFFF"/>
          <w:lang w:val="kk-KZ"/>
        </w:rPr>
        <w:lastRenderedPageBreak/>
        <w:t>балалар саны жыл санап а</w:t>
      </w:r>
      <w:r w:rsidR="003568DF">
        <w:rPr>
          <w:rFonts w:ascii="Times New Roman" w:hAnsi="Times New Roman" w:cs="Times New Roman"/>
          <w:color w:val="2E2E2E"/>
          <w:sz w:val="28"/>
          <w:szCs w:val="28"/>
          <w:shd w:val="clear" w:color="auto" w:fill="FFFFFF"/>
          <w:lang w:val="kk-KZ"/>
        </w:rPr>
        <w:t>р</w:t>
      </w:r>
      <w:r w:rsidR="009826B3">
        <w:rPr>
          <w:rFonts w:ascii="Times New Roman" w:hAnsi="Times New Roman" w:cs="Times New Roman"/>
          <w:color w:val="2E2E2E"/>
          <w:sz w:val="28"/>
          <w:szCs w:val="28"/>
          <w:shd w:val="clear" w:color="auto" w:fill="FFFFFF"/>
          <w:lang w:val="kk-KZ"/>
        </w:rPr>
        <w:t>тып келеді</w:t>
      </w:r>
      <w:r w:rsidR="003568DF">
        <w:rPr>
          <w:rFonts w:ascii="Times New Roman" w:hAnsi="Times New Roman" w:cs="Times New Roman"/>
          <w:color w:val="2E2E2E"/>
          <w:sz w:val="28"/>
          <w:szCs w:val="28"/>
          <w:shd w:val="clear" w:color="auto" w:fill="FFFFFF"/>
          <w:lang w:val="kk-KZ"/>
        </w:rPr>
        <w:t>. Осы оқушылармен жұмыс жасайтын арнаулы мамандар да , биылғы жылдан қатарға қосылып жатыр. Өткен оқу жылында тек дефектолог маманы болса биылғы оқу жылында логопед маманы мен педагог-ассисент маманы қосылды.</w:t>
      </w:r>
    </w:p>
    <w:p w:rsidR="0036087E" w:rsidRPr="00373C67" w:rsidRDefault="003568DF" w:rsidP="007E4087">
      <w:pPr>
        <w:jc w:val="both"/>
        <w:rPr>
          <w:rFonts w:ascii="Times New Roman" w:hAnsi="Times New Roman" w:cs="Times New Roman"/>
          <w:sz w:val="28"/>
          <w:szCs w:val="28"/>
          <w:lang w:val="kk-KZ"/>
        </w:rPr>
      </w:pPr>
      <w:r>
        <w:rPr>
          <w:rFonts w:ascii="Times New Roman" w:eastAsia="Times New Roman" w:hAnsi="Times New Roman" w:cs="Times New Roman"/>
          <w:color w:val="2E2E2E"/>
          <w:sz w:val="28"/>
          <w:szCs w:val="28"/>
          <w:lang w:val="kk-KZ" w:eastAsia="ru-RU"/>
        </w:rPr>
        <w:t xml:space="preserve">   </w:t>
      </w:r>
      <w:r w:rsidR="0036087E" w:rsidRPr="00373C67">
        <w:rPr>
          <w:rFonts w:ascii="Times New Roman" w:hAnsi="Times New Roman" w:cs="Times New Roman"/>
          <w:sz w:val="28"/>
          <w:szCs w:val="28"/>
          <w:lang w:val="kk-KZ"/>
        </w:rPr>
        <w:t xml:space="preserve">    В.А.Сухомлинский: «Бала адамдармен араласпайынша, өмір сүре алмайды...» айтқандай, балаларды  нақты өмір жағдайына бейімдеу, әлеуметтендіру  – заманауи білім беру парадигмасы, оқытудың негізгі міндеті және жаһандық өмір талабы. </w:t>
      </w:r>
    </w:p>
    <w:p w:rsidR="0036087E" w:rsidRPr="00373C67" w:rsidRDefault="0036087E" w:rsidP="007E4087">
      <w:pPr>
        <w:jc w:val="both"/>
        <w:rPr>
          <w:rFonts w:ascii="Times New Roman" w:hAnsi="Times New Roman" w:cs="Times New Roman"/>
          <w:sz w:val="28"/>
          <w:szCs w:val="28"/>
          <w:lang w:val="kk-KZ"/>
        </w:rPr>
      </w:pPr>
      <w:r w:rsidRPr="00373C67">
        <w:rPr>
          <w:rFonts w:ascii="Times New Roman" w:hAnsi="Times New Roman" w:cs="Times New Roman"/>
          <w:sz w:val="28"/>
          <w:szCs w:val="28"/>
          <w:lang w:val="kk-KZ"/>
        </w:rPr>
        <w:t xml:space="preserve">        Әрбір ата –ана өз баласын дамуын қалыпты балалар қатарынан көргісі келетіні сөзсіз. Осы ата –ана арманын жүзеге асырушы, инкюзивті біліммен қаруланып, ерекше қажеттіліғі бар балаларды әлеуметтендіріп өмір жағдайына бейімдеуші –біздер, ұстаздар. Олай болса тоқсан ауыз сөздің тобықтай түйінін неміс педагог – дефектологы Шуманның сөзімен аяқтағым келеді: «бала кемістігінің даму деңгейі неғұрлым төмен болса, соғұрлым мұғалімнің білім деңгейі жоғары болу керек». Өйткені М.Жұмабаев айтқандай «Білімдінің сөзі –ем, мейірімі көп, өзі кең».</w:t>
      </w:r>
      <w:r w:rsidR="00373C67" w:rsidRPr="00373C67">
        <w:rPr>
          <w:rFonts w:ascii="Times New Roman" w:hAnsi="Times New Roman" w:cs="Times New Roman"/>
          <w:sz w:val="28"/>
          <w:szCs w:val="28"/>
          <w:lang w:val="kk-KZ"/>
        </w:rPr>
        <w:t xml:space="preserve"> [5,60 б]</w:t>
      </w:r>
    </w:p>
    <w:p w:rsidR="0036087E" w:rsidRPr="00373C67" w:rsidRDefault="0036087E" w:rsidP="00373C67">
      <w:pPr>
        <w:pStyle w:val="a8"/>
        <w:shd w:val="clear" w:color="auto" w:fill="FFFFFF"/>
        <w:spacing w:before="0" w:beforeAutospacing="0" w:after="240" w:afterAutospacing="0" w:line="360" w:lineRule="auto"/>
        <w:jc w:val="both"/>
        <w:rPr>
          <w:color w:val="2E2E2E"/>
          <w:sz w:val="28"/>
          <w:szCs w:val="28"/>
          <w:lang w:val="kk-KZ"/>
        </w:rPr>
      </w:pPr>
    </w:p>
    <w:p w:rsidR="00123C97" w:rsidRPr="00373C67" w:rsidRDefault="00123C97" w:rsidP="00373C67">
      <w:pPr>
        <w:spacing w:after="0" w:line="360" w:lineRule="auto"/>
        <w:ind w:left="-426" w:firstLine="426"/>
        <w:jc w:val="both"/>
        <w:rPr>
          <w:rFonts w:ascii="Times New Roman" w:hAnsi="Times New Roman" w:cs="Times New Roman"/>
          <w:b/>
          <w:i/>
          <w:sz w:val="28"/>
          <w:szCs w:val="28"/>
          <w:lang w:val="kk-KZ"/>
        </w:rPr>
      </w:pPr>
      <w:r w:rsidRPr="00373C67">
        <w:rPr>
          <w:rFonts w:ascii="Times New Roman" w:hAnsi="Times New Roman" w:cs="Times New Roman"/>
          <w:sz w:val="28"/>
          <w:szCs w:val="28"/>
          <w:lang w:val="kk-KZ"/>
        </w:rPr>
        <w:t xml:space="preserve">Сондықтан  </w:t>
      </w:r>
      <w:r w:rsidRPr="00373C67">
        <w:rPr>
          <w:rFonts w:ascii="Times New Roman" w:hAnsi="Times New Roman" w:cs="Times New Roman"/>
          <w:b/>
          <w:i/>
          <w:sz w:val="28"/>
          <w:szCs w:val="28"/>
          <w:lang w:val="kk-KZ"/>
        </w:rPr>
        <w:t>Мейірімді болса  жүрек- орындалар  тілек</w:t>
      </w:r>
    </w:p>
    <w:p w:rsidR="00123C97" w:rsidRPr="00373C67" w:rsidRDefault="00123C97" w:rsidP="00373C67">
      <w:pPr>
        <w:spacing w:after="0" w:line="360" w:lineRule="auto"/>
        <w:ind w:left="-426" w:firstLine="426"/>
        <w:jc w:val="both"/>
        <w:rPr>
          <w:rFonts w:ascii="Times New Roman" w:hAnsi="Times New Roman" w:cs="Times New Roman"/>
          <w:b/>
          <w:i/>
          <w:sz w:val="28"/>
          <w:szCs w:val="28"/>
          <w:lang w:val="kk-KZ"/>
        </w:rPr>
      </w:pPr>
    </w:p>
    <w:p w:rsidR="005C7E2B" w:rsidRDefault="005C7E2B" w:rsidP="005C7E2B">
      <w:pPr>
        <w:pStyle w:val="a8"/>
        <w:rPr>
          <w:color w:val="000000"/>
          <w:sz w:val="27"/>
          <w:szCs w:val="27"/>
        </w:rPr>
      </w:pPr>
      <w:r>
        <w:rPr>
          <w:color w:val="000000"/>
          <w:sz w:val="27"/>
          <w:szCs w:val="27"/>
        </w:rPr>
        <w:t>Пайдаланған әдебиеттер:</w:t>
      </w:r>
    </w:p>
    <w:p w:rsidR="005C7E2B" w:rsidRDefault="005C7E2B" w:rsidP="005C7E2B">
      <w:pPr>
        <w:pStyle w:val="a8"/>
        <w:rPr>
          <w:color w:val="000000"/>
          <w:sz w:val="27"/>
          <w:szCs w:val="27"/>
        </w:rPr>
      </w:pPr>
      <w:r>
        <w:rPr>
          <w:color w:val="000000"/>
          <w:sz w:val="27"/>
          <w:szCs w:val="27"/>
        </w:rPr>
        <w:t xml:space="preserve">1. </w:t>
      </w:r>
      <w:proofErr w:type="spellStart"/>
      <w:r>
        <w:rPr>
          <w:color w:val="000000"/>
          <w:sz w:val="27"/>
          <w:szCs w:val="27"/>
        </w:rPr>
        <w:t>Багажнокова</w:t>
      </w:r>
      <w:proofErr w:type="spellEnd"/>
      <w:r>
        <w:rPr>
          <w:color w:val="000000"/>
          <w:sz w:val="27"/>
          <w:szCs w:val="27"/>
        </w:rPr>
        <w:t xml:space="preserve"> И.М. «Школа для детей с нарушениями интеллекта: тенденции перспективы развития» Дефектология 2004ж</w:t>
      </w:r>
    </w:p>
    <w:p w:rsidR="005C7E2B" w:rsidRDefault="005C7E2B" w:rsidP="005C7E2B">
      <w:pPr>
        <w:pStyle w:val="a8"/>
        <w:rPr>
          <w:color w:val="000000"/>
          <w:sz w:val="27"/>
          <w:szCs w:val="27"/>
        </w:rPr>
      </w:pPr>
      <w:r>
        <w:rPr>
          <w:color w:val="000000"/>
          <w:sz w:val="27"/>
          <w:szCs w:val="27"/>
        </w:rPr>
        <w:t xml:space="preserve">2. Жарықбаев Қ. </w:t>
      </w:r>
      <w:proofErr w:type="spellStart"/>
      <w:r>
        <w:rPr>
          <w:color w:val="000000"/>
          <w:sz w:val="27"/>
          <w:szCs w:val="27"/>
        </w:rPr>
        <w:t>Жалпы</w:t>
      </w:r>
      <w:proofErr w:type="spellEnd"/>
      <w:r>
        <w:rPr>
          <w:color w:val="000000"/>
          <w:sz w:val="27"/>
          <w:szCs w:val="27"/>
        </w:rPr>
        <w:t xml:space="preserve"> психология, 2000</w:t>
      </w:r>
    </w:p>
    <w:p w:rsidR="005C7E2B" w:rsidRDefault="005C7E2B" w:rsidP="005C7E2B">
      <w:pPr>
        <w:pStyle w:val="a8"/>
        <w:rPr>
          <w:color w:val="000000"/>
          <w:sz w:val="27"/>
          <w:szCs w:val="27"/>
        </w:rPr>
      </w:pPr>
      <w:r>
        <w:rPr>
          <w:color w:val="000000"/>
          <w:sz w:val="27"/>
          <w:szCs w:val="27"/>
        </w:rPr>
        <w:t xml:space="preserve">3. Қазақстан Республикасының </w:t>
      </w:r>
      <w:proofErr w:type="spellStart"/>
      <w:r>
        <w:rPr>
          <w:color w:val="000000"/>
          <w:sz w:val="27"/>
          <w:szCs w:val="27"/>
        </w:rPr>
        <w:t>Білім</w:t>
      </w:r>
      <w:proofErr w:type="spellEnd"/>
      <w:r>
        <w:rPr>
          <w:color w:val="000000"/>
          <w:sz w:val="27"/>
          <w:szCs w:val="27"/>
        </w:rPr>
        <w:t xml:space="preserve"> </w:t>
      </w:r>
      <w:proofErr w:type="spellStart"/>
      <w:r>
        <w:rPr>
          <w:color w:val="000000"/>
          <w:sz w:val="27"/>
          <w:szCs w:val="27"/>
        </w:rPr>
        <w:t>беруді</w:t>
      </w:r>
      <w:proofErr w:type="spellEnd"/>
      <w:r>
        <w:rPr>
          <w:color w:val="000000"/>
          <w:sz w:val="27"/>
          <w:szCs w:val="27"/>
        </w:rPr>
        <w:t xml:space="preserve"> дамытудың 2011-2020 </w:t>
      </w:r>
      <w:proofErr w:type="spellStart"/>
      <w:r>
        <w:rPr>
          <w:color w:val="000000"/>
          <w:sz w:val="27"/>
          <w:szCs w:val="27"/>
        </w:rPr>
        <w:t>жылдарына</w:t>
      </w:r>
      <w:proofErr w:type="spellEnd"/>
      <w:r>
        <w:rPr>
          <w:color w:val="000000"/>
          <w:sz w:val="27"/>
          <w:szCs w:val="27"/>
        </w:rPr>
        <w:t xml:space="preserve"> арналған </w:t>
      </w:r>
      <w:proofErr w:type="spellStart"/>
      <w:r>
        <w:rPr>
          <w:color w:val="000000"/>
          <w:sz w:val="27"/>
          <w:szCs w:val="27"/>
        </w:rPr>
        <w:t>мемлекеттік</w:t>
      </w:r>
      <w:proofErr w:type="spellEnd"/>
      <w:r>
        <w:rPr>
          <w:color w:val="000000"/>
          <w:sz w:val="27"/>
          <w:szCs w:val="27"/>
        </w:rPr>
        <w:t xml:space="preserve"> бағдарламасы</w:t>
      </w:r>
      <w:proofErr w:type="gramStart"/>
      <w:r>
        <w:rPr>
          <w:color w:val="000000"/>
          <w:sz w:val="27"/>
          <w:szCs w:val="27"/>
        </w:rPr>
        <w:t>.-</w:t>
      </w:r>
      <w:proofErr w:type="gramEnd"/>
      <w:r>
        <w:rPr>
          <w:color w:val="000000"/>
          <w:sz w:val="27"/>
          <w:szCs w:val="27"/>
        </w:rPr>
        <w:t>Астана, 2010.</w:t>
      </w:r>
    </w:p>
    <w:p w:rsidR="005C7E2B" w:rsidRDefault="005C7E2B" w:rsidP="005C7E2B">
      <w:pPr>
        <w:pStyle w:val="a8"/>
        <w:rPr>
          <w:color w:val="000000"/>
          <w:sz w:val="27"/>
          <w:szCs w:val="27"/>
        </w:rPr>
      </w:pPr>
      <w:r>
        <w:rPr>
          <w:color w:val="000000"/>
          <w:sz w:val="27"/>
          <w:szCs w:val="27"/>
        </w:rPr>
        <w:t xml:space="preserve">4. </w:t>
      </w:r>
      <w:proofErr w:type="spellStart"/>
      <w:r>
        <w:rPr>
          <w:color w:val="000000"/>
          <w:sz w:val="27"/>
          <w:szCs w:val="27"/>
        </w:rPr>
        <w:t>Кемтар</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әлеуметті</w:t>
      </w:r>
      <w:proofErr w:type="gramStart"/>
      <w:r>
        <w:rPr>
          <w:color w:val="000000"/>
          <w:sz w:val="27"/>
          <w:szCs w:val="27"/>
        </w:rPr>
        <w:t>к ж</w:t>
      </w:r>
      <w:proofErr w:type="gramEnd"/>
      <w:r>
        <w:rPr>
          <w:color w:val="000000"/>
          <w:sz w:val="27"/>
          <w:szCs w:val="27"/>
        </w:rPr>
        <w:t xml:space="preserve">әне медициналық педагогикалық түзету арқылы қолдау </w:t>
      </w:r>
      <w:proofErr w:type="spellStart"/>
      <w:r>
        <w:rPr>
          <w:color w:val="000000"/>
          <w:sz w:val="27"/>
          <w:szCs w:val="27"/>
        </w:rPr>
        <w:t>туралы</w:t>
      </w:r>
      <w:proofErr w:type="spellEnd"/>
      <w:r>
        <w:rPr>
          <w:color w:val="000000"/>
          <w:sz w:val="27"/>
          <w:szCs w:val="27"/>
        </w:rPr>
        <w:t>. Қ</w:t>
      </w:r>
      <w:proofErr w:type="gramStart"/>
      <w:r>
        <w:rPr>
          <w:color w:val="000000"/>
          <w:sz w:val="27"/>
          <w:szCs w:val="27"/>
        </w:rPr>
        <w:t>Р</w:t>
      </w:r>
      <w:proofErr w:type="gramEnd"/>
      <w:r>
        <w:rPr>
          <w:color w:val="000000"/>
          <w:sz w:val="27"/>
          <w:szCs w:val="27"/>
        </w:rPr>
        <w:t xml:space="preserve"> 2002ж №343 заңы</w:t>
      </w:r>
    </w:p>
    <w:p w:rsidR="00CE71A6" w:rsidRDefault="00CE71A6" w:rsidP="00373C67">
      <w:pPr>
        <w:spacing w:line="360" w:lineRule="auto"/>
        <w:ind w:firstLine="708"/>
        <w:jc w:val="both"/>
        <w:rPr>
          <w:rFonts w:ascii="Times New Roman" w:hAnsi="Times New Roman" w:cs="Times New Roman"/>
          <w:sz w:val="28"/>
          <w:szCs w:val="28"/>
          <w:lang w:val="kk-KZ"/>
        </w:rPr>
      </w:pPr>
    </w:p>
    <w:p w:rsidR="009826B3" w:rsidRDefault="009826B3" w:rsidP="00373C67">
      <w:pPr>
        <w:spacing w:line="360" w:lineRule="auto"/>
        <w:ind w:firstLine="708"/>
        <w:jc w:val="both"/>
        <w:rPr>
          <w:rFonts w:ascii="Times New Roman" w:hAnsi="Times New Roman" w:cs="Times New Roman"/>
          <w:sz w:val="28"/>
          <w:szCs w:val="28"/>
          <w:lang w:val="kk-KZ"/>
        </w:rPr>
      </w:pPr>
    </w:p>
    <w:p w:rsidR="009826B3" w:rsidRDefault="009826B3" w:rsidP="003568DF">
      <w:pPr>
        <w:spacing w:line="360" w:lineRule="auto"/>
        <w:jc w:val="both"/>
        <w:rPr>
          <w:rFonts w:ascii="Times New Roman" w:hAnsi="Times New Roman" w:cs="Times New Roman"/>
          <w:sz w:val="28"/>
          <w:szCs w:val="28"/>
          <w:lang w:val="kk-KZ"/>
        </w:rPr>
      </w:pPr>
    </w:p>
    <w:sectPr w:rsidR="009826B3" w:rsidSect="00D205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8A3" w:rsidRDefault="00BA58A3" w:rsidP="00CE71A6">
      <w:pPr>
        <w:spacing w:after="0" w:line="240" w:lineRule="auto"/>
      </w:pPr>
      <w:r>
        <w:separator/>
      </w:r>
    </w:p>
  </w:endnote>
  <w:endnote w:type="continuationSeparator" w:id="0">
    <w:p w:rsidR="00BA58A3" w:rsidRDefault="00BA58A3" w:rsidP="00CE7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8A3" w:rsidRDefault="00BA58A3" w:rsidP="00CE71A6">
      <w:pPr>
        <w:spacing w:after="0" w:line="240" w:lineRule="auto"/>
      </w:pPr>
      <w:r>
        <w:separator/>
      </w:r>
    </w:p>
  </w:footnote>
  <w:footnote w:type="continuationSeparator" w:id="0">
    <w:p w:rsidR="00BA58A3" w:rsidRDefault="00BA58A3" w:rsidP="00CE71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71A6"/>
    <w:rsid w:val="00102B22"/>
    <w:rsid w:val="00123C97"/>
    <w:rsid w:val="001E5415"/>
    <w:rsid w:val="003568DF"/>
    <w:rsid w:val="0036087E"/>
    <w:rsid w:val="00373C67"/>
    <w:rsid w:val="005C7E2B"/>
    <w:rsid w:val="007E4087"/>
    <w:rsid w:val="00817FB1"/>
    <w:rsid w:val="009826B3"/>
    <w:rsid w:val="00BA58A3"/>
    <w:rsid w:val="00CB0F68"/>
    <w:rsid w:val="00CE71A6"/>
    <w:rsid w:val="00D2050B"/>
    <w:rsid w:val="00D6695B"/>
    <w:rsid w:val="00DD67B0"/>
    <w:rsid w:val="00DF51A3"/>
    <w:rsid w:val="00E77C73"/>
    <w:rsid w:val="00F33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5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71A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71A6"/>
  </w:style>
  <w:style w:type="paragraph" w:styleId="a5">
    <w:name w:val="footer"/>
    <w:basedOn w:val="a"/>
    <w:link w:val="a6"/>
    <w:uiPriority w:val="99"/>
    <w:semiHidden/>
    <w:unhideWhenUsed/>
    <w:rsid w:val="00CE71A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E71A6"/>
  </w:style>
  <w:style w:type="character" w:styleId="a7">
    <w:name w:val="Strong"/>
    <w:basedOn w:val="a0"/>
    <w:uiPriority w:val="22"/>
    <w:qFormat/>
    <w:rsid w:val="0036087E"/>
    <w:rPr>
      <w:b/>
      <w:bCs/>
    </w:rPr>
  </w:style>
  <w:style w:type="paragraph" w:styleId="a8">
    <w:name w:val="Normal (Web)"/>
    <w:basedOn w:val="a"/>
    <w:uiPriority w:val="99"/>
    <w:semiHidden/>
    <w:unhideWhenUsed/>
    <w:rsid w:val="003608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77089">
      <w:bodyDiv w:val="1"/>
      <w:marLeft w:val="0"/>
      <w:marRight w:val="0"/>
      <w:marTop w:val="0"/>
      <w:marBottom w:val="0"/>
      <w:divBdr>
        <w:top w:val="none" w:sz="0" w:space="0" w:color="auto"/>
        <w:left w:val="none" w:sz="0" w:space="0" w:color="auto"/>
        <w:bottom w:val="none" w:sz="0" w:space="0" w:color="auto"/>
        <w:right w:val="none" w:sz="0" w:space="0" w:color="auto"/>
      </w:divBdr>
    </w:div>
    <w:div w:id="1360887302">
      <w:bodyDiv w:val="1"/>
      <w:marLeft w:val="0"/>
      <w:marRight w:val="0"/>
      <w:marTop w:val="0"/>
      <w:marBottom w:val="0"/>
      <w:divBdr>
        <w:top w:val="none" w:sz="0" w:space="0" w:color="auto"/>
        <w:left w:val="none" w:sz="0" w:space="0" w:color="auto"/>
        <w:bottom w:val="none" w:sz="0" w:space="0" w:color="auto"/>
        <w:right w:val="none" w:sz="0" w:space="0" w:color="auto"/>
      </w:divBdr>
    </w:div>
    <w:div w:id="15307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2022-09-19T03:05:00Z</dcterms:created>
  <dcterms:modified xsi:type="dcterms:W3CDTF">2022-09-19T10:50:00Z</dcterms:modified>
</cp:coreProperties>
</file>