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43" w:rsidRDefault="003058E8" w:rsidP="00305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</w:p>
    <w:p w:rsidR="003058E8" w:rsidRDefault="003058E8" w:rsidP="00305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1CD1">
        <w:rPr>
          <w:rFonts w:ascii="Times New Roman" w:hAnsi="Times New Roman" w:cs="Times New Roman"/>
          <w:b/>
          <w:sz w:val="28"/>
          <w:szCs w:val="28"/>
        </w:rPr>
        <w:t>необходимых в работе социального педагога</w:t>
      </w:r>
    </w:p>
    <w:p w:rsidR="00342F70" w:rsidRPr="00B41CD1" w:rsidRDefault="00342F70" w:rsidP="00305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Нормативные документы (международные документы, ратифицированные Республикой Казахстан, законы Республики Казахстан, подзаконные нормативные правовые акты, государственные и региональные программы).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Входящие документы, материалы в помощь социальному педагогу.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Исходящие документы.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CD1">
        <w:rPr>
          <w:rFonts w:ascii="Times New Roman" w:hAnsi="Times New Roman" w:cs="Times New Roman"/>
          <w:sz w:val="28"/>
          <w:szCs w:val="28"/>
        </w:rPr>
        <w:t xml:space="preserve">Банк данных на состоящих на учёте: </w:t>
      </w:r>
      <w:proofErr w:type="gramEnd"/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общие сведения: сколько учащихся состоит на учёте в ОДН, в школе, в группе риска, сколько многодетных семей, в них детей, неблагополучных семей,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вних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списки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на учёте в ОДН, списки состоящих на учёте в школе, списки группы риска. Учёт посещаемости, успеваемости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на учёте.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картотека на учащихся по форме: ф.и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>, национальность, класс, дата рождения, дом. адрес, сведения о родителях, дата постановки на учёт, причина постановки.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 Материалы по работе с ними: акты обследования семьи, характеристики, отчёты классных руководителей (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ежечетвертные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>) о работе с учащимися.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 Неблагополучные семьи (причина постановки на учёт, дата постановки), сведения о проведенной  работе с ними (справки о посещении квартиры, протоколы заседаний).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Списки, картотека на многодетные и малообеспеченные семьи. Справки, ведомости на получение материальной помощи, проездных, списки на бесплатное питание.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Материалы на детей-сирот.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Летний отдых, занятость учащихся в кружках, секциях.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Материалы, рассматриваемые на комиссии, в суде (дел, решения комиссии, суда)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Планы работы по профилактике правонарушений, совместный план работы с ОДН, план  работы по правовому всеобучу (лекции, беседы, викторины, дебаты,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>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Справки о проводимой работе, отчёты, информация (полугодие, месячники, декады).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Совет профилактики правонарушений (протоколы заседаний, проводимых ежемесячно, список членов совета).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Журнал учёта мероприятий, встреч, проведенных лекций представителями прокуратуры, работниками здравоохранения, центров.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Рейды (графики, справки об итогах), справки о посещении квартир.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Журнал учёта индивидуальных бесед с родителями, учащимися.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Выписка из учебного плана (дата педсовета, совещания при директоре, где рассматриваются вопросы профилактики).</w:t>
      </w:r>
    </w:p>
    <w:p w:rsidR="003058E8" w:rsidRPr="006473E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3E1">
        <w:rPr>
          <w:rFonts w:ascii="Times New Roman" w:hAnsi="Times New Roman" w:cs="Times New Roman"/>
          <w:sz w:val="28"/>
          <w:szCs w:val="28"/>
        </w:rPr>
        <w:t xml:space="preserve">Материалы по работе </w:t>
      </w:r>
      <w:proofErr w:type="spellStart"/>
      <w:r w:rsidRPr="006473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6473E1">
        <w:rPr>
          <w:rFonts w:ascii="Times New Roman" w:hAnsi="Times New Roman" w:cs="Times New Roman"/>
          <w:sz w:val="28"/>
          <w:szCs w:val="28"/>
        </w:rPr>
        <w:t xml:space="preserve"> (план, отчёты, список).              </w:t>
      </w:r>
    </w:p>
    <w:p w:rsidR="006F250C" w:rsidRDefault="006F250C"/>
    <w:sectPr w:rsidR="006F250C" w:rsidSect="00036C4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08F"/>
    <w:multiLevelType w:val="hybridMultilevel"/>
    <w:tmpl w:val="135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3A61"/>
    <w:multiLevelType w:val="hybridMultilevel"/>
    <w:tmpl w:val="70D89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E21"/>
    <w:multiLevelType w:val="hybridMultilevel"/>
    <w:tmpl w:val="49A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E8"/>
    <w:rsid w:val="00036C43"/>
    <w:rsid w:val="00127F8F"/>
    <w:rsid w:val="003058E8"/>
    <w:rsid w:val="00342F70"/>
    <w:rsid w:val="006F250C"/>
    <w:rsid w:val="00A02FE2"/>
    <w:rsid w:val="00A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2013-10-03T05:15:00Z</dcterms:created>
  <dcterms:modified xsi:type="dcterms:W3CDTF">2013-10-03T05:16:00Z</dcterms:modified>
</cp:coreProperties>
</file>